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84" w:rsidRDefault="00E83F84">
      <w:pPr>
        <w:pStyle w:val="Title"/>
        <w:ind w:left="-142"/>
        <w:jc w:val="left"/>
        <w:rPr>
          <w:rFonts w:ascii="Calibri" w:hAnsi="Calibri" w:cs="Calibri"/>
          <w:b w:val="0"/>
          <w:bCs w:val="0"/>
        </w:rPr>
      </w:pPr>
    </w:p>
    <w:tbl>
      <w:tblPr>
        <w:tblW w:w="91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6"/>
        <w:gridCol w:w="1144"/>
        <w:gridCol w:w="1080"/>
        <w:gridCol w:w="276"/>
        <w:gridCol w:w="330"/>
        <w:gridCol w:w="268"/>
        <w:gridCol w:w="531"/>
        <w:gridCol w:w="136"/>
        <w:gridCol w:w="57"/>
        <w:gridCol w:w="763"/>
        <w:gridCol w:w="270"/>
        <w:gridCol w:w="448"/>
        <w:gridCol w:w="487"/>
        <w:gridCol w:w="1300"/>
        <w:gridCol w:w="856"/>
        <w:gridCol w:w="857"/>
      </w:tblGrid>
      <w:tr w:rsidR="00E83F84">
        <w:trPr>
          <w:trHeight w:val="1856"/>
        </w:trPr>
        <w:tc>
          <w:tcPr>
            <w:tcW w:w="9179" w:type="dxa"/>
            <w:gridSpan w:val="16"/>
            <w:tcBorders>
              <w:bottom w:val="single" w:sz="18" w:space="0" w:color="auto"/>
            </w:tcBorders>
          </w:tcPr>
          <w:p w:rsidR="00E83F84" w:rsidRDefault="00E83F84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E83F84" w:rsidRDefault="00E83F84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Προς</w:t>
            </w:r>
          </w:p>
          <w:p w:rsidR="00E83F84" w:rsidRDefault="00E83F84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το ‘Ιδρυμα Κρατικών Υποτροφιών </w:t>
            </w:r>
          </w:p>
          <w:p w:rsidR="00E83F84" w:rsidRDefault="00E83F84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(Ι.Κ.Υ)</w:t>
            </w:r>
          </w:p>
          <w:p w:rsidR="00E83F84" w:rsidRDefault="00E83F84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 xml:space="preserve">Διεύθυνση Διοίκησης και </w:t>
            </w:r>
          </w:p>
          <w:p w:rsidR="00E83F84" w:rsidRDefault="00E83F84">
            <w:pPr>
              <w:widowControl w:val="0"/>
              <w:rPr>
                <w:rFonts w:ascii="Calibri" w:hAnsi="Calibri" w:cs="Calibri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Οικονομικής Διαχείρισης</w:t>
            </w:r>
          </w:p>
          <w:p w:rsidR="00E83F84" w:rsidRDefault="00E83F84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Συγχρηματοδοτούμενα Προγράμματα</w:t>
            </w:r>
          </w:p>
          <w:p w:rsidR="00E83F84" w:rsidRDefault="00E83F84">
            <w:pPr>
              <w:pStyle w:val="Title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Μακρή 1 και Διον. Αρεοπαγίτου</w:t>
            </w:r>
          </w:p>
          <w:p w:rsidR="00E83F84" w:rsidRDefault="00E83F84">
            <w:pPr>
              <w:pStyle w:val="Title"/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11742 Αθήνα.</w:t>
            </w:r>
          </w:p>
        </w:tc>
      </w:tr>
      <w:tr w:rsidR="00E83F84">
        <w:trPr>
          <w:trHeight w:val="2923"/>
        </w:trPr>
        <w:tc>
          <w:tcPr>
            <w:tcW w:w="9179" w:type="dxa"/>
            <w:gridSpan w:val="16"/>
            <w:tcBorders>
              <w:top w:val="single" w:sz="18" w:space="0" w:color="auto"/>
            </w:tcBorders>
            <w:shd w:val="clear" w:color="auto" w:fill="D9D9D9"/>
          </w:tcPr>
          <w:p w:rsidR="00E83F84" w:rsidRDefault="00E83F84">
            <w:pPr>
              <w:pStyle w:val="Title"/>
              <w:jc w:val="both"/>
              <w:rPr>
                <w:rFonts w:ascii="Calibri" w:hAnsi="Calibri" w:cs="Calibri"/>
              </w:rPr>
            </w:pPr>
          </w:p>
          <w:p w:rsidR="00E83F84" w:rsidRDefault="00E83F84">
            <w:pPr>
              <w:pStyle w:val="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Αίτηση Υποβολής Πρότασης Συμμετοχής Πανεπιστημίου </w:t>
            </w:r>
            <w:bookmarkStart w:id="0" w:name="OLE_LINK24"/>
            <w:r>
              <w:rPr>
                <w:rFonts w:ascii="Calibri" w:hAnsi="Calibri" w:cs="Calibri"/>
              </w:rPr>
              <w:t>στην υλοποίηση του «Προγράμματος Μετεκπαίδευσης Ελλήνων Μηχανικών καθώς και Θεωρητικών και Θετικών Επιστημόνων στον Ευρωπαϊκό Οργανισμό Έρευνας και Σωματιδιακής Φυσικής (CERN)</w:t>
            </w:r>
            <w:bookmarkEnd w:id="0"/>
            <w:r>
              <w:rPr>
                <w:rFonts w:ascii="Calibri" w:hAnsi="Calibri" w:cs="Calibri"/>
              </w:rPr>
              <w:t>»,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>
              <w:rPr>
                <w:rFonts w:ascii="Calibri" w:hAnsi="Calibri" w:cs="Calibri"/>
              </w:rPr>
              <w:t>σύμφωνα με το από 18/5/2010 Μνημόνιο Συνεργασίας μεταξύ του ΙΚΥ και όλων των Πανεπιστημίων όπως αυτά εκπροσωπούνται από το ΕΜΠ:</w:t>
            </w:r>
          </w:p>
          <w:p w:rsidR="00E83F84" w:rsidRDefault="00E83F84">
            <w:pPr>
              <w:pStyle w:val="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α. Για το Πρόγραμμα Τεχνικών Φοιτητών (Τ</w:t>
            </w:r>
            <w:r>
              <w:rPr>
                <w:rFonts w:ascii="Calibri" w:hAnsi="Calibri" w:cs="Calibri"/>
                <w:lang w:val="en-US"/>
              </w:rPr>
              <w:t>echnical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Students</w:t>
            </w:r>
            <w:r>
              <w:rPr>
                <w:rFonts w:ascii="Calibri" w:hAnsi="Calibri" w:cs="Calibri"/>
              </w:rPr>
              <w:t xml:space="preserve">) και </w:t>
            </w:r>
          </w:p>
          <w:p w:rsidR="00E83F84" w:rsidRDefault="00E83F84">
            <w:pPr>
              <w:pStyle w:val="Title"/>
              <w:ind w:left="-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β. Για το Πρόγραμμα Υποψηφίων Διδακτόρων (</w:t>
            </w:r>
            <w:r>
              <w:rPr>
                <w:rFonts w:ascii="Calibri" w:hAnsi="Calibri" w:cs="Calibri"/>
                <w:lang w:val="en-US"/>
              </w:rPr>
              <w:t>Doctoral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Students</w:t>
            </w:r>
            <w:r>
              <w:rPr>
                <w:rFonts w:ascii="Calibri" w:hAnsi="Calibri" w:cs="Calibri"/>
              </w:rPr>
              <w:t xml:space="preserve">) </w:t>
            </w:r>
          </w:p>
          <w:p w:rsidR="00E83F84" w:rsidRDefault="00E83F84">
            <w:pPr>
              <w:pStyle w:val="Title"/>
              <w:rPr>
                <w:rFonts w:ascii="Calibri" w:hAnsi="Calibri" w:cs="Calibri"/>
              </w:rPr>
            </w:pPr>
            <w:bookmarkStart w:id="1" w:name="OLE_LINK28"/>
            <w:r>
              <w:rPr>
                <w:rFonts w:ascii="Calibri" w:hAnsi="Calibri" w:cs="Calibri"/>
              </w:rPr>
              <w:t xml:space="preserve">Περιόδου Αιτήσεων </w:t>
            </w:r>
            <w:r>
              <w:rPr>
                <w:rFonts w:ascii="Calibri" w:hAnsi="Calibri" w:cs="Calibri"/>
                <w:lang w:val="en-US"/>
              </w:rPr>
              <w:t>CERN</w:t>
            </w:r>
            <w:r>
              <w:rPr>
                <w:rFonts w:ascii="Calibri" w:hAnsi="Calibri" w:cs="Calibri"/>
              </w:rPr>
              <w:t xml:space="preserve"> Οκτωβρίου 2010 για την Επιτροπή Επιλογής </w:t>
            </w:r>
            <w:r>
              <w:rPr>
                <w:rFonts w:ascii="Calibri" w:hAnsi="Calibri" w:cs="Calibri"/>
                <w:lang w:val="en-US"/>
              </w:rPr>
              <w:t>CERN</w:t>
            </w:r>
            <w:r>
              <w:rPr>
                <w:rFonts w:ascii="Calibri" w:hAnsi="Calibri" w:cs="Calibri"/>
              </w:rPr>
              <w:t xml:space="preserve"> Δεκεμβρίου 2010</w:t>
            </w:r>
            <w:bookmarkEnd w:id="1"/>
            <w:r>
              <w:rPr>
                <w:rFonts w:ascii="Calibri" w:hAnsi="Calibri" w:cs="Calibri"/>
              </w:rPr>
              <w:t>.</w:t>
            </w:r>
          </w:p>
          <w:p w:rsidR="00E83F84" w:rsidRDefault="00E83F84">
            <w:pPr>
              <w:pStyle w:val="Title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sym w:font="Symbol" w:char="F0B7"/>
            </w:r>
            <w:r>
              <w:rPr>
                <w:rFonts w:ascii="Calibri" w:hAnsi="Calibri" w:cs="Calibri"/>
              </w:rPr>
              <w:t xml:space="preserve"> Προθεσμία Υποβολής Προτάσεων Συμμετοχών στο ΙΚΥ: 30</w:t>
            </w:r>
            <w:r>
              <w:rPr>
                <w:rFonts w:ascii="Calibri" w:hAnsi="Calibri" w:cs="Calibri"/>
                <w:vertAlign w:val="superscript"/>
              </w:rPr>
              <w:t>η</w:t>
            </w:r>
            <w:r>
              <w:rPr>
                <w:rFonts w:ascii="Calibri" w:hAnsi="Calibri" w:cs="Calibri"/>
              </w:rPr>
              <w:t xml:space="preserve"> Σεπτεμβρίου 2010 </w:t>
            </w:r>
            <w:r>
              <w:rPr>
                <w:rFonts w:ascii="Calibri" w:hAnsi="Calibri" w:cs="Calibri"/>
              </w:rPr>
              <w:sym w:font="Symbol" w:char="F0B7"/>
            </w:r>
          </w:p>
        </w:tc>
      </w:tr>
      <w:tr w:rsidR="00E83F8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29"/>
        </w:trPr>
        <w:tc>
          <w:tcPr>
            <w:tcW w:w="9179" w:type="dxa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  <w:p w:rsidR="00E83F84" w:rsidRDefault="00E83F84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 w:eastAsia="es-ES"/>
              </w:rPr>
              <w:t>Στοιχεία Πανεπιστημίου.</w:t>
            </w:r>
          </w:p>
          <w:p w:rsidR="00E83F84" w:rsidRDefault="00E83F84">
            <w:pPr>
              <w:pStyle w:val="ListParagraph"/>
              <w:ind w:left="360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</w:tc>
      </w:tr>
      <w:tr w:rsidR="00E83F84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Borders>
              <w:top w:val="single" w:sz="18" w:space="0" w:color="auto"/>
              <w:bottom w:val="outset" w:sz="6" w:space="0" w:color="000000"/>
              <w:right w:val="outset" w:sz="6" w:space="0" w:color="000000"/>
            </w:tcBorders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 w:eastAsia="es-ES"/>
              </w:rPr>
              <w:t xml:space="preserve">Όνομα Πανεπιστημίου </w:t>
            </w:r>
          </w:p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 w:eastAsia="es-ES"/>
              </w:rPr>
            </w:pPr>
          </w:p>
        </w:tc>
        <w:tc>
          <w:tcPr>
            <w:tcW w:w="6579" w:type="dxa"/>
            <w:gridSpan w:val="13"/>
            <w:tcBorders>
              <w:top w:val="single" w:sz="18" w:space="0" w:color="auto"/>
              <w:left w:val="outset" w:sz="6" w:space="0" w:color="000000"/>
              <w:bottom w:val="outset" w:sz="6" w:space="0" w:color="000000"/>
            </w:tcBorders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Αρμόδιος για την επικοινωνία</w:t>
            </w:r>
          </w:p>
        </w:tc>
        <w:tc>
          <w:tcPr>
            <w:tcW w:w="606" w:type="dxa"/>
            <w:gridSpan w:val="2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 xml:space="preserve">Όνομα              </w:t>
            </w:r>
          </w:p>
        </w:tc>
        <w:tc>
          <w:tcPr>
            <w:tcW w:w="1755" w:type="dxa"/>
            <w:gridSpan w:val="5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18" w:type="dxa"/>
            <w:gridSpan w:val="2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3500" w:type="dxa"/>
            <w:gridSpan w:val="4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Τμήμα</w:t>
            </w:r>
          </w:p>
        </w:tc>
        <w:tc>
          <w:tcPr>
            <w:tcW w:w="6579" w:type="dxa"/>
            <w:gridSpan w:val="13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pStyle w:val="Heading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Θέση</w:t>
            </w:r>
          </w:p>
        </w:tc>
        <w:tc>
          <w:tcPr>
            <w:tcW w:w="6579" w:type="dxa"/>
            <w:gridSpan w:val="13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pStyle w:val="tabletext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Διεύθυνση</w:t>
            </w:r>
          </w:p>
        </w:tc>
        <w:tc>
          <w:tcPr>
            <w:tcW w:w="657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Ταχυδρομικός κώδικας</w:t>
            </w:r>
          </w:p>
        </w:tc>
        <w:tc>
          <w:tcPr>
            <w:tcW w:w="8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ind w:right="-295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Πόλη</w:t>
            </w:r>
          </w:p>
        </w:tc>
        <w:tc>
          <w:tcPr>
            <w:tcW w:w="5038" w:type="dxa"/>
            <w:gridSpan w:val="8"/>
          </w:tcPr>
          <w:p w:rsidR="00E83F84" w:rsidRDefault="00E83F84">
            <w:pPr>
              <w:rPr>
                <w:rFonts w:ascii="Calibri" w:hAnsi="Calibri" w:cs="Calibri"/>
                <w:color w:val="C0C0C0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Τηλέφωνο1</w:t>
            </w:r>
          </w:p>
        </w:tc>
        <w:tc>
          <w:tcPr>
            <w:tcW w:w="15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033" w:type="dxa"/>
            <w:gridSpan w:val="2"/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Τηλέφωνο2</w:t>
            </w:r>
          </w:p>
        </w:tc>
        <w:tc>
          <w:tcPr>
            <w:tcW w:w="3948" w:type="dxa"/>
            <w:gridSpan w:val="5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Κινητό</w:t>
            </w:r>
          </w:p>
        </w:tc>
        <w:tc>
          <w:tcPr>
            <w:tcW w:w="15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033" w:type="dxa"/>
            <w:gridSpan w:val="2"/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Αρ. Φαξ</w:t>
            </w:r>
          </w:p>
        </w:tc>
        <w:tc>
          <w:tcPr>
            <w:tcW w:w="3948" w:type="dxa"/>
            <w:gridSpan w:val="5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mail</w:t>
            </w:r>
          </w:p>
        </w:tc>
        <w:tc>
          <w:tcPr>
            <w:tcW w:w="657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Νόμιμος Εκπρόσωπος</w:t>
            </w:r>
          </w:p>
        </w:tc>
        <w:tc>
          <w:tcPr>
            <w:tcW w:w="606" w:type="dxa"/>
            <w:gridSpan w:val="2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 xml:space="preserve">Όνομα              </w:t>
            </w:r>
          </w:p>
        </w:tc>
        <w:tc>
          <w:tcPr>
            <w:tcW w:w="1755" w:type="dxa"/>
            <w:gridSpan w:val="5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18" w:type="dxa"/>
            <w:gridSpan w:val="2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3500" w:type="dxa"/>
            <w:gridSpan w:val="4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 xml:space="preserve">Τίτλος  </w:t>
            </w:r>
          </w:p>
        </w:tc>
        <w:tc>
          <w:tcPr>
            <w:tcW w:w="6579" w:type="dxa"/>
            <w:gridSpan w:val="13"/>
            <w:tcBorders>
              <w:top w:val="single" w:sz="8" w:space="0" w:color="auto"/>
            </w:tcBorders>
          </w:tcPr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pStyle w:val="tabletext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Διεύθυνση</w:t>
            </w:r>
          </w:p>
        </w:tc>
        <w:tc>
          <w:tcPr>
            <w:tcW w:w="657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Ταχυδρομικός κώδικας</w:t>
            </w:r>
          </w:p>
        </w:tc>
        <w:tc>
          <w:tcPr>
            <w:tcW w:w="8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Πόλη</w:t>
            </w:r>
          </w:p>
        </w:tc>
        <w:tc>
          <w:tcPr>
            <w:tcW w:w="5038" w:type="dxa"/>
            <w:gridSpan w:val="8"/>
          </w:tcPr>
          <w:p w:rsidR="00E83F84" w:rsidRDefault="00E83F84">
            <w:pPr>
              <w:rPr>
                <w:rFonts w:ascii="Calibri" w:hAnsi="Calibri" w:cs="Calibri"/>
                <w:color w:val="C0C0C0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Τηλέφωνο1</w:t>
            </w:r>
          </w:p>
        </w:tc>
        <w:tc>
          <w:tcPr>
            <w:tcW w:w="15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033" w:type="dxa"/>
            <w:gridSpan w:val="2"/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Τηλέφωνο2</w:t>
            </w:r>
          </w:p>
        </w:tc>
        <w:tc>
          <w:tcPr>
            <w:tcW w:w="3948" w:type="dxa"/>
            <w:gridSpan w:val="5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2600" w:type="dxa"/>
            <w:gridSpan w:val="3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Αρ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l-GR"/>
              </w:rPr>
              <w:t>φαξ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98" w:type="dxa"/>
            <w:gridSpan w:val="6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gridSpan w:val="2"/>
            <w:tcBorders>
              <w:bottom w:val="single" w:sz="18" w:space="0" w:color="auto"/>
            </w:tcBorders>
          </w:tcPr>
          <w:p w:rsidR="00E83F84" w:rsidRDefault="00E83F84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948" w:type="dxa"/>
            <w:gridSpan w:val="5"/>
            <w:tcBorders>
              <w:bottom w:val="single" w:sz="18" w:space="0" w:color="auto"/>
            </w:tcBorders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179" w:type="dxa"/>
            <w:gridSpan w:val="16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pStyle w:val="BodyText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E83F84" w:rsidRDefault="00E83F84">
            <w:pPr>
              <w:pStyle w:val="BodyTex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  Πρόταση Συμμετοχής Πανεπιστημίου στην υλοποίηση του «Προγράμματος Μετεκπαίδευσης Ελλήνων Μηχανικών καθώς και Θεωρητικών και Θετικών Επιστημόνων στον Ευρωπαϊκό Οργανισμό Έρευνας και Σωματιδιακής Φυσικής (CERN)», σε  συγχρηματοδοτούμενες θέσεις (65% ΙΚΥ - 35% Πανεπιστήμιο σύμφωνα με το από 18/5/2010 Μνημόνιο Συνεργασίας μεταξύ του ΙΚΥ και όλων των Πανεπιστημίων όπως αυτά εκπροσωπούνται από το ΕΜΠ) ανά κατηγορία υποτροφιών:  </w:t>
            </w:r>
            <w:bookmarkStart w:id="2" w:name="OLE_LINK33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α. για Τεχνικούς Φοιτητές  (Technical Student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 και β. για υποψήφιους Διδάκτορες (Doctoral Student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), </w:t>
            </w:r>
            <w:bookmarkEnd w:id="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περιόδου αιτήσεων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CERN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Οκτωβρίου 2010 για την Επιτροπή Επιλογής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CERN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Δεκεμβρίου 2010.</w:t>
            </w:r>
          </w:p>
          <w:p w:rsidR="00E83F84" w:rsidRDefault="00E83F84">
            <w:pPr>
              <w:pStyle w:val="BodyText"/>
              <w:rPr>
                <w:rFonts w:ascii="Verdana" w:hAnsi="Verdana" w:cs="Verdana"/>
                <w:highlight w:val="yellow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79"/>
        </w:trPr>
        <w:tc>
          <w:tcPr>
            <w:tcW w:w="1520" w:type="dxa"/>
            <w:gridSpan w:val="2"/>
            <w:tcBorders>
              <w:top w:val="single" w:sz="18" w:space="0" w:color="auto"/>
              <w:left w:val="single" w:sz="6" w:space="0" w:color="auto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noProof/>
                <w:lang w:val="el-GR" w:eastAsia="el-GR"/>
              </w:rPr>
              <w:pict>
                <v:line id="_x0000_s1026" style="position:absolute;left:0;text-align:left;z-index:251658240;mso-position-horizontal-relative:text;mso-position-vertical-relative:text" from="65.45pt,1.9pt" to="65.45pt,1.9pt"/>
              </w:pic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ΚΑΤΗΓΟΡΙΑ ΥΠΟΤΡΟΦΙΩΝ</w:t>
            </w:r>
          </w:p>
        </w:tc>
        <w:tc>
          <w:tcPr>
            <w:tcW w:w="1356" w:type="dxa"/>
            <w:gridSpan w:val="2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pStyle w:val="Heading1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ΣΥΝΟΛΟ/ΜΗΝΑ</w:t>
            </w:r>
          </w:p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CHF</w:t>
            </w:r>
          </w:p>
        </w:tc>
        <w:tc>
          <w:tcPr>
            <w:tcW w:w="1129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ΙΚΥ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MHNA</w:t>
            </w:r>
          </w:p>
          <w:p w:rsidR="00E83F84" w:rsidRDefault="00E83F84">
            <w:pPr>
              <w:pStyle w:val="Heading1"/>
              <w:rPr>
                <w:rFonts w:ascii="Calibri" w:hAnsi="Calibri" w:cs="Calibri"/>
                <w:b w:val="0"/>
                <w:bCs w:val="0"/>
                <w:lang w:val="en-GB" w:eastAsia="es-ES"/>
              </w:rPr>
            </w:pPr>
            <w:r>
              <w:rPr>
                <w:rFonts w:ascii="Calibri" w:hAnsi="Calibri" w:cs="Calibri"/>
                <w:b w:val="0"/>
                <w:bCs w:val="0"/>
                <w:lang w:val="en-GB"/>
              </w:rPr>
              <w:t>CHF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ΠΑΝΕΠΙΣΤΗΜΙΟ /ΜΗΝΑ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CHF</w:t>
            </w:r>
          </w:p>
        </w:tc>
        <w:tc>
          <w:tcPr>
            <w:tcW w:w="935" w:type="dxa"/>
            <w:gridSpan w:val="2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framePr w:hSpace="180" w:wrap="auto" w:vAnchor="text" w:hAnchor="text" w:y="1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ΔΙΑΡΚΕΙΑ/</w:t>
            </w:r>
          </w:p>
          <w:p w:rsidR="00E83F84" w:rsidRDefault="00E83F84">
            <w:pPr>
              <w:pStyle w:val="Heading1"/>
              <w:rPr>
                <w:rFonts w:ascii="Calibri" w:hAnsi="Calibri" w:cs="Calibri"/>
                <w:b w:val="0"/>
                <w:bCs w:val="0"/>
                <w:lang w:eastAsia="es-ES"/>
              </w:rPr>
            </w:pPr>
            <w:r>
              <w:rPr>
                <w:rFonts w:ascii="Calibri" w:hAnsi="Calibri" w:cs="Calibri"/>
                <w:b w:val="0"/>
                <w:bCs w:val="0"/>
              </w:rPr>
              <w:t>ΜΗΝΕΣ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ΠΑΝΕΠΙΣΤΗΜΙΟ /ΕΤΟΣ </w:t>
            </w:r>
            <w:bookmarkStart w:id="3" w:name="OLE_LINK1"/>
            <w:r>
              <w:rPr>
                <w:rFonts w:ascii="Calibri" w:hAnsi="Calibri" w:cs="Calibri"/>
                <w:sz w:val="18"/>
                <w:szCs w:val="18"/>
                <w:lang w:val="en-US"/>
              </w:rPr>
              <w:t>CHF</w:t>
            </w:r>
            <w:bookmarkEnd w:id="3"/>
          </w:p>
        </w:tc>
        <w:tc>
          <w:tcPr>
            <w:tcW w:w="85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ΠΡΟΤΕΙΝΟ-ΜΕΝΕΣ ΘΕΣΕΙΣ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ΣΥΝΟΛΟ</w:t>
            </w:r>
          </w:p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CHF</w:t>
            </w:r>
          </w:p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376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α.</w:t>
            </w:r>
          </w:p>
        </w:tc>
        <w:tc>
          <w:tcPr>
            <w:tcW w:w="1144" w:type="dxa"/>
            <w:tcBorders>
              <w:left w:val="single" w:sz="8" w:space="0" w:color="auto"/>
            </w:tcBorders>
            <w:shd w:val="clear" w:color="auto" w:fill="FFFFFF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ΤΕΧΝΙΚΟΣ</w:t>
            </w:r>
          </w:p>
        </w:tc>
        <w:tc>
          <w:tcPr>
            <w:tcW w:w="1356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3,846.00</w:t>
            </w:r>
          </w:p>
        </w:tc>
        <w:tc>
          <w:tcPr>
            <w:tcW w:w="112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2,500.00</w:t>
            </w:r>
          </w:p>
        </w:tc>
        <w:tc>
          <w:tcPr>
            <w:tcW w:w="12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1,346.00</w:t>
            </w:r>
          </w:p>
        </w:tc>
        <w:tc>
          <w:tcPr>
            <w:tcW w:w="9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5</w:t>
            </w:r>
          </w:p>
        </w:tc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6,730.00</w:t>
            </w:r>
          </w:p>
        </w:tc>
        <w:tc>
          <w:tcPr>
            <w:tcW w:w="8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</w:tc>
        <w:tc>
          <w:tcPr>
            <w:tcW w:w="857" w:type="dxa"/>
            <w:tcBorders>
              <w:left w:val="single" w:sz="8" w:space="0" w:color="auto"/>
            </w:tcBorders>
            <w:shd w:val="clear" w:color="auto" w:fill="FFFFFF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376" w:type="dxa"/>
            <w:tcBorders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β.</w:t>
            </w:r>
          </w:p>
        </w:tc>
        <w:tc>
          <w:tcPr>
            <w:tcW w:w="1144" w:type="dxa"/>
            <w:tcBorders>
              <w:left w:val="single" w:sz="8" w:space="0" w:color="auto"/>
            </w:tcBorders>
            <w:shd w:val="clear" w:color="auto" w:fill="FFFFFF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ΔΙΔΑΚΤΟΡΑΣ</w:t>
            </w:r>
          </w:p>
        </w:tc>
        <w:tc>
          <w:tcPr>
            <w:tcW w:w="1356" w:type="dxa"/>
            <w:gridSpan w:val="2"/>
            <w:tcBorders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4,253.00</w:t>
            </w:r>
          </w:p>
        </w:tc>
        <w:tc>
          <w:tcPr>
            <w:tcW w:w="112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2,761.33</w:t>
            </w:r>
          </w:p>
        </w:tc>
        <w:tc>
          <w:tcPr>
            <w:tcW w:w="122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1,491.67</w:t>
            </w:r>
          </w:p>
        </w:tc>
        <w:tc>
          <w:tcPr>
            <w:tcW w:w="9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12</w:t>
            </w:r>
          </w:p>
        </w:tc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17,900.00</w:t>
            </w:r>
          </w:p>
        </w:tc>
        <w:tc>
          <w:tcPr>
            <w:tcW w:w="856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</w:tc>
        <w:tc>
          <w:tcPr>
            <w:tcW w:w="857" w:type="dxa"/>
            <w:tcBorders>
              <w:left w:val="single" w:sz="8" w:space="0" w:color="auto"/>
            </w:tcBorders>
            <w:shd w:val="clear" w:color="auto" w:fill="FFFFFF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396"/>
        </w:trPr>
        <w:tc>
          <w:tcPr>
            <w:tcW w:w="152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ΓΕΝΙΚΟ ΣΥΝΟΛΟ</w:t>
            </w:r>
          </w:p>
        </w:tc>
        <w:tc>
          <w:tcPr>
            <w:tcW w:w="1356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8,099.00</w:t>
            </w:r>
          </w:p>
        </w:tc>
        <w:tc>
          <w:tcPr>
            <w:tcW w:w="1129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5,261.33</w:t>
            </w:r>
          </w:p>
        </w:tc>
        <w:tc>
          <w:tcPr>
            <w:tcW w:w="1226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2,837.67</w:t>
            </w:r>
          </w:p>
        </w:tc>
        <w:tc>
          <w:tcPr>
            <w:tcW w:w="935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17</w:t>
            </w:r>
          </w:p>
        </w:tc>
        <w:tc>
          <w:tcPr>
            <w:tcW w:w="130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jc w:val="center"/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  <w:r>
              <w:rPr>
                <w:rFonts w:ascii="Calibri" w:hAnsi="Calibri" w:cs="Calibri"/>
                <w:sz w:val="18"/>
                <w:szCs w:val="18"/>
                <w:lang w:val="el-GR" w:eastAsia="es-ES"/>
              </w:rPr>
              <w:t>24,630.00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</w:tc>
        <w:tc>
          <w:tcPr>
            <w:tcW w:w="857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FFFFF"/>
          </w:tcPr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 w:eastAsia="es-ES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179" w:type="dxa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pStyle w:val="Title"/>
              <w:jc w:val="both"/>
              <w:rPr>
                <w:rFonts w:ascii="Calibri" w:hAnsi="Calibri" w:cs="Calibri"/>
              </w:rPr>
            </w:pPr>
          </w:p>
          <w:p w:rsidR="00E83F84" w:rsidRDefault="00E83F84">
            <w:pPr>
              <w:pStyle w:val="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Τεκμηρίωση Πρότασης Συμμετοχής Πανεπιστημίου </w:t>
            </w:r>
            <w:bookmarkStart w:id="4" w:name="OLE_LINK31"/>
            <w:r>
              <w:rPr>
                <w:rFonts w:ascii="Calibri" w:hAnsi="Calibri" w:cs="Calibri"/>
              </w:rPr>
              <w:t>στην υλοποίηση του «Προγράμματος Μετεκπαίδευσης Ελλήνων Μηχανικών καθώς και Θεωρητικών και Θετικών Επιστημόνων στον Ευρωπαϊκό Οργανισμό Έρευνας και Σωματιδιακής Φυσικής (CERN)» με βάση τις ερευνητικές ανάγκες του Πανεπιστημίου</w:t>
            </w:r>
            <w:r>
              <w:rPr>
                <w:rFonts w:ascii="Calibri" w:hAnsi="Calibri" w:cs="Calibri"/>
                <w:b w:val="0"/>
                <w:bCs w:val="0"/>
              </w:rPr>
              <w:t xml:space="preserve"> </w:t>
            </w:r>
            <w:r>
              <w:rPr>
                <w:rFonts w:ascii="Calibri" w:hAnsi="Calibri" w:cs="Calibri"/>
              </w:rPr>
              <w:t xml:space="preserve">και σύμφωνα με το από 18/5/2010 Μνημόνιο Συνεργασίας μεταξύ του ΙΚΥ και όλων των Πανεπιστημίων όπως αυτά εκπροσωπούνται από το ΕΜΠ: </w:t>
            </w:r>
            <w:bookmarkEnd w:id="4"/>
            <w:r>
              <w:rPr>
                <w:rFonts w:ascii="Calibri" w:hAnsi="Calibri" w:cs="Calibri"/>
              </w:rPr>
              <w:t>α. για το Πρόγραμμα Τεχνικών Φοιτητών (Τ</w:t>
            </w:r>
            <w:r>
              <w:rPr>
                <w:rFonts w:ascii="Calibri" w:hAnsi="Calibri" w:cs="Calibri"/>
                <w:lang w:val="en-US"/>
              </w:rPr>
              <w:t>echnical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Students</w:t>
            </w:r>
            <w:r>
              <w:rPr>
                <w:rFonts w:ascii="Calibri" w:hAnsi="Calibri" w:cs="Calibri"/>
              </w:rPr>
              <w:t>) και β. για το Πρόγραμμα Υποψηφίων Διδακτόρων (</w:t>
            </w:r>
            <w:r>
              <w:rPr>
                <w:rFonts w:ascii="Calibri" w:hAnsi="Calibri" w:cs="Calibri"/>
                <w:lang w:val="en-US"/>
              </w:rPr>
              <w:t>Doctoral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Students</w:t>
            </w:r>
            <w:r>
              <w:rPr>
                <w:rFonts w:ascii="Calibri" w:hAnsi="Calibri" w:cs="Calibri"/>
              </w:rPr>
              <w:t xml:space="preserve">), περιόδου αιτήσεων </w:t>
            </w:r>
            <w:r>
              <w:rPr>
                <w:rFonts w:ascii="Calibri" w:hAnsi="Calibri" w:cs="Calibri"/>
                <w:lang w:val="en-US"/>
              </w:rPr>
              <w:t>CERN</w:t>
            </w:r>
            <w:r>
              <w:rPr>
                <w:rFonts w:ascii="Calibri" w:hAnsi="Calibri" w:cs="Calibri"/>
              </w:rPr>
              <w:t xml:space="preserve"> Οκτωβρίου 2010 για την Επιτροπή Επιλογής </w:t>
            </w:r>
            <w:r>
              <w:rPr>
                <w:rFonts w:ascii="Calibri" w:hAnsi="Calibri" w:cs="Calibri"/>
                <w:lang w:val="en-US"/>
              </w:rPr>
              <w:t>CERN</w:t>
            </w:r>
            <w:r>
              <w:rPr>
                <w:rFonts w:ascii="Calibri" w:hAnsi="Calibri" w:cs="Calibri"/>
              </w:rPr>
              <w:t xml:space="preserve"> Δεκεμβρίου 2010.</w:t>
            </w:r>
          </w:p>
          <w:p w:rsidR="00E83F84" w:rsidRDefault="00E83F84">
            <w:pPr>
              <w:pStyle w:val="Title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9179" w:type="dxa"/>
            <w:gridSpan w:val="16"/>
            <w:tcBorders>
              <w:top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Verdana" w:hAnsi="Verdana" w:cs="Verdana"/>
                <w:sz w:val="18"/>
                <w:szCs w:val="18"/>
                <w:lang w:val="el-GR"/>
              </w:rPr>
            </w:pP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9179" w:type="dxa"/>
            <w:gridSpan w:val="16"/>
            <w:tcBorders>
              <w:top w:val="single" w:sz="8" w:space="0" w:color="auto"/>
              <w:bottom w:val="single" w:sz="1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 w:eastAsia="es-ES"/>
              </w:rPr>
              <w:t>4. Υπεύθυνη Δήλωση Νομίμου Εκπροσώπου Πανεπιστημίου.</w:t>
            </w:r>
          </w:p>
        </w:tc>
      </w:tr>
      <w:tr w:rsidR="00E83F8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8377"/>
        </w:trPr>
        <w:tc>
          <w:tcPr>
            <w:tcW w:w="9179" w:type="dxa"/>
            <w:gridSpan w:val="16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84" w:rsidRDefault="00E83F84">
            <w:pPr>
              <w:pStyle w:val="BodyText2"/>
              <w:ind w:left="14"/>
              <w:rPr>
                <w:rFonts w:ascii="Calibri" w:hAnsi="Calibri" w:cs="Calibri"/>
                <w:sz w:val="18"/>
                <w:szCs w:val="18"/>
              </w:rPr>
            </w:pPr>
          </w:p>
          <w:p w:rsidR="00E83F84" w:rsidRDefault="00E83F84">
            <w:pPr>
              <w:pStyle w:val="BodyText2"/>
              <w:ind w:left="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Στ..  …..…. (τόπος) σήμερα …../…../…… (ημερομηνία) το ……………………… (όνομα Πανεπιστημίου) νομίμως εκπροσωπούμενο από τον/την  ………..…….. (τίτλος) κ./κα.  ………………..……………………….. (ονοματεπώνυμο) αποδέχεται τους όρους, τις προϋποθέσεις, τις υποχρεώσεις και τις διαδικασίες σχεδιασμού και υλοποίησης του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«Προγράμματος Μετεκπαίδευσης Ελλήνων Μηχανικών καθώς και Θεωρητικών και Θετικών Επιστημόνων στον Ευρωπαϊκό Οργανισμό Έρευνας και Σωματιδιακής Φυσικής (CERN)», όπως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προκύπτουν από την υπογραφείσα συμφωνία συνεργασίας μεταξύ ΙΚΥ,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EM</w:t>
            </w:r>
            <w:r>
              <w:rPr>
                <w:rFonts w:ascii="Calibri" w:hAnsi="Calibri" w:cs="Calibri"/>
                <w:sz w:val="18"/>
                <w:szCs w:val="18"/>
              </w:rPr>
              <w:t>Π και CERN (Κ1621/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DG</w:t>
            </w:r>
            <w:r>
              <w:rPr>
                <w:rFonts w:ascii="Calibri" w:hAnsi="Calibri" w:cs="Calibri"/>
                <w:sz w:val="18"/>
                <w:szCs w:val="18"/>
              </w:rPr>
              <w:t>/12-3-2009) καθώς και από το από 18/5/2010 Μνημόνιο Συνεργασίας μεταξύ του ΙΚΥ και όλων των Πανεπιστημίων όπως αυτά εκπροσωπούνται από το ΕΜΠ και δηλώνει ότι:</w:t>
            </w:r>
          </w:p>
          <w:p w:rsidR="00E83F84" w:rsidRDefault="00E83F84">
            <w:pPr>
              <w:tabs>
                <w:tab w:val="left" w:pos="360"/>
              </w:tabs>
              <w:ind w:left="36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1. Με βάση τα ως άνω αναφερόμενα, επιθυμεί να συμμετάσχει στην υλοποίηση του «</w:t>
            </w:r>
            <w:bookmarkStart w:id="5" w:name="OLE_LINK29"/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Προγράμματος Μετεκπαίδευσης Ελλήνων Μηχανικών καθώς και Θεωρητικών και Θετικών Επιστημόνων στον Ευρωπαϊκό Οργανισμό Έρευνας και Σωματιδιακής Φυσικής (CERN)</w:t>
            </w:r>
            <w:bookmarkEnd w:id="5"/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» σύμφωνα με το από 18/5/2010 Μνημόνιο Συνεργασίας μεταξύ του ΙΚΥ και όλων των Πανεπιστημίων όπως αυτά εκπροσωπούνται από το ΕΜΠ: α. για το Πρόγραμμα Τεχνικών Φοιτητών (Τ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echnical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Students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) και β. για το Πρόγραμμα Υποψηφίων Διδακτόρων (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Doctoral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Students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, περιόδου αιτήσεων 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CERN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Οκτωβρίου 2010 για την Επιτροπή Επιλογής 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CERN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Δεκεμβρίου 2010,  και για το σκοπό αυτό</w:t>
            </w:r>
          </w:p>
          <w:p w:rsidR="00E83F84" w:rsidRDefault="00E83F84">
            <w:pPr>
              <w:autoSpaceDE w:val="0"/>
              <w:autoSpaceDN w:val="0"/>
              <w:ind w:firstLine="360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2. Διαθέτει και δεσμεύει χρηματικό ποσό το οποίο ανέρχεται σε …………………… 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CHF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όπως προκύπτει από την πρόταση συμμετοχής του στην παράγραφο 2 της παρούσης, προκειμένου να συγχρηματοδοτήσει σύμφωνα με </w:t>
            </w:r>
            <w:bookmarkStart w:id="6" w:name="OLE_LINK2"/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το από 18/5/2010 Μνημόνιο Συνεργασίας μεταξύ του ΙΚΥ και όλων των Πανεπιστημίων όπως αυτά εκπροσωπούνται από το ΕΜΠ</w:t>
            </w:r>
            <w:bookmarkEnd w:id="6"/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: α.  …..(αριθμητικά) ….. (ολογράφως) θέσεις για Τεχνικούς Φοιτητές (Technical Student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) και β. ….. (αριθμητικά) ….. (ολογράφως)  θέσεις για υποψήφιους Διδάκτορες (Doctoral Student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s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), </w:t>
            </w:r>
            <w:bookmarkStart w:id="7" w:name="OLE_LINK27"/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περιόδου αιτήσεων 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CERN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Οκτωβρίου 2010 για την Επιτροπή Επιλογής 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  <w:lang w:val="en-US"/>
              </w:rPr>
              <w:t>CERN</w:t>
            </w:r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Δεκεμβρίου</w:t>
            </w:r>
            <w:bookmarkEnd w:id="7"/>
            <w:r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2010, για την υλοποίηση του «Προγράμματος Μετεκπαίδευσης  Ελλήνων Μηχανικών καθώς και Θεωρητικών και Θετικών Επιστημόνων στον Ευρωπαϊκό Οργανισμό Έρευνας και Σωματιδιακής Φυσικής (CERN)».</w:t>
            </w:r>
          </w:p>
          <w:p w:rsidR="00E83F84" w:rsidRDefault="00E83F84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                            Υπογραφή: ____________________________________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   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Ημερομηνία</w:t>
            </w:r>
            <w:r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____________________</w:t>
            </w: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                            Ονοματεπώνυμο νομίμου εκπροσώπου: __________________________________________</w:t>
            </w:r>
            <w:r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>__</w:t>
            </w: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                            Τίτλος:</w:t>
            </w:r>
            <w:r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 xml:space="preserve"> ________________ __________________________________________________________</w:t>
            </w: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                            Όνομα Πανεπιστημίου : </w:t>
            </w:r>
            <w:r>
              <w:rPr>
                <w:rFonts w:ascii="Calibri" w:hAnsi="Calibri" w:cs="Calibri"/>
                <w:spacing w:val="-4"/>
                <w:sz w:val="18"/>
                <w:szCs w:val="18"/>
                <w:lang w:val="el-GR"/>
              </w:rPr>
              <w:t>____________________________________________________________</w:t>
            </w: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 xml:space="preserve">                             Σφραγίδα του αιτούντος Πανεπιστημίου_____________________________________________</w:t>
            </w: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  <w:p w:rsidR="00E83F84" w:rsidRDefault="00E83F84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</w:tbl>
    <w:p w:rsidR="00E83F84" w:rsidRDefault="00E83F84">
      <w:pPr>
        <w:pStyle w:val="Title"/>
        <w:jc w:val="left"/>
        <w:rPr>
          <w:rFonts w:cs="Times New Roman"/>
        </w:rPr>
      </w:pPr>
    </w:p>
    <w:sectPr w:rsidR="00E83F84" w:rsidSect="00E83F84">
      <w:headerReference w:type="default" r:id="rId7"/>
      <w:footerReference w:type="default" r:id="rId8"/>
      <w:pgSz w:w="11906" w:h="16838"/>
      <w:pgMar w:top="851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84" w:rsidRDefault="00E83F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3F84" w:rsidRDefault="00E83F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4" w:rsidRDefault="00E83F84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84" w:rsidRDefault="00E83F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3F84" w:rsidRDefault="00E83F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4" w:rsidRDefault="00E83F84">
    <w:pPr>
      <w:pStyle w:val="Header"/>
      <w:jc w:val="center"/>
      <w:rPr>
        <w:rFonts w:cs="Times New Roman"/>
        <w:b/>
        <w:bCs/>
        <w:u w:val="single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00001"/>
    <w:multiLevelType w:val="multilevel"/>
    <w:tmpl w:val="1306476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5C45E26"/>
    <w:multiLevelType w:val="hybridMultilevel"/>
    <w:tmpl w:val="B224A68A"/>
    <w:lvl w:ilvl="0" w:tplc="3954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66F06DB"/>
    <w:multiLevelType w:val="hybridMultilevel"/>
    <w:tmpl w:val="4AA4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6B31E7B"/>
    <w:multiLevelType w:val="hybridMultilevel"/>
    <w:tmpl w:val="D48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7784799"/>
    <w:multiLevelType w:val="hybridMultilevel"/>
    <w:tmpl w:val="8342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AE64B79"/>
    <w:multiLevelType w:val="hybridMultilevel"/>
    <w:tmpl w:val="0ADC1CC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371B24"/>
    <w:multiLevelType w:val="hybridMultilevel"/>
    <w:tmpl w:val="BC98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9E81C18"/>
    <w:multiLevelType w:val="hybridMultilevel"/>
    <w:tmpl w:val="3AC4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10F73C8"/>
    <w:multiLevelType w:val="hybridMultilevel"/>
    <w:tmpl w:val="1A10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297395B"/>
    <w:multiLevelType w:val="hybridMultilevel"/>
    <w:tmpl w:val="1AFE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318051C"/>
    <w:multiLevelType w:val="hybridMultilevel"/>
    <w:tmpl w:val="664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4813B6"/>
    <w:multiLevelType w:val="hybridMultilevel"/>
    <w:tmpl w:val="790A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82B784B"/>
    <w:multiLevelType w:val="hybridMultilevel"/>
    <w:tmpl w:val="40DECFA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396631FB"/>
    <w:multiLevelType w:val="hybridMultilevel"/>
    <w:tmpl w:val="B5CC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0B05507"/>
    <w:multiLevelType w:val="hybridMultilevel"/>
    <w:tmpl w:val="0436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5EC267D"/>
    <w:multiLevelType w:val="hybridMultilevel"/>
    <w:tmpl w:val="D398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BE42504"/>
    <w:multiLevelType w:val="hybridMultilevel"/>
    <w:tmpl w:val="946C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2096F05"/>
    <w:multiLevelType w:val="hybridMultilevel"/>
    <w:tmpl w:val="0A048D6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36A55A3"/>
    <w:multiLevelType w:val="hybridMultilevel"/>
    <w:tmpl w:val="00F2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788517A"/>
    <w:multiLevelType w:val="hybridMultilevel"/>
    <w:tmpl w:val="9AB4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59642706"/>
    <w:multiLevelType w:val="hybridMultilevel"/>
    <w:tmpl w:val="6864458E"/>
    <w:lvl w:ilvl="0" w:tplc="B8A88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B42140"/>
    <w:multiLevelType w:val="hybridMultilevel"/>
    <w:tmpl w:val="2BE4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EA36AA8"/>
    <w:multiLevelType w:val="hybridMultilevel"/>
    <w:tmpl w:val="D2300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A2C5C96"/>
    <w:multiLevelType w:val="hybridMultilevel"/>
    <w:tmpl w:val="4E16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712F705E"/>
    <w:multiLevelType w:val="hybridMultilevel"/>
    <w:tmpl w:val="32FC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72EC1CB6"/>
    <w:multiLevelType w:val="hybridMultilevel"/>
    <w:tmpl w:val="48A6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6404F7D"/>
    <w:multiLevelType w:val="hybridMultilevel"/>
    <w:tmpl w:val="1C02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76474501"/>
    <w:multiLevelType w:val="hybridMultilevel"/>
    <w:tmpl w:val="F77E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C8429D8"/>
    <w:multiLevelType w:val="hybridMultilevel"/>
    <w:tmpl w:val="8EC8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7F537978"/>
    <w:multiLevelType w:val="hybridMultilevel"/>
    <w:tmpl w:val="B80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22"/>
  </w:num>
  <w:num w:numId="6">
    <w:abstractNumId w:val="27"/>
  </w:num>
  <w:num w:numId="7">
    <w:abstractNumId w:val="8"/>
  </w:num>
  <w:num w:numId="8">
    <w:abstractNumId w:val="30"/>
  </w:num>
  <w:num w:numId="9">
    <w:abstractNumId w:val="7"/>
  </w:num>
  <w:num w:numId="10">
    <w:abstractNumId w:val="14"/>
  </w:num>
  <w:num w:numId="11">
    <w:abstractNumId w:val="19"/>
  </w:num>
  <w:num w:numId="12">
    <w:abstractNumId w:val="28"/>
  </w:num>
  <w:num w:numId="13">
    <w:abstractNumId w:val="24"/>
  </w:num>
  <w:num w:numId="14">
    <w:abstractNumId w:val="4"/>
  </w:num>
  <w:num w:numId="15">
    <w:abstractNumId w:val="21"/>
  </w:num>
  <w:num w:numId="16">
    <w:abstractNumId w:val="11"/>
  </w:num>
  <w:num w:numId="17">
    <w:abstractNumId w:val="12"/>
  </w:num>
  <w:num w:numId="18">
    <w:abstractNumId w:val="3"/>
  </w:num>
  <w:num w:numId="19">
    <w:abstractNumId w:val="16"/>
  </w:num>
  <w:num w:numId="20">
    <w:abstractNumId w:val="5"/>
  </w:num>
  <w:num w:numId="21">
    <w:abstractNumId w:val="15"/>
  </w:num>
  <w:num w:numId="22">
    <w:abstractNumId w:val="20"/>
  </w:num>
  <w:num w:numId="23">
    <w:abstractNumId w:val="25"/>
  </w:num>
  <w:num w:numId="24">
    <w:abstractNumId w:val="6"/>
  </w:num>
  <w:num w:numId="25">
    <w:abstractNumId w:val="10"/>
  </w:num>
  <w:num w:numId="2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7">
    <w:abstractNumId w:val="2"/>
  </w:num>
  <w:num w:numId="28">
    <w:abstractNumId w:val="17"/>
  </w:num>
  <w:num w:numId="29">
    <w:abstractNumId w:val="9"/>
  </w:num>
  <w:num w:numId="30">
    <w:abstractNumId w:val="26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F84"/>
    <w:rsid w:val="00E8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Verdana" w:hAnsi="Verdana" w:cs="Verdana"/>
      <w:b/>
      <w:bCs/>
      <w:sz w:val="18"/>
      <w:szCs w:val="18"/>
      <w:lang w:val="el-GR"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Verdana" w:hAnsi="Verdana" w:cs="Verdana"/>
      <w:b/>
      <w:bCs/>
      <w:sz w:val="18"/>
      <w:szCs w:val="18"/>
      <w:lang w:val="el-GR" w:eastAsia="en-GB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ind w:left="374" w:hanging="14"/>
      <w:jc w:val="both"/>
    </w:pPr>
    <w:rPr>
      <w:sz w:val="22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jc w:val="center"/>
    </w:pPr>
    <w:rPr>
      <w:b/>
      <w:bCs/>
      <w:sz w:val="22"/>
      <w:szCs w:val="22"/>
      <w:lang w:val="el-GR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GB"/>
    </w:rPr>
  </w:style>
  <w:style w:type="paragraph" w:customStyle="1" w:styleId="tabletext">
    <w:name w:val="tabletext"/>
    <w:basedOn w:val="Normal"/>
    <w:uiPriority w:val="99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3</Pages>
  <Words>795</Words>
  <Characters>4536</Characters>
  <Application>Microsoft Office Outlook</Application>
  <DocSecurity>0</DocSecurity>
  <Lines>0</Lines>
  <Paragraphs>0</Paragraphs>
  <ScaleCrop>false</ScaleCrop>
  <Company>IKY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Στην Μυτιλήνη σήμερα …</dc:title>
  <dc:subject/>
  <dc:creator>klaina</dc:creator>
  <cp:keywords/>
  <dc:description/>
  <cp:lastModifiedBy>klaina</cp:lastModifiedBy>
  <cp:revision>32</cp:revision>
  <cp:lastPrinted>2010-07-27T09:00:00Z</cp:lastPrinted>
  <dcterms:created xsi:type="dcterms:W3CDTF">2010-07-26T15:01:00Z</dcterms:created>
  <dcterms:modified xsi:type="dcterms:W3CDTF">2010-07-28T09:29:00Z</dcterms:modified>
</cp:coreProperties>
</file>