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0201E" w14:textId="77777777" w:rsidR="00327DC3" w:rsidRPr="00327DC3" w:rsidRDefault="00327DC3" w:rsidP="00327DC3">
      <w:pPr>
        <w:keepNext/>
        <w:pBdr>
          <w:bottom w:val="single" w:sz="8" w:space="1" w:color="000080"/>
        </w:pBdr>
        <w:tabs>
          <w:tab w:val="left" w:pos="0"/>
        </w:tabs>
        <w:suppressAutoHyphens/>
        <w:spacing w:before="57" w:after="57" w:line="240" w:lineRule="auto"/>
        <w:jc w:val="both"/>
        <w:outlineLvl w:val="1"/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</w:pPr>
      <w:bookmarkStart w:id="0" w:name="_Toc207797723"/>
      <w:r w:rsidRPr="00327DC3">
        <w:rPr>
          <w:rFonts w:ascii="Arial" w:eastAsia="Times New Roman" w:hAnsi="Arial" w:cs="Arial"/>
          <w:b/>
          <w:color w:val="002060"/>
          <w:kern w:val="0"/>
          <w:szCs w:val="22"/>
          <w:lang w:eastAsia="ar-SA"/>
          <w14:ligatures w14:val="none"/>
        </w:rPr>
        <w:t>ΠΑΡΑΡΤΗΜΑ Ε’ – ΥΠΟΔΕΙΓΜΑ ΕΓΓΥΗΤΙΚΩΝ ΕΠΙΣΤΟΛΩΝ</w:t>
      </w:r>
      <w:bookmarkEnd w:id="0"/>
    </w:p>
    <w:p w14:paraId="40DCE555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α)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  <w:t>Υπόδειγμα Εγγυητικής Επιστολής Συμμετοχής</w:t>
      </w:r>
    </w:p>
    <w:p w14:paraId="7556BDD3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Εκδότης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:………………………..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Ημερομηνία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Έκδοσης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:…………………………</w:t>
      </w:r>
    </w:p>
    <w:p w14:paraId="1BBD4097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Προς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: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Τον Ειδικό Λογαριασμό Κονδυλίων Έρευνας Πολυτεχνείου Κρήτης, Πολυτεχνειούπολη, </w:t>
      </w:r>
      <w:proofErr w:type="spellStart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Κουνουπιδιανά</w:t>
      </w:r>
      <w:proofErr w:type="spellEnd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, Χανιά</w:t>
      </w:r>
    </w:p>
    <w:p w14:paraId="46639AED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Εγγύησή μας με αριθμό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………………. για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ΕΥΡΩ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………………..</w:t>
      </w:r>
    </w:p>
    <w:p w14:paraId="763B472B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Έχουμε την τιμή να σας γνωρίσουμε ότι εγγυόμαστε με την παρούσα επιστολή ανέκκλητα και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ανεπιφύλακτα παραιτούμενοι από το ευεργέτημα της διαιρέσεως και </w:t>
      </w:r>
      <w:proofErr w:type="spellStart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διζήσεως</w:t>
      </w:r>
      <w:proofErr w:type="spellEnd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 μέχρι του ποσού των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ΕΥΡΩ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…………………………………….. υπέρ της Εταιρείας με την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επωνυμία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…………………………….., η οποία εδρεύει επί της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Οδού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αριθμός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……………., με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Α.Φ.Μ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. ………………..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ή σε περίπτωση Ένωσης υπέρ των εταιρειών (1) …………….. και (2) ……………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κλπ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ατομικά για καθεμία από αυτές και ως αλληλεγγύως και εις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ολόκληρον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υπόχρεων μεταξύ τους, εκ της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ιδιότητάς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τους ως μελών της ένωσης εταιρειών), σε περίπτωση δε κατάπτωσης αυτής, το ποσό της κατάπτωσης υπόκειται στο εκάστοτε ισχύον τέλος χαρτοσήμου,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για την συμμετοχή της στον διαγωνισμό με αριθμό διακήρυξης ………./……… στο πλαίσιο του έργου με Κ.Ε. …………., ο οποίος θα διενεργηθεί την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………………..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ημερομηνία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), για τον 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οποίο η καταληκτική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ημερομηνία υποβολής των προσφορών είναι η …………………..</w:t>
      </w:r>
    </w:p>
    <w:p w14:paraId="5B262AFD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Η παρούσα εγγύηση καλύπτει μόνο τις από την συμμετοχή στον ανωτέρω διαγωνισμό απορρέουσες υποχρεώσεις της ως άνω αναφερόμενης εταιρείας, καθ’ όλο το χρονικό διάστημα ισχύος της. </w:t>
      </w:r>
    </w:p>
    <w:p w14:paraId="624C1B2D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Το ανωτέρω ποσό της εγγύησης τηρούμε στην διάθεσή σας και θα σας καταβληθεί ολικά ή μερικά, χωρίς καμιά εκ μέρους της εταιρείας μας αντίρρηση ή ένσταση και χωρίς να ερευνηθεί το βάσιμο ή μη της απαίτησης εντός πέντε (5) ημερών, μετά από απλή έγγραφη ειδοποίηση της Υπηρεσίας σας.</w:t>
      </w:r>
    </w:p>
    <w:p w14:paraId="1CBB8370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Σε περίπτωση κατάπτωσης της εγγύησης, το ποσό της κατάπτωσης υπόκειται στο εκάστοτε ισχύον τέλος χαρτοσήμου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.</w:t>
      </w:r>
    </w:p>
    <w:p w14:paraId="60AE1D5A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Η παρούσα εγγυητική επιστολή έχει ισχύ έως την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bCs/>
          <w:kern w:val="0"/>
          <w:sz w:val="20"/>
          <w:szCs w:val="20"/>
          <w:lang w:eastAsia="zh-CN"/>
          <w14:ligatures w14:val="none"/>
        </w:rPr>
        <w:t>17η/11/2026.</w:t>
      </w:r>
    </w:p>
    <w:p w14:paraId="12A8F258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Ο χρόνος ισχύος της παρούσας δύναται να παραταθεί, εφόσον μεσολαβήσει σχετικό αίτημά σας, καθ’ ό χρόνο αυτή τελεί σε ισχύ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.</w:t>
      </w:r>
    </w:p>
    <w:p w14:paraId="7665DBFA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(Εξουσιοδοτημένη Υπογραφή/Σφραγίδα)</w:t>
      </w:r>
    </w:p>
    <w:p w14:paraId="3CB506FF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</w:pPr>
    </w:p>
    <w:p w14:paraId="07DA442D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β)</w:t>
      </w:r>
      <w:r w:rsidRPr="00327DC3">
        <w:rPr>
          <w:rFonts w:ascii="Calibri" w:eastAsia="Times New Roman" w:hAnsi="Calibri" w:cs="Calibri"/>
          <w:b/>
          <w:color w:val="002060"/>
          <w:kern w:val="0"/>
          <w:sz w:val="20"/>
          <w:szCs w:val="20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  <w:t xml:space="preserve">Υπόδειγμα Εγγυητικής Επιστολής Καλής Εκτέλεσης </w:t>
      </w:r>
    </w:p>
    <w:p w14:paraId="5B761629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ΕΚΔΟΤΗΣ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: ………………..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Ημερομηνία Έκδοσης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…………………</w:t>
      </w:r>
    </w:p>
    <w:p w14:paraId="5C3D1C5A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ΠΡΟΣ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: Τον Ειδικό Λογαριασμό Κονδυλίων Έρευνας Πολυτεχνείου Κρήτης, Πολυτεχνειούπολη, </w:t>
      </w:r>
      <w:proofErr w:type="spellStart"/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Κουνουπιδιανά</w:t>
      </w:r>
      <w:proofErr w:type="spellEnd"/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, Χανιά.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Εγγυητική επιστολή μας με αριθμό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…………. για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ΕΥΡΩ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………………. </w:t>
      </w:r>
    </w:p>
    <w:p w14:paraId="2F759365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Ημερομηνία λήξης ισχύος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της παρούσας εγγυητικής επιστολής ………….. </w:t>
      </w:r>
    </w:p>
    <w:p w14:paraId="4CA45658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Με την παρούσα εγγυόμαστε ανέκκλητα και ανεπιφύλακτα, παραιτούμενοι από το δικαίωμα της διαιρέσεως και της </w:t>
      </w:r>
      <w:proofErr w:type="spellStart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διζήσεως</w:t>
      </w:r>
      <w:proofErr w:type="spellEnd"/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 υπέρ της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……………………..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πλήρης επωνυμία εταιρείας, διεύθυνση – οδός, αριθμός, Τ.Κ. αναγραφή Α.Φ.Μ.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)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  <w:t xml:space="preserve"> 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Σε περίπτωση ένωσης ή κοινοπραξίας να γραφούν τα ως άνω για κάθε έναν φορέα ξεχωριστά με την προσθήκη του ακόλουθου κειμένου: μελών της Ένωσης ή Κοινοπραξίας, ατομικά για καθένα από αυτά, ως αλληλέγγυα και εις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ολόκληρον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υποχρέων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μεταξύ τους και εκ της </w:t>
      </w:r>
      <w:proofErr w:type="spellStart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lastRenderedPageBreak/>
        <w:t>ιδιότητάς</w:t>
      </w:r>
      <w:proofErr w:type="spellEnd"/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 xml:space="preserve"> τους ως μελών αυτής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και μέχρι του ποσού των ΕΥΡΩ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……….,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για την καλή εκτέλεση της σύμβασης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να συμπληρωθεί η περιγραφή των παραδοτέων ειδών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),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που αφορά στον διαγωνισμό που διενεργήθηκε την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……....(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ημερομηνία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),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με αριθμό διακήρυξης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………………./……-….-….., </w:t>
      </w: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συνολικής αξίας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να αναγραφεί το συνολικό συμβατικό τίμημα, αριθμητικώς και ολογράφως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). </w:t>
      </w:r>
    </w:p>
    <w:p w14:paraId="579140D7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Το ανωτέρω ποσό της εγγύησης τηρείται στην διάθεσή σας και υποχρεούμαστε να σας το καταβάλλουμε ολικά ή μερικά χωρίς καμιά από μέρους μας αντίρρηση ή ένσταση και χωρίς να ερευνηθεί το βάσιμο ή μη της απαίτησής σας, εντός πέντε (5) ημερών από την έγγραφη ειδοποίησή σας. </w:t>
      </w:r>
    </w:p>
    <w:p w14:paraId="7A714DE5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 xml:space="preserve">Σε περίπτωση κατάπτωσης της εγγύησης, το ποσό της κατάπτωσης, υπόκειται σε πάγιο τέλος χαρτοσήμου. </w:t>
      </w:r>
    </w:p>
    <w:p w14:paraId="67C64991" w14:textId="77777777" w:rsidR="00327DC3" w:rsidRPr="00327DC3" w:rsidRDefault="00327DC3" w:rsidP="00327DC3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kern w:val="0"/>
          <w:sz w:val="20"/>
          <w:szCs w:val="20"/>
          <w:u w:val="single"/>
          <w:lang w:eastAsia="zh-CN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Η παρούσα ισχύει μέχρι την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 xml:space="preserve"> ………….. (</w:t>
      </w:r>
      <w:r w:rsidRPr="00327DC3">
        <w:rPr>
          <w:rFonts w:ascii="Calibri" w:eastAsia="Times New Roman" w:hAnsi="Calibri" w:cs="Calibri"/>
          <w:i/>
          <w:kern w:val="0"/>
          <w:sz w:val="20"/>
          <w:szCs w:val="20"/>
          <w:lang w:eastAsia="zh-CN"/>
          <w14:ligatures w14:val="none"/>
        </w:rPr>
        <w:t>ημερομηνία</w:t>
      </w:r>
      <w:r w:rsidRPr="00327DC3">
        <w:rPr>
          <w:rFonts w:ascii="Calibri" w:eastAsia="Times New Roman" w:hAnsi="Calibri" w:cs="Calibri"/>
          <w:kern w:val="0"/>
          <w:sz w:val="20"/>
          <w:szCs w:val="20"/>
          <w:lang w:eastAsia="zh-CN"/>
          <w14:ligatures w14:val="none"/>
        </w:rPr>
        <w:t>)</w:t>
      </w:r>
    </w:p>
    <w:p w14:paraId="3D0137C9" w14:textId="77777777" w:rsidR="00327DC3" w:rsidRPr="00327DC3" w:rsidRDefault="00327DC3" w:rsidP="00327DC3">
      <w:pPr>
        <w:suppressAutoHyphens/>
        <w:spacing w:after="60" w:line="240" w:lineRule="auto"/>
        <w:jc w:val="both"/>
        <w:rPr>
          <w:rFonts w:ascii="Calibri" w:eastAsia="Times New Roman" w:hAnsi="Calibri" w:cs="Calibri"/>
          <w:i/>
          <w:color w:val="5B9BD5"/>
          <w:kern w:val="0"/>
          <w:sz w:val="22"/>
          <w:szCs w:val="22"/>
          <w:lang w:eastAsia="ar-SA"/>
          <w14:ligatures w14:val="none"/>
        </w:rPr>
      </w:pPr>
      <w:r w:rsidRPr="00327DC3">
        <w:rPr>
          <w:rFonts w:ascii="Calibri" w:eastAsia="Times New Roman" w:hAnsi="Calibri" w:cs="Calibri"/>
          <w:b/>
          <w:kern w:val="0"/>
          <w:sz w:val="20"/>
          <w:szCs w:val="20"/>
          <w:lang w:eastAsia="zh-CN"/>
          <w14:ligatures w14:val="none"/>
        </w:rPr>
        <w:t>(Εξουσιοδοτημένη Υπογραφή/Σφραγίδα)</w:t>
      </w:r>
    </w:p>
    <w:p w14:paraId="72C5FA60" w14:textId="77777777" w:rsidR="00327DC3" w:rsidRPr="00327DC3" w:rsidRDefault="00327DC3" w:rsidP="00327DC3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p w14:paraId="30232558" w14:textId="77777777" w:rsidR="00327DC3" w:rsidRPr="00327DC3" w:rsidRDefault="00327DC3" w:rsidP="00327DC3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p w14:paraId="4F5C6D2C" w14:textId="77777777" w:rsidR="00327DC3" w:rsidRPr="00327DC3" w:rsidRDefault="00327DC3" w:rsidP="00327DC3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p w14:paraId="27D50069" w14:textId="77777777" w:rsidR="00327DC3" w:rsidRPr="00327DC3" w:rsidRDefault="00327DC3" w:rsidP="00327DC3">
      <w:pPr>
        <w:suppressAutoHyphens/>
        <w:spacing w:before="57" w:after="57" w:line="240" w:lineRule="auto"/>
        <w:jc w:val="both"/>
        <w:rPr>
          <w:rFonts w:ascii="Calibri" w:eastAsia="Times New Roman" w:hAnsi="Calibri" w:cs="Calibri"/>
          <w:kern w:val="0"/>
          <w:sz w:val="22"/>
          <w:lang w:eastAsia="ar-SA"/>
          <w14:ligatures w14:val="none"/>
        </w:rPr>
      </w:pPr>
    </w:p>
    <w:p w14:paraId="743398BF" w14:textId="77777777" w:rsidR="009C6DDF" w:rsidRPr="00E82725" w:rsidRDefault="009C6DDF">
      <w:pPr>
        <w:rPr>
          <w:rFonts w:ascii="Calibri" w:hAnsi="Calibri" w:cs="Calibri"/>
          <w:sz w:val="28"/>
          <w:szCs w:val="28"/>
        </w:rPr>
      </w:pPr>
    </w:p>
    <w:sectPr w:rsidR="009C6DDF" w:rsidRPr="00E8272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C9F99" w14:textId="77777777" w:rsidR="006B4702" w:rsidRDefault="006B4702" w:rsidP="006B4702">
      <w:pPr>
        <w:spacing w:after="0" w:line="240" w:lineRule="auto"/>
      </w:pPr>
      <w:r>
        <w:separator/>
      </w:r>
    </w:p>
  </w:endnote>
  <w:endnote w:type="continuationSeparator" w:id="0">
    <w:p w14:paraId="37C55737" w14:textId="77777777" w:rsidR="006B4702" w:rsidRDefault="006B4702" w:rsidP="006B4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EB0C3" w14:textId="7249D950" w:rsidR="006B4702" w:rsidRDefault="006B4702">
    <w:pPr>
      <w:pStyle w:val="ab"/>
    </w:pPr>
    <w:r w:rsidRPr="006B4702">
      <w:rPr>
        <w:rFonts w:ascii="Arial" w:eastAsia="Calibri" w:hAnsi="Arial" w:cs="Arial"/>
        <w:noProof/>
        <w:kern w:val="0"/>
        <w:sz w:val="22"/>
        <w:szCs w:val="22"/>
        <w:lang w:eastAsia="el-GR"/>
        <w14:ligatures w14:val="none"/>
      </w:rPr>
      <w:drawing>
        <wp:inline distT="0" distB="0" distL="0" distR="0" wp14:anchorId="1622C3F5" wp14:editId="02E76C10">
          <wp:extent cx="5274310" cy="743885"/>
          <wp:effectExtent l="0" t="0" r="2540" b="0"/>
          <wp:docPr id="2" name="Εικόνα 2" descr="b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o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74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AE4A8" w14:textId="77777777" w:rsidR="006B4702" w:rsidRDefault="006B4702" w:rsidP="006B4702">
      <w:pPr>
        <w:spacing w:after="0" w:line="240" w:lineRule="auto"/>
      </w:pPr>
      <w:r>
        <w:separator/>
      </w:r>
    </w:p>
  </w:footnote>
  <w:footnote w:type="continuationSeparator" w:id="0">
    <w:p w14:paraId="611E519B" w14:textId="77777777" w:rsidR="006B4702" w:rsidRDefault="006B4702" w:rsidP="006B4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57098" w14:textId="17E7E12C" w:rsidR="006B4702" w:rsidRDefault="006B4702">
    <w:pPr>
      <w:pStyle w:val="aa"/>
    </w:pPr>
    <w:r w:rsidRPr="006B4702">
      <w:rPr>
        <w:rFonts w:ascii="Arial" w:eastAsia="Calibri" w:hAnsi="Arial" w:cs="Arial"/>
        <w:noProof/>
        <w:kern w:val="0"/>
        <w:sz w:val="22"/>
        <w:szCs w:val="22"/>
        <w14:ligatures w14:val="none"/>
      </w:rPr>
      <w:drawing>
        <wp:inline distT="0" distB="0" distL="0" distR="0" wp14:anchorId="35B60B62" wp14:editId="3DD6BFC1">
          <wp:extent cx="5274310" cy="1553070"/>
          <wp:effectExtent l="0" t="0" r="2540" b="9525"/>
          <wp:docPr id="320990489" name="Εικόνα 2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0990489" name="Εικόνα 2" descr="Εικόνα που περιέχει κείμενο, στιγμιότυπο οθόνης, γραμματοσειρά, λογότυπο&#10;&#10;Το περιεχόμενο που δημιουργείται από τεχνολογία AI ενδέχεται να είναι εσφαλμένο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553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7F7379"/>
    <w:multiLevelType w:val="hybridMultilevel"/>
    <w:tmpl w:val="725819F2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309F7"/>
    <w:multiLevelType w:val="hybridMultilevel"/>
    <w:tmpl w:val="BD90DD9E"/>
    <w:lvl w:ilvl="0" w:tplc="0408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0460897">
    <w:abstractNumId w:val="0"/>
  </w:num>
  <w:num w:numId="2" w16cid:durableId="9042169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35C"/>
    <w:rsid w:val="000E40AB"/>
    <w:rsid w:val="000E412D"/>
    <w:rsid w:val="00214326"/>
    <w:rsid w:val="002E6CFE"/>
    <w:rsid w:val="00327DC3"/>
    <w:rsid w:val="00366676"/>
    <w:rsid w:val="00460A63"/>
    <w:rsid w:val="00547835"/>
    <w:rsid w:val="005C7201"/>
    <w:rsid w:val="005E05A0"/>
    <w:rsid w:val="00626743"/>
    <w:rsid w:val="00675CBD"/>
    <w:rsid w:val="006B4702"/>
    <w:rsid w:val="006F5341"/>
    <w:rsid w:val="00732B63"/>
    <w:rsid w:val="0076635C"/>
    <w:rsid w:val="007B7541"/>
    <w:rsid w:val="008268CB"/>
    <w:rsid w:val="009028AD"/>
    <w:rsid w:val="00911A45"/>
    <w:rsid w:val="00936699"/>
    <w:rsid w:val="009C6DDF"/>
    <w:rsid w:val="00AE071F"/>
    <w:rsid w:val="00B274A7"/>
    <w:rsid w:val="00BA4BC7"/>
    <w:rsid w:val="00C049E2"/>
    <w:rsid w:val="00C401B9"/>
    <w:rsid w:val="00CC0825"/>
    <w:rsid w:val="00D26DF9"/>
    <w:rsid w:val="00D95C50"/>
    <w:rsid w:val="00E403E7"/>
    <w:rsid w:val="00E82725"/>
    <w:rsid w:val="00EE1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14195"/>
  <w15:chartTrackingRefBased/>
  <w15:docId w15:val="{DE32C209-0C9B-49CA-8AB5-B83DCEA18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63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663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663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663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663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663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663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663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663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663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7663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7663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76635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76635C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7663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76635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7663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7663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663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663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663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7663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663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7663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663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663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663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7663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7663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6B4702"/>
  </w:style>
  <w:style w:type="paragraph" w:styleId="ab">
    <w:name w:val="footer"/>
    <w:basedOn w:val="a"/>
    <w:link w:val="Char4"/>
    <w:uiPriority w:val="99"/>
    <w:unhideWhenUsed/>
    <w:rsid w:val="006B470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6B4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556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Στυλιανός Περισοράτης</dc:creator>
  <cp:keywords/>
  <dc:description/>
  <cp:lastModifiedBy>Marianthi Papadaki</cp:lastModifiedBy>
  <cp:revision>19</cp:revision>
  <cp:lastPrinted>2025-09-09T11:15:00Z</cp:lastPrinted>
  <dcterms:created xsi:type="dcterms:W3CDTF">2025-06-20T06:41:00Z</dcterms:created>
  <dcterms:modified xsi:type="dcterms:W3CDTF">2025-09-29T07:21:00Z</dcterms:modified>
</cp:coreProperties>
</file>