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939D2" w14:textId="77777777" w:rsidR="00745F7B" w:rsidRPr="00745F7B" w:rsidRDefault="00745F7B" w:rsidP="00745F7B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ind w:left="567" w:hanging="567"/>
        <w:jc w:val="both"/>
        <w:outlineLvl w:val="1"/>
        <w:rPr>
          <w:rFonts w:ascii="Calibri" w:eastAsia="Times New Roman" w:hAnsi="Calibri" w:cs="Calibri"/>
          <w:b/>
          <w:color w:val="002060"/>
          <w:kern w:val="0"/>
          <w:szCs w:val="22"/>
          <w:lang w:eastAsia="zh-CN" w:bidi="ar-SA"/>
          <w14:ligatures w14:val="none"/>
        </w:rPr>
      </w:pPr>
      <w:bookmarkStart w:id="0" w:name="_Toc226104277"/>
      <w:r w:rsidRPr="00745F7B">
        <w:rPr>
          <w:rFonts w:ascii="Calibri" w:eastAsia="Times New Roman" w:hAnsi="Calibri" w:cs="Calibri"/>
          <w:b/>
          <w:color w:val="002060"/>
          <w:kern w:val="0"/>
          <w:szCs w:val="22"/>
          <w:lang w:eastAsia="zh-CN" w:bidi="ar-SA"/>
          <w14:ligatures w14:val="none"/>
        </w:rPr>
        <w:t>ΠΑΡΑΡΤΗΜΑ Ζ’ – ΡΗΤΡΑ ΑΚΕΡΑΙΟΤΗΤΑΣ</w:t>
      </w:r>
      <w:bookmarkEnd w:id="0"/>
      <w:r w:rsidRPr="00745F7B">
        <w:rPr>
          <w:rFonts w:ascii="Calibri" w:eastAsia="Times New Roman" w:hAnsi="Calibri" w:cs="Calibri"/>
          <w:b/>
          <w:color w:val="002060"/>
          <w:kern w:val="0"/>
          <w:szCs w:val="22"/>
          <w:lang w:eastAsia="zh-CN" w:bidi="ar-SA"/>
          <w14:ligatures w14:val="none"/>
        </w:rPr>
        <w:t xml:space="preserve"> </w:t>
      </w:r>
    </w:p>
    <w:p w14:paraId="78EBFF55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tabs>
          <w:tab w:val="left" w:pos="1029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color w:val="1F3864"/>
          <w:kern w:val="0"/>
          <w:sz w:val="22"/>
          <w:lang w:eastAsia="zh-CN" w:bidi="ar-SA"/>
          <w14:ligatures w14:val="none"/>
        </w:rPr>
      </w:pPr>
    </w:p>
    <w:p w14:paraId="10AF5C1D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Δηλώνω/ούμε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εξακολουθήσω/ουμε να ενεργώ/ούμε κατ’ αυτόν τον τρόπο κατά το στάδιο εκτέλεσης της σύμβασης αλλά και μετά τη λήξη αυτής. </w:t>
      </w:r>
    </w:p>
    <w:p w14:paraId="326D7E4E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>Ειδικότερα ότι:</w:t>
      </w:r>
    </w:p>
    <w:p w14:paraId="2D9351E6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07B9BD0C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>2) δεν πραγματοποίησα/ήσαμε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7B963CB0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>3) δεν διενήργησα/διενεργήσαμε ούτε θα διενεργήσω/ήσουμε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br/>
        <w:t>4) δεν πρόσφερα/προσφέραμε ούτε θα προσφέρω/ουμε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4DA32924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>5) δεν θα επιχειρήσω/ουμε  να επηρεάσω/ουμε με αθέμιτο τρόπο τη διαδικασία λήψης αποφάσεων της αναθέτουσας αρχής, ούτε θα παράσχω-ουμε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076E3800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6) δεν έχω/ουμε προβεί ούτε θα προβώ/ούμε, άμεσα (ο ίδιος) ή έμμεσα (μέσω τρίτων προσώπων), σε οποιαδήποτε πράξη ή παράλειψη [εναλλακτικά: ότι δεν έχω-ουμε εμπλακεί και δεν θα εμπλακώ-ουμε σε οποιαδήποτε παράτυπη, ανέντιμη ή απατηλή συμπεριφορά (πράξη ή παράλειψη)] που έχει ως στόχο την παραπλάνηση [/εξαπάτηση] οποιουδήποτε </w:t>
      </w: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lastRenderedPageBreak/>
        <w:t>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νομίμων ή συμβατικών υποχρεώσεων που σχετίζονται με την εκτέλεση της σύμβασης, ή τυχόν έγκρισης, 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2A671D63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7) ότι θα απέχω/ουμε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50DF1A15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8) ότι θα δηλώσω/ουμε στην αναθέτουσα αρχή, αμελλητί με την περιέλευση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νομίμων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19F87D89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9) [Σε περίπτωση χρησιμοποίησης υπεργολάβου] </w:t>
      </w:r>
    </w:p>
    <w:p w14:paraId="6CF4A571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</w:p>
    <w:p w14:paraId="007BD47E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Calibri" w:hAnsi="Calibri" w:cs="Calibri"/>
          <w:color w:val="000000"/>
          <w:kern w:val="0"/>
          <w:sz w:val="22"/>
          <w:szCs w:val="22"/>
          <w:lang w:eastAsia="zh-CN" w:bidi="ar-SA"/>
          <w14:ligatures w14:val="none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2993A3BE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center"/>
        <w:rPr>
          <w:rFonts w:ascii="Calibri" w:eastAsia="Times New Roman" w:hAnsi="Calibri" w:cs="Calibri"/>
          <w:color w:val="000000"/>
          <w:kern w:val="0"/>
          <w:lang w:eastAsia="zh-CN" w:bidi="ar-SA"/>
          <w14:ligatures w14:val="none"/>
        </w:rPr>
      </w:pPr>
    </w:p>
    <w:p w14:paraId="1FFD6BD2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center"/>
        <w:rPr>
          <w:rFonts w:ascii="Calibri" w:eastAsia="Times New Roman" w:hAnsi="Calibri" w:cs="Calibri"/>
          <w:color w:val="000000"/>
          <w:kern w:val="0"/>
          <w:lang w:eastAsia="zh-CN" w:bidi="ar-SA"/>
          <w14:ligatures w14:val="none"/>
        </w:rPr>
      </w:pPr>
      <w:r w:rsidRPr="00745F7B">
        <w:rPr>
          <w:rFonts w:ascii="Calibri" w:eastAsia="Times New Roman" w:hAnsi="Calibri" w:cs="Calibri"/>
          <w:color w:val="000000"/>
          <w:kern w:val="0"/>
          <w:lang w:eastAsia="zh-CN" w:bidi="ar-SA"/>
          <w14:ligatures w14:val="none"/>
        </w:rPr>
        <w:t>Υπογραφή/Σφραγίδα</w:t>
      </w:r>
    </w:p>
    <w:p w14:paraId="581E1451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ascii="Calibri" w:eastAsia="Times New Roman" w:hAnsi="Calibri" w:cs="Calibri"/>
          <w:color w:val="000000"/>
          <w:kern w:val="0"/>
          <w:lang w:eastAsia="zh-CN" w:bidi="ar-SA"/>
          <w14:ligatures w14:val="none"/>
        </w:rPr>
      </w:pPr>
    </w:p>
    <w:p w14:paraId="14FE5264" w14:textId="77777777" w:rsidR="00745F7B" w:rsidRPr="00745F7B" w:rsidRDefault="00745F7B" w:rsidP="00745F7B">
      <w:pPr>
        <w:pBdr>
          <w:top w:val="nil"/>
          <w:left w:val="nil"/>
          <w:bottom w:val="nil"/>
          <w:right w:val="nil"/>
          <w:between w:val="nil"/>
        </w:pBdr>
        <w:suppressAutoHyphens/>
        <w:spacing w:before="57" w:after="57" w:line="240" w:lineRule="auto"/>
        <w:jc w:val="both"/>
        <w:rPr>
          <w:rFonts w:ascii="Calibri" w:eastAsia="Calibri" w:hAnsi="Calibri" w:cs="Calibri"/>
          <w:color w:val="5B9BD5"/>
          <w:kern w:val="0"/>
          <w:sz w:val="22"/>
          <w:szCs w:val="22"/>
          <w:lang w:eastAsia="zh-CN" w:bidi="ar-SA"/>
          <w14:ligatures w14:val="none"/>
        </w:rPr>
      </w:pPr>
      <w:r w:rsidRPr="00745F7B">
        <w:rPr>
          <w:rFonts w:ascii="Calibri" w:eastAsia="Times New Roman" w:hAnsi="Calibri" w:cs="Calibri"/>
          <w:color w:val="000000"/>
          <w:kern w:val="0"/>
          <w:lang w:eastAsia="zh-CN" w:bidi="ar-SA"/>
          <w14:ligatures w14:val="none"/>
        </w:rPr>
        <w:t>Ο/η ……. (σε περίπτωση φυσικού προσώπου/ ατομικής επιχείρησης) ή η νομικού προσώπου ...........με την επωνυμία ………….και με το διακριτικό τίτλο «..........................», που εδρεύει ...................................... ( ΑΦΜ:....................., ΔΟΥ:……………).</w:t>
      </w:r>
    </w:p>
    <w:p w14:paraId="40BAB35D" w14:textId="6B76BCB2" w:rsidR="0037133D" w:rsidRPr="00B428B4" w:rsidRDefault="0037133D" w:rsidP="003F4B66"/>
    <w:sectPr w:rsidR="0037133D" w:rsidRPr="00B428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0B5D1" w14:textId="77777777" w:rsidR="00F22358" w:rsidRDefault="00F22358" w:rsidP="00235239">
      <w:pPr>
        <w:spacing w:after="0" w:line="240" w:lineRule="auto"/>
      </w:pPr>
      <w:r>
        <w:separator/>
      </w:r>
    </w:p>
  </w:endnote>
  <w:endnote w:type="continuationSeparator" w:id="0">
    <w:p w14:paraId="488E5991" w14:textId="77777777" w:rsidR="00F22358" w:rsidRDefault="00F22358" w:rsidP="00235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4C7" w14:textId="77777777" w:rsidR="00235239" w:rsidRDefault="0023523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810B" w14:textId="56B3A5C0" w:rsidR="00235239" w:rsidRDefault="00235239">
    <w:pPr>
      <w:pStyle w:val="ab"/>
    </w:pPr>
    <w:bookmarkStart w:id="1" w:name="_Hlk219022875"/>
    <w:r w:rsidRPr="009A4F59">
      <w:rPr>
        <w:noProof/>
      </w:rPr>
      <w:drawing>
        <wp:inline distT="0" distB="0" distL="0" distR="0" wp14:anchorId="44EA9A68" wp14:editId="24F8CCEE">
          <wp:extent cx="5274310" cy="505460"/>
          <wp:effectExtent l="0" t="0" r="2540" b="8890"/>
          <wp:docPr id="32854861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C722" w14:textId="77777777" w:rsidR="00235239" w:rsidRDefault="0023523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960C" w14:textId="77777777" w:rsidR="00F22358" w:rsidRDefault="00F22358" w:rsidP="00235239">
      <w:pPr>
        <w:spacing w:after="0" w:line="240" w:lineRule="auto"/>
      </w:pPr>
      <w:r>
        <w:separator/>
      </w:r>
    </w:p>
  </w:footnote>
  <w:footnote w:type="continuationSeparator" w:id="0">
    <w:p w14:paraId="14337D9E" w14:textId="77777777" w:rsidR="00F22358" w:rsidRDefault="00F22358" w:rsidP="00235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5970" w14:textId="77777777" w:rsidR="00235239" w:rsidRDefault="0023523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8A90" w14:textId="77777777" w:rsidR="00235239" w:rsidRDefault="0023523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482C" w14:textId="77777777" w:rsidR="00235239" w:rsidRDefault="002352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778"/>
    <w:multiLevelType w:val="multilevel"/>
    <w:tmpl w:val="77F8F9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56E45"/>
    <w:multiLevelType w:val="multilevel"/>
    <w:tmpl w:val="1AFCAC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C11D1"/>
    <w:multiLevelType w:val="multilevel"/>
    <w:tmpl w:val="57BA165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47A4E"/>
    <w:multiLevelType w:val="multilevel"/>
    <w:tmpl w:val="BC4EA8E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E7E59"/>
    <w:multiLevelType w:val="multilevel"/>
    <w:tmpl w:val="BDDE9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84E06"/>
    <w:multiLevelType w:val="multilevel"/>
    <w:tmpl w:val="E0BE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83127B"/>
    <w:multiLevelType w:val="multilevel"/>
    <w:tmpl w:val="6E12258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274AAC"/>
    <w:multiLevelType w:val="multilevel"/>
    <w:tmpl w:val="CBCC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F5125F"/>
    <w:multiLevelType w:val="multilevel"/>
    <w:tmpl w:val="CED0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F934F8"/>
    <w:multiLevelType w:val="multilevel"/>
    <w:tmpl w:val="ADD8A678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BF180A"/>
    <w:multiLevelType w:val="multilevel"/>
    <w:tmpl w:val="DD56ACD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818E0"/>
    <w:multiLevelType w:val="multilevel"/>
    <w:tmpl w:val="057CAE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CB75C1"/>
    <w:multiLevelType w:val="multilevel"/>
    <w:tmpl w:val="5A3AF98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B42986"/>
    <w:multiLevelType w:val="multilevel"/>
    <w:tmpl w:val="830C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1F68A9"/>
    <w:multiLevelType w:val="multilevel"/>
    <w:tmpl w:val="C7A8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897AFE"/>
    <w:multiLevelType w:val="multilevel"/>
    <w:tmpl w:val="4D204CB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C56D2D"/>
    <w:multiLevelType w:val="multilevel"/>
    <w:tmpl w:val="5808BAF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5734D5"/>
    <w:multiLevelType w:val="multilevel"/>
    <w:tmpl w:val="3C26F0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BF0D6E"/>
    <w:multiLevelType w:val="multilevel"/>
    <w:tmpl w:val="BBB2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D86809"/>
    <w:multiLevelType w:val="hybridMultilevel"/>
    <w:tmpl w:val="EE36200A"/>
    <w:lvl w:ilvl="0" w:tplc="0408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0" w15:restartNumberingAfterBreak="0">
    <w:nsid w:val="519455F5"/>
    <w:multiLevelType w:val="multilevel"/>
    <w:tmpl w:val="E2CE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6C6CEF"/>
    <w:multiLevelType w:val="multilevel"/>
    <w:tmpl w:val="DB4C7A5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ED4CB3"/>
    <w:multiLevelType w:val="multilevel"/>
    <w:tmpl w:val="486A87C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AF397F"/>
    <w:multiLevelType w:val="multilevel"/>
    <w:tmpl w:val="00EEE2F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6E5248"/>
    <w:multiLevelType w:val="multilevel"/>
    <w:tmpl w:val="A64E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2D84BF3"/>
    <w:multiLevelType w:val="multilevel"/>
    <w:tmpl w:val="E9922BB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346F9"/>
    <w:multiLevelType w:val="multilevel"/>
    <w:tmpl w:val="F4AC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37418F"/>
    <w:multiLevelType w:val="multilevel"/>
    <w:tmpl w:val="7E10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54A0226"/>
    <w:multiLevelType w:val="multilevel"/>
    <w:tmpl w:val="1ACEB802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EA42AE"/>
    <w:multiLevelType w:val="multilevel"/>
    <w:tmpl w:val="B69E5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B2535A"/>
    <w:multiLevelType w:val="multilevel"/>
    <w:tmpl w:val="C9789A0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5A41AC"/>
    <w:multiLevelType w:val="multilevel"/>
    <w:tmpl w:val="47B424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812461">
    <w:abstractNumId w:val="4"/>
  </w:num>
  <w:num w:numId="2" w16cid:durableId="274489149">
    <w:abstractNumId w:val="17"/>
  </w:num>
  <w:num w:numId="3" w16cid:durableId="1869757754">
    <w:abstractNumId w:val="21"/>
  </w:num>
  <w:num w:numId="4" w16cid:durableId="614335754">
    <w:abstractNumId w:val="10"/>
  </w:num>
  <w:num w:numId="5" w16cid:durableId="2070153246">
    <w:abstractNumId w:val="12"/>
  </w:num>
  <w:num w:numId="6" w16cid:durableId="147290130">
    <w:abstractNumId w:val="16"/>
  </w:num>
  <w:num w:numId="7" w16cid:durableId="529032976">
    <w:abstractNumId w:val="29"/>
  </w:num>
  <w:num w:numId="8" w16cid:durableId="558369826">
    <w:abstractNumId w:val="0"/>
  </w:num>
  <w:num w:numId="9" w16cid:durableId="332804785">
    <w:abstractNumId w:val="11"/>
  </w:num>
  <w:num w:numId="10" w16cid:durableId="2128356022">
    <w:abstractNumId w:val="23"/>
  </w:num>
  <w:num w:numId="11" w16cid:durableId="1762331119">
    <w:abstractNumId w:val="6"/>
  </w:num>
  <w:num w:numId="12" w16cid:durableId="1083338352">
    <w:abstractNumId w:val="15"/>
  </w:num>
  <w:num w:numId="13" w16cid:durableId="354575903">
    <w:abstractNumId w:val="25"/>
  </w:num>
  <w:num w:numId="14" w16cid:durableId="1994137087">
    <w:abstractNumId w:val="3"/>
  </w:num>
  <w:num w:numId="15" w16cid:durableId="2088262910">
    <w:abstractNumId w:val="9"/>
  </w:num>
  <w:num w:numId="16" w16cid:durableId="1247307409">
    <w:abstractNumId w:val="28"/>
  </w:num>
  <w:num w:numId="17" w16cid:durableId="361521761">
    <w:abstractNumId w:val="31"/>
  </w:num>
  <w:num w:numId="18" w16cid:durableId="2050690545">
    <w:abstractNumId w:val="1"/>
  </w:num>
  <w:num w:numId="19" w16cid:durableId="343939602">
    <w:abstractNumId w:val="30"/>
  </w:num>
  <w:num w:numId="20" w16cid:durableId="1393384689">
    <w:abstractNumId w:val="2"/>
  </w:num>
  <w:num w:numId="21" w16cid:durableId="1352146026">
    <w:abstractNumId w:val="22"/>
  </w:num>
  <w:num w:numId="22" w16cid:durableId="1130318307">
    <w:abstractNumId w:val="27"/>
  </w:num>
  <w:num w:numId="23" w16cid:durableId="1488015393">
    <w:abstractNumId w:val="14"/>
  </w:num>
  <w:num w:numId="24" w16cid:durableId="1229730610">
    <w:abstractNumId w:val="26"/>
  </w:num>
  <w:num w:numId="25" w16cid:durableId="1069645701">
    <w:abstractNumId w:val="18"/>
  </w:num>
  <w:num w:numId="26" w16cid:durableId="1768041746">
    <w:abstractNumId w:val="8"/>
  </w:num>
  <w:num w:numId="27" w16cid:durableId="1405299474">
    <w:abstractNumId w:val="24"/>
  </w:num>
  <w:num w:numId="28" w16cid:durableId="421101512">
    <w:abstractNumId w:val="13"/>
  </w:num>
  <w:num w:numId="29" w16cid:durableId="2042779746">
    <w:abstractNumId w:val="7"/>
  </w:num>
  <w:num w:numId="30" w16cid:durableId="1829856008">
    <w:abstractNumId w:val="20"/>
  </w:num>
  <w:num w:numId="31" w16cid:durableId="1922523651">
    <w:abstractNumId w:val="5"/>
  </w:num>
  <w:num w:numId="32" w16cid:durableId="20730371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27"/>
    <w:rsid w:val="00235239"/>
    <w:rsid w:val="0037133D"/>
    <w:rsid w:val="003E33F8"/>
    <w:rsid w:val="003F4B66"/>
    <w:rsid w:val="00447CB8"/>
    <w:rsid w:val="00595CD6"/>
    <w:rsid w:val="005F0DB1"/>
    <w:rsid w:val="006445D8"/>
    <w:rsid w:val="00745F7B"/>
    <w:rsid w:val="007F2527"/>
    <w:rsid w:val="00B428B4"/>
    <w:rsid w:val="00F2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CAEE"/>
  <w15:chartTrackingRefBased/>
  <w15:docId w15:val="{DB7A2098-CAD6-4F4A-831E-6B33CA75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F2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2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2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2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2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2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2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2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2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F2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F2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F2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F252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F252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F252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F252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F252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F2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F2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F2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2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F2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2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F252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252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252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2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F252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F252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35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235239"/>
  </w:style>
  <w:style w:type="paragraph" w:styleId="ab">
    <w:name w:val="footer"/>
    <w:basedOn w:val="a"/>
    <w:link w:val="Char4"/>
    <w:uiPriority w:val="99"/>
    <w:unhideWhenUsed/>
    <w:rsid w:val="00235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235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Στυλιανός Περισοράτης</cp:lastModifiedBy>
  <cp:revision>8</cp:revision>
  <dcterms:created xsi:type="dcterms:W3CDTF">2026-04-03T10:30:00Z</dcterms:created>
  <dcterms:modified xsi:type="dcterms:W3CDTF">2026-04-03T10:37:00Z</dcterms:modified>
</cp:coreProperties>
</file>