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F035E" w14:textId="77777777" w:rsidR="001A1D30" w:rsidRPr="001A1D30" w:rsidRDefault="001A1D30" w:rsidP="001A1D3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Arial" w:eastAsia="Times New Roman" w:hAnsi="Arial" w:cs="Arial"/>
          <w:b/>
          <w:color w:val="002060"/>
          <w:kern w:val="0"/>
          <w:szCs w:val="22"/>
          <w:lang w:eastAsia="ar-SA"/>
          <w14:ligatures w14:val="none"/>
        </w:rPr>
      </w:pPr>
      <w:bookmarkStart w:id="0" w:name="_Toc207797725"/>
      <w:bookmarkStart w:id="1" w:name="_Toc221613779"/>
      <w:r w:rsidRPr="001A1D30">
        <w:rPr>
          <w:rFonts w:ascii="Arial" w:eastAsia="Times New Roman" w:hAnsi="Arial" w:cs="Arial"/>
          <w:b/>
          <w:color w:val="002060"/>
          <w:kern w:val="0"/>
          <w:szCs w:val="22"/>
          <w:lang w:eastAsia="ar-SA"/>
          <w14:ligatures w14:val="none"/>
        </w:rPr>
        <w:t>ΠΑΡΑΡΤΗΜΑ Η’ – ΣΧΕΔΙΟ ΣΥΜΒΑΣΗΣ</w:t>
      </w:r>
      <w:bookmarkEnd w:id="0"/>
      <w:bookmarkEnd w:id="1"/>
    </w:p>
    <w:p w14:paraId="5F869EDC" w14:textId="77777777" w:rsidR="00C15A20" w:rsidRPr="00C15A20" w:rsidRDefault="00C15A20" w:rsidP="00C15A20">
      <w:pPr>
        <w:suppressAutoHyphens/>
        <w:spacing w:after="0" w:line="240" w:lineRule="auto"/>
        <w:ind w:left="6480"/>
        <w:jc w:val="both"/>
        <w:rPr>
          <w:rFonts w:ascii="Calibri" w:eastAsia="Times New Roman" w:hAnsi="Calibri" w:cs="Calibri"/>
          <w:kern w:val="0"/>
          <w:lang w:eastAsia="el-GR"/>
          <w14:ligatures w14:val="none"/>
        </w:rPr>
      </w:pPr>
    </w:p>
    <w:p w14:paraId="25B908D8" w14:textId="77777777" w:rsidR="001A1D30" w:rsidRPr="001A1D30" w:rsidRDefault="001A1D30" w:rsidP="001A1D30">
      <w:pPr>
        <w:suppressAutoHyphens/>
        <w:spacing w:after="0" w:line="240" w:lineRule="auto"/>
        <w:ind w:left="6480"/>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 xml:space="preserve">        </w:t>
      </w:r>
      <w:bookmarkStart w:id="2" w:name="_Hlk218843101"/>
      <w:r w:rsidRPr="001A1D30">
        <w:rPr>
          <w:rFonts w:ascii="Calibri" w:eastAsia="Times New Roman" w:hAnsi="Calibri" w:cs="Calibri"/>
          <w:kern w:val="0"/>
          <w:lang w:eastAsia="el-GR"/>
          <w14:ligatures w14:val="none"/>
        </w:rPr>
        <w:t>ΑΝΑΡΤΗΤΕΑ ΣΤΟ ΚΗΜΔΗΣ</w:t>
      </w:r>
    </w:p>
    <w:p w14:paraId="4695112C" w14:textId="77777777" w:rsidR="001A1D30" w:rsidRPr="001A1D30" w:rsidRDefault="001A1D30" w:rsidP="001A1D30">
      <w:pPr>
        <w:suppressAutoHyphens/>
        <w:spacing w:after="0" w:line="240" w:lineRule="auto"/>
        <w:jc w:val="right"/>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 xml:space="preserve">Αριθ. </w:t>
      </w:r>
      <w:proofErr w:type="spellStart"/>
      <w:r w:rsidRPr="001A1D30">
        <w:rPr>
          <w:rFonts w:ascii="Calibri" w:eastAsia="Times New Roman" w:hAnsi="Calibri" w:cs="Calibri"/>
          <w:kern w:val="0"/>
          <w:lang w:eastAsia="el-GR"/>
          <w14:ligatures w14:val="none"/>
        </w:rPr>
        <w:t>πρωτ</w:t>
      </w:r>
      <w:proofErr w:type="spellEnd"/>
      <w:r w:rsidRPr="001A1D30">
        <w:rPr>
          <w:rFonts w:ascii="Calibri" w:eastAsia="Times New Roman" w:hAnsi="Calibri" w:cs="Calibri"/>
          <w:kern w:val="0"/>
          <w:lang w:eastAsia="el-GR"/>
          <w14:ligatures w14:val="none"/>
        </w:rPr>
        <w:t>.</w:t>
      </w:r>
      <w:r w:rsidRPr="001A1D30">
        <w:rPr>
          <w:rFonts w:ascii="Calibri" w:eastAsia="Times New Roman" w:hAnsi="Calibri" w:cs="Calibri"/>
          <w:kern w:val="0"/>
          <w:sz w:val="22"/>
          <w:lang w:eastAsia="ar-SA"/>
          <w14:ligatures w14:val="none"/>
        </w:rPr>
        <w:t xml:space="preserve"> </w:t>
      </w:r>
      <w:r w:rsidRPr="001A1D30">
        <w:rPr>
          <w:rFonts w:ascii="Calibri" w:eastAsia="Times New Roman" w:hAnsi="Calibri" w:cs="Calibri"/>
          <w:kern w:val="0"/>
          <w:lang w:eastAsia="el-GR"/>
          <w14:ligatures w14:val="none"/>
        </w:rPr>
        <w:t>……</w:t>
      </w:r>
    </w:p>
    <w:p w14:paraId="5FC0A27E" w14:textId="77777777" w:rsidR="001A1D30" w:rsidRPr="001A1D30" w:rsidRDefault="001A1D30" w:rsidP="001A1D30">
      <w:pPr>
        <w:suppressAutoHyphens/>
        <w:spacing w:after="0" w:line="240" w:lineRule="auto"/>
        <w:jc w:val="right"/>
        <w:rPr>
          <w:rFonts w:ascii="Calibri" w:eastAsia="Times New Roman" w:hAnsi="Calibri" w:cs="Calibri"/>
          <w:kern w:val="0"/>
          <w:lang w:eastAsia="el-GR"/>
          <w14:ligatures w14:val="none"/>
        </w:rPr>
      </w:pPr>
    </w:p>
    <w:p w14:paraId="7C26AFFC"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p>
    <w:p w14:paraId="733A4C2E" w14:textId="77777777" w:rsidR="001A1D30" w:rsidRPr="001A1D30" w:rsidRDefault="001A1D30" w:rsidP="001A1D30">
      <w:pPr>
        <w:suppressAutoHyphens/>
        <w:spacing w:after="0" w:line="240" w:lineRule="auto"/>
        <w:jc w:val="center"/>
        <w:rPr>
          <w:rFonts w:ascii="Calibri" w:eastAsia="Times New Roman" w:hAnsi="Calibri" w:cs="Calibri"/>
          <w:b/>
          <w:color w:val="000000"/>
          <w:kern w:val="0"/>
          <w:lang w:eastAsia="el-GR"/>
          <w14:ligatures w14:val="none"/>
        </w:rPr>
      </w:pPr>
      <w:bookmarkStart w:id="3" w:name="_Hlk219099529"/>
      <w:r w:rsidRPr="001A1D30">
        <w:rPr>
          <w:rFonts w:ascii="Calibri" w:eastAsia="Times New Roman" w:hAnsi="Calibri" w:cs="Calibri"/>
          <w:b/>
          <w:color w:val="000000"/>
          <w:kern w:val="0"/>
          <w:lang w:eastAsia="el-GR"/>
          <w14:ligatures w14:val="none"/>
        </w:rPr>
        <w:t>ΣΥΜΦΩΝΗΤΙΚΟ ΠΡΟΜΗΘΕΙΑΣ ΕΠΙΣΤΗΜΟΝΙΚΩΝ ΟΡΓΑΝΩΝ</w:t>
      </w:r>
    </w:p>
    <w:p w14:paraId="1E8987CF" w14:textId="77777777" w:rsidR="001A1D30" w:rsidRPr="001A1D30" w:rsidRDefault="001A1D30" w:rsidP="001A1D30">
      <w:pPr>
        <w:suppressAutoHyphens/>
        <w:spacing w:after="0" w:line="240" w:lineRule="auto"/>
        <w:jc w:val="center"/>
        <w:rPr>
          <w:rFonts w:ascii="Calibri" w:eastAsia="Times New Roman" w:hAnsi="Calibri" w:cs="Calibri"/>
          <w:b/>
          <w:color w:val="000000"/>
          <w:kern w:val="0"/>
          <w:lang w:eastAsia="el-GR"/>
          <w14:ligatures w14:val="none"/>
        </w:rPr>
      </w:pPr>
      <w:r w:rsidRPr="001A1D30">
        <w:rPr>
          <w:rFonts w:ascii="Calibri" w:eastAsia="Times New Roman" w:hAnsi="Calibri" w:cs="Calibri"/>
          <w:b/>
          <w:color w:val="000000"/>
          <w:kern w:val="0"/>
          <w:lang w:eastAsia="el-GR"/>
          <w14:ligatures w14:val="none"/>
        </w:rPr>
        <w:t xml:space="preserve">(στο πλαίσιο του με </w:t>
      </w:r>
      <w:proofErr w:type="spellStart"/>
      <w:r w:rsidRPr="001A1D30">
        <w:rPr>
          <w:rFonts w:ascii="Calibri" w:eastAsia="Times New Roman" w:hAnsi="Calibri" w:cs="Calibri"/>
          <w:b/>
          <w:color w:val="000000"/>
          <w:kern w:val="0"/>
          <w:lang w:eastAsia="el-GR"/>
          <w14:ligatures w14:val="none"/>
        </w:rPr>
        <w:t>αρ</w:t>
      </w:r>
      <w:proofErr w:type="spellEnd"/>
      <w:r w:rsidRPr="001A1D30">
        <w:rPr>
          <w:rFonts w:ascii="Calibri" w:eastAsia="Times New Roman" w:hAnsi="Calibri" w:cs="Calibri"/>
          <w:b/>
          <w:color w:val="000000"/>
          <w:kern w:val="0"/>
          <w:lang w:eastAsia="el-GR"/>
          <w14:ligatures w14:val="none"/>
        </w:rPr>
        <w:t xml:space="preserve">. </w:t>
      </w:r>
      <w:proofErr w:type="spellStart"/>
      <w:r w:rsidRPr="001A1D30">
        <w:rPr>
          <w:rFonts w:ascii="Calibri" w:eastAsia="Times New Roman" w:hAnsi="Calibri" w:cs="Calibri"/>
          <w:b/>
          <w:color w:val="000000"/>
          <w:kern w:val="0"/>
          <w:lang w:eastAsia="el-GR"/>
          <w14:ligatures w14:val="none"/>
        </w:rPr>
        <w:t>πρωτ</w:t>
      </w:r>
      <w:proofErr w:type="spellEnd"/>
      <w:r w:rsidRPr="001A1D30">
        <w:rPr>
          <w:rFonts w:ascii="Calibri" w:eastAsia="Times New Roman" w:hAnsi="Calibri" w:cs="Calibri"/>
          <w:b/>
          <w:color w:val="000000"/>
          <w:kern w:val="0"/>
          <w:lang w:eastAsia="el-GR"/>
          <w14:ligatures w14:val="none"/>
        </w:rPr>
        <w:t>. ΕΛΚΕ ………/...-...-2026 (ΣΑ ………..) ηλεκτρονικού διαγωνισμού κάτω των ορίων)</w:t>
      </w:r>
    </w:p>
    <w:p w14:paraId="1D2BD6DC"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p>
    <w:p w14:paraId="35DE746A" w14:textId="77777777" w:rsidR="001A1D30" w:rsidRPr="001A1D30" w:rsidRDefault="001A1D30" w:rsidP="001A1D30">
      <w:pPr>
        <w:suppressAutoHyphens/>
        <w:spacing w:after="0" w:line="360" w:lineRule="auto"/>
        <w:ind w:left="709" w:hanging="709"/>
        <w:jc w:val="both"/>
        <w:rPr>
          <w:rFonts w:ascii="Calibri" w:eastAsia="Times New Roman" w:hAnsi="Calibri" w:cs="Calibri"/>
          <w:b/>
          <w:bCs/>
          <w:kern w:val="0"/>
          <w:lang w:eastAsia="ar-SA"/>
          <w14:ligatures w14:val="none"/>
        </w:rPr>
      </w:pPr>
      <w:r w:rsidRPr="001A1D30">
        <w:rPr>
          <w:rFonts w:ascii="Calibri" w:eastAsia="Times New Roman" w:hAnsi="Calibri" w:cs="Calibri"/>
          <w:kern w:val="0"/>
          <w:lang w:eastAsia="ar-SA"/>
          <w14:ligatures w14:val="none"/>
        </w:rPr>
        <w:t xml:space="preserve">Στα Χανιά, </w:t>
      </w:r>
      <w:r w:rsidRPr="001A1D30">
        <w:rPr>
          <w:rFonts w:ascii="Calibri" w:eastAsia="Times New Roman" w:hAnsi="Calibri" w:cs="Calibri"/>
          <w:b/>
          <w:bCs/>
          <w:kern w:val="0"/>
          <w:lang w:eastAsia="ar-SA"/>
          <w14:ligatures w14:val="none"/>
        </w:rPr>
        <w:t xml:space="preserve">την …………… </w:t>
      </w:r>
      <w:r w:rsidRPr="001A1D30">
        <w:rPr>
          <w:rFonts w:ascii="Calibri" w:eastAsia="Times New Roman" w:hAnsi="Calibri" w:cs="Calibri"/>
          <w:kern w:val="0"/>
          <w:lang w:eastAsia="ar-SA"/>
          <w14:ligatures w14:val="none"/>
        </w:rPr>
        <w:t>οι κατωτέρω συμβαλλόμενοι:</w:t>
      </w:r>
    </w:p>
    <w:p w14:paraId="3224CCB7" w14:textId="77777777" w:rsidR="001A1D30" w:rsidRPr="001A1D30" w:rsidRDefault="001A1D30" w:rsidP="001A1D30">
      <w:pPr>
        <w:suppressAutoHyphens/>
        <w:autoSpaceDN w:val="0"/>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αφενός το «</w:t>
      </w:r>
      <w:r w:rsidRPr="001A1D30">
        <w:rPr>
          <w:rFonts w:ascii="Calibri" w:eastAsia="Times New Roman" w:hAnsi="Calibri" w:cs="Calibri"/>
          <w:b/>
          <w:bCs/>
          <w:kern w:val="0"/>
          <w:lang w:eastAsia="el-GR"/>
          <w14:ligatures w14:val="none"/>
        </w:rPr>
        <w:t>Πολυτεχνείο Κρήτης - Ειδικός Λογαριασμός Κονδυλίων Έρευνας</w:t>
      </w:r>
      <w:r w:rsidRPr="001A1D30">
        <w:rPr>
          <w:rFonts w:ascii="Calibri" w:eastAsia="Times New Roman" w:hAnsi="Calibri" w:cs="Calibri"/>
          <w:kern w:val="0"/>
          <w:lang w:eastAsia="el-GR"/>
          <w14:ligatures w14:val="none"/>
        </w:rPr>
        <w:t xml:space="preserve">», που εδρεύει στα Χανιά (κτήριο Ε4, Πολυτεχνειούπολη, </w:t>
      </w:r>
      <w:proofErr w:type="spellStart"/>
      <w:r w:rsidRPr="001A1D30">
        <w:rPr>
          <w:rFonts w:ascii="Calibri" w:eastAsia="Times New Roman" w:hAnsi="Calibri" w:cs="Calibri"/>
          <w:kern w:val="0"/>
          <w:lang w:eastAsia="el-GR"/>
          <w14:ligatures w14:val="none"/>
        </w:rPr>
        <w:t>Κουνουπιδιανά</w:t>
      </w:r>
      <w:proofErr w:type="spellEnd"/>
      <w:r w:rsidRPr="001A1D30">
        <w:rPr>
          <w:rFonts w:ascii="Calibri" w:eastAsia="Times New Roman" w:hAnsi="Calibri" w:cs="Calibri"/>
          <w:kern w:val="0"/>
          <w:lang w:eastAsia="el-GR"/>
          <w14:ligatures w14:val="none"/>
        </w:rPr>
        <w:t xml:space="preserve">) και </w:t>
      </w:r>
      <w:proofErr w:type="spellStart"/>
      <w:r w:rsidRPr="001A1D30">
        <w:rPr>
          <w:rFonts w:ascii="Calibri" w:eastAsia="Times New Roman" w:hAnsi="Calibri" w:cs="Calibri"/>
          <w:kern w:val="0"/>
          <w:lang w:eastAsia="el-GR"/>
          <w14:ligatures w14:val="none"/>
        </w:rPr>
        <w:t>διέπεται</w:t>
      </w:r>
      <w:proofErr w:type="spellEnd"/>
      <w:r w:rsidRPr="001A1D30">
        <w:rPr>
          <w:rFonts w:ascii="Calibri" w:eastAsia="Times New Roman" w:hAnsi="Calibri" w:cs="Calibri"/>
          <w:kern w:val="0"/>
          <w:lang w:eastAsia="el-GR"/>
          <w14:ligatures w14:val="none"/>
        </w:rPr>
        <w:t xml:space="preserve"> από τις διατάξεις του ν. 4957/21-07-2022 (ΦΕΚ Α 141/21.7.2022), νομίμως εκπροσωπούμενο  από τον Αντιπρύτανη Έρευνας και Καινοτομίας κ. Κων/νο – Αλκέτα Ουγγρίνη του Γεωργίου, με Α.Φ.Μ. 090087411, Δ.Ο.Υ. Χανίων και κωδικό ηλεκτρονικής τιμολόγησης 1020.</w:t>
      </w:r>
      <w:r w:rsidRPr="001A1D30">
        <w:rPr>
          <w:rFonts w:ascii="Calibri" w:eastAsia="Times New Roman" w:hAnsi="Calibri" w:cs="Calibri"/>
          <w:kern w:val="0"/>
          <w:lang w:val="en-GB" w:eastAsia="el-GR"/>
          <w14:ligatures w14:val="none"/>
        </w:rPr>
        <w:t>E</w:t>
      </w:r>
      <w:r w:rsidRPr="001A1D30">
        <w:rPr>
          <w:rFonts w:ascii="Calibri" w:eastAsia="Times New Roman" w:hAnsi="Calibri" w:cs="Calibri"/>
          <w:kern w:val="0"/>
          <w:lang w:eastAsia="el-GR"/>
          <w14:ligatures w14:val="none"/>
        </w:rPr>
        <w:t xml:space="preserve">00685.0001 και ο </w:t>
      </w:r>
      <w:r w:rsidRPr="001A1D30">
        <w:rPr>
          <w:rFonts w:ascii="Calibri" w:eastAsia="Times New Roman" w:hAnsi="Calibri" w:cs="Calibri"/>
          <w:b/>
          <w:kern w:val="0"/>
          <w:lang w:eastAsia="el-GR"/>
          <w14:ligatures w14:val="none"/>
        </w:rPr>
        <w:t>επιστημονικά υπεύθυνος του έργου</w:t>
      </w:r>
      <w:r w:rsidRPr="001A1D30">
        <w:rPr>
          <w:rFonts w:ascii="Calibri" w:eastAsia="Times New Roman" w:hAnsi="Calibri" w:cs="Calibri"/>
          <w:kern w:val="0"/>
          <w:lang w:eastAsia="el-GR"/>
          <w14:ligatures w14:val="none"/>
        </w:rPr>
        <w:t xml:space="preserve"> με τίτλο «Μεταπτυχιακό πρόγραμμα σπουδών με τίτλο: Υπεύθυνη κατανάλωση και παραγωγή στη βιώσιμη μεταλλευτική», της πρόσκλησης υποβολής Προτάσεων για τη «Διεθνοποίηση των εκπαιδευτικών υπηρεσιών των ΑΕΙ» (</w:t>
      </w:r>
      <w:proofErr w:type="spellStart"/>
      <w:r w:rsidRPr="001A1D30">
        <w:rPr>
          <w:rFonts w:ascii="Calibri" w:eastAsia="Times New Roman" w:hAnsi="Calibri" w:cs="Calibri"/>
          <w:kern w:val="0"/>
          <w:lang w:eastAsia="el-GR"/>
          <w14:ligatures w14:val="none"/>
        </w:rPr>
        <w:t>Υποέργο</w:t>
      </w:r>
      <w:proofErr w:type="spellEnd"/>
      <w:r w:rsidRPr="001A1D30">
        <w:rPr>
          <w:rFonts w:ascii="Calibri" w:eastAsia="Times New Roman" w:hAnsi="Calibri" w:cs="Calibri"/>
          <w:kern w:val="0"/>
          <w:lang w:eastAsia="el-GR"/>
          <w14:ligatures w14:val="none"/>
        </w:rPr>
        <w:t xml:space="preserve"> 3) στο πλαίσιο του Έργου SUB2: «Πανεπιστήμια Αριστείας» με κωδικό ΟΠΣ ΤΑ 5180665 στο Ταμείο Ανάκαμψης και Ανθεκτικότητας «Ελλάδα 2.0» Μεταρρύθμιση: Προώθηση της ποιότητας, της καινοτομίας και της εξωστρέφειας στα πανεπιστήμια, Άξονας 3.2: Ενίσχυση των ψηφιακών δυνατοτήτων της εκπαίδευσης και εκσυγχρονισμός της επαγγελματικής εκπαίδευσης και κατάρτισης Πυλώνας 3: Απασχόληση, δεξιότητες και κοινωνική συνοχή, </w:t>
      </w:r>
      <w:proofErr w:type="spellStart"/>
      <w:r w:rsidRPr="001A1D30">
        <w:rPr>
          <w:rFonts w:ascii="Calibri" w:eastAsia="Times New Roman" w:hAnsi="Calibri" w:cs="Calibri"/>
          <w:kern w:val="0"/>
          <w:lang w:eastAsia="el-GR"/>
          <w14:ligatures w14:val="none"/>
        </w:rPr>
        <w:t>Kωδικός</w:t>
      </w:r>
      <w:proofErr w:type="spellEnd"/>
      <w:r w:rsidRPr="001A1D30">
        <w:rPr>
          <w:rFonts w:ascii="Calibri" w:eastAsia="Times New Roman" w:hAnsi="Calibri" w:cs="Calibri"/>
          <w:kern w:val="0"/>
          <w:lang w:eastAsia="el-GR"/>
          <w14:ligatures w14:val="none"/>
        </w:rPr>
        <w:t xml:space="preserve"> Δράσης: 16289, το οποίο χρηματοδοτείται από την Ευρωπαϊκή Ένωση – </w:t>
      </w:r>
      <w:proofErr w:type="spellStart"/>
      <w:r w:rsidRPr="001A1D30">
        <w:rPr>
          <w:rFonts w:ascii="Calibri" w:eastAsia="Times New Roman" w:hAnsi="Calibri" w:cs="Calibri"/>
          <w:kern w:val="0"/>
          <w:lang w:eastAsia="el-GR"/>
          <w14:ligatures w14:val="none"/>
        </w:rPr>
        <w:t>NextGeneration</w:t>
      </w:r>
      <w:proofErr w:type="spellEnd"/>
      <w:r w:rsidRPr="001A1D30">
        <w:rPr>
          <w:rFonts w:ascii="Calibri" w:eastAsia="Times New Roman" w:hAnsi="Calibri" w:cs="Calibri"/>
          <w:kern w:val="0"/>
          <w:lang w:eastAsia="el-GR"/>
          <w14:ligatures w14:val="none"/>
        </w:rPr>
        <w:t xml:space="preserve"> EU, με Επιστημονικά Υπεύθυνο τον </w:t>
      </w:r>
      <w:proofErr w:type="spellStart"/>
      <w:r w:rsidRPr="001A1D30">
        <w:rPr>
          <w:rFonts w:ascii="Calibri" w:eastAsia="Times New Roman" w:hAnsi="Calibri" w:cs="Calibri"/>
          <w:kern w:val="0"/>
          <w:lang w:eastAsia="el-GR"/>
          <w14:ligatures w14:val="none"/>
        </w:rPr>
        <w:t>Επ</w:t>
      </w:r>
      <w:proofErr w:type="spellEnd"/>
      <w:r w:rsidRPr="001A1D30">
        <w:rPr>
          <w:rFonts w:ascii="Calibri" w:eastAsia="Times New Roman" w:hAnsi="Calibri" w:cs="Calibri"/>
          <w:kern w:val="0"/>
          <w:lang w:eastAsia="el-GR"/>
          <w14:ligatures w14:val="none"/>
        </w:rPr>
        <w:t xml:space="preserve">. Καθηγητή κ. Εμμανουήλ </w:t>
      </w:r>
      <w:proofErr w:type="spellStart"/>
      <w:r w:rsidRPr="001A1D30">
        <w:rPr>
          <w:rFonts w:ascii="Calibri" w:eastAsia="Times New Roman" w:hAnsi="Calibri" w:cs="Calibri"/>
          <w:kern w:val="0"/>
          <w:lang w:eastAsia="el-GR"/>
          <w14:ligatures w14:val="none"/>
        </w:rPr>
        <w:t>Βαρουχάκη</w:t>
      </w:r>
      <w:proofErr w:type="spellEnd"/>
      <w:r w:rsidRPr="001A1D30">
        <w:rPr>
          <w:rFonts w:ascii="Calibri" w:eastAsia="Times New Roman" w:hAnsi="Calibri" w:cs="Calibri"/>
          <w:kern w:val="0"/>
          <w:lang w:eastAsia="el-GR"/>
          <w14:ligatures w14:val="none"/>
        </w:rPr>
        <w:t xml:space="preserve"> και κωδικό έργου ΕΛΚΕ 83375 (στο εξής η «Αναθέτουσα Αρχή»)  </w:t>
      </w:r>
    </w:p>
    <w:p w14:paraId="48CE69E3" w14:textId="77777777" w:rsidR="001A1D30" w:rsidRPr="001A1D30" w:rsidRDefault="001A1D30" w:rsidP="001A1D30">
      <w:pPr>
        <w:suppressAutoHyphens/>
        <w:autoSpaceDN w:val="0"/>
        <w:spacing w:after="0" w:line="240" w:lineRule="auto"/>
        <w:jc w:val="both"/>
        <w:rPr>
          <w:rFonts w:ascii="Calibri" w:eastAsia="Times New Roman" w:hAnsi="Calibri" w:cs="Calibri"/>
          <w:kern w:val="0"/>
          <w:highlight w:val="green"/>
          <w:lang w:eastAsia="el-GR"/>
          <w14:ligatures w14:val="none"/>
        </w:rPr>
      </w:pPr>
    </w:p>
    <w:p w14:paraId="31C10866" w14:textId="77777777" w:rsidR="001A1D30" w:rsidRPr="001A1D30" w:rsidRDefault="001A1D30" w:rsidP="001A1D30">
      <w:pPr>
        <w:suppressAutoHyphens/>
        <w:autoSpaceDE w:val="0"/>
        <w:autoSpaceDN w:val="0"/>
        <w:adjustRightInd w:val="0"/>
        <w:spacing w:after="0" w:line="240" w:lineRule="auto"/>
        <w:jc w:val="both"/>
        <w:rPr>
          <w:rFonts w:ascii="Calibri" w:eastAsia="Times New Roman" w:hAnsi="Calibri" w:cs="Calibri"/>
          <w:b/>
          <w:bCs/>
          <w:kern w:val="0"/>
          <w:lang w:eastAsia="el-GR" w:bidi="he-IL"/>
          <w14:ligatures w14:val="none"/>
        </w:rPr>
      </w:pPr>
      <w:r w:rsidRPr="001A1D30">
        <w:rPr>
          <w:rFonts w:ascii="Calibri" w:eastAsia="Times New Roman" w:hAnsi="Calibri" w:cs="Calibri"/>
          <w:kern w:val="0"/>
          <w:lang w:eastAsia="el-GR"/>
          <w14:ligatures w14:val="none"/>
        </w:rPr>
        <w:t xml:space="preserve">και αφετέρου η </w:t>
      </w:r>
      <w:bookmarkStart w:id="4" w:name="_Hlk191369667"/>
      <w:r w:rsidRPr="001A1D30">
        <w:rPr>
          <w:rFonts w:ascii="Calibri" w:eastAsia="Times New Roman" w:hAnsi="Calibri" w:cs="Calibri"/>
          <w:kern w:val="0"/>
          <w:lang w:eastAsia="el-GR"/>
          <w14:ligatures w14:val="none"/>
        </w:rPr>
        <w:t xml:space="preserve">εταιρεία με την επωνυμία </w:t>
      </w:r>
      <w:bookmarkEnd w:id="4"/>
      <w:r w:rsidRPr="001A1D30">
        <w:rPr>
          <w:rFonts w:ascii="Calibri" w:eastAsia="Times New Roman" w:hAnsi="Calibri" w:cs="Calibri"/>
          <w:kern w:val="0"/>
          <w:lang w:eastAsia="el-GR"/>
          <w14:ligatures w14:val="none"/>
        </w:rPr>
        <w:t>«</w:t>
      </w:r>
      <w:bookmarkStart w:id="5" w:name="_Hlk207349704"/>
      <w:r w:rsidRPr="001A1D30">
        <w:rPr>
          <w:rFonts w:ascii="Calibri" w:eastAsia="Times New Roman" w:hAnsi="Calibri" w:cs="Calibri"/>
          <w:b/>
          <w:bCs/>
          <w:kern w:val="0"/>
          <w:lang w:eastAsia="el-GR" w:bidi="he-IL"/>
          <w14:ligatures w14:val="none"/>
        </w:rPr>
        <w:t>……………………….</w:t>
      </w:r>
      <w:bookmarkEnd w:id="5"/>
      <w:r w:rsidRPr="001A1D30">
        <w:rPr>
          <w:rFonts w:ascii="Calibri" w:eastAsia="Times New Roman" w:hAnsi="Calibri" w:cs="Calibri"/>
          <w:b/>
          <w:bCs/>
          <w:kern w:val="0"/>
          <w:lang w:eastAsia="el-GR" w:bidi="he-IL"/>
          <w14:ligatures w14:val="none"/>
        </w:rPr>
        <w:t xml:space="preserve">», </w:t>
      </w:r>
      <w:r w:rsidRPr="001A1D30">
        <w:rPr>
          <w:rFonts w:ascii="Calibri" w:eastAsia="Times New Roman" w:hAnsi="Calibri" w:cs="Calibri"/>
          <w:kern w:val="0"/>
          <w:lang w:eastAsia="el-GR" w:bidi="he-IL"/>
          <w14:ligatures w14:val="none"/>
        </w:rPr>
        <w:t xml:space="preserve">που εδρεύει στην </w:t>
      </w:r>
      <w:r w:rsidRPr="001A1D30">
        <w:rPr>
          <w:rFonts w:ascii="Calibri" w:eastAsia="Times New Roman" w:hAnsi="Calibri" w:cs="Calibri"/>
          <w:kern w:val="0"/>
          <w:lang w:eastAsia="el-GR"/>
          <w14:ligatures w14:val="none"/>
        </w:rPr>
        <w:t xml:space="preserve">Οδό …….. </w:t>
      </w:r>
      <w:proofErr w:type="spellStart"/>
      <w:r w:rsidRPr="001A1D30">
        <w:rPr>
          <w:rFonts w:ascii="Calibri" w:eastAsia="Times New Roman" w:hAnsi="Calibri" w:cs="Calibri"/>
          <w:kern w:val="0"/>
          <w:lang w:eastAsia="el-GR"/>
          <w14:ligatures w14:val="none"/>
        </w:rPr>
        <w:t>αρ</w:t>
      </w:r>
      <w:proofErr w:type="spellEnd"/>
      <w:r w:rsidRPr="001A1D30">
        <w:rPr>
          <w:rFonts w:ascii="Calibri" w:eastAsia="Times New Roman" w:hAnsi="Calibri" w:cs="Calibri"/>
          <w:kern w:val="0"/>
          <w:lang w:eastAsia="el-GR"/>
          <w14:ligatures w14:val="none"/>
        </w:rPr>
        <w:t xml:space="preserve">…….., Τ.Κ. ……., …………, με ΑΦΜ: ……………………., ΔΟΥ: ………………………., νομίμως εκπροσωπούμενη από τον κ. ………………………. (στο εξής ο «Ανάδοχος»)  </w:t>
      </w:r>
    </w:p>
    <w:p w14:paraId="556C1036" w14:textId="77777777" w:rsidR="001A1D30" w:rsidRPr="001A1D30" w:rsidRDefault="001A1D30" w:rsidP="001A1D30">
      <w:pPr>
        <w:suppressAutoHyphens/>
        <w:autoSpaceDN w:val="0"/>
        <w:spacing w:after="0" w:line="240" w:lineRule="auto"/>
        <w:jc w:val="both"/>
        <w:rPr>
          <w:rFonts w:ascii="Calibri" w:eastAsia="Times New Roman" w:hAnsi="Calibri" w:cs="Calibri"/>
          <w:kern w:val="0"/>
          <w:highlight w:val="green"/>
          <w:lang w:eastAsia="el-GR"/>
          <w14:ligatures w14:val="none"/>
        </w:rPr>
      </w:pPr>
    </w:p>
    <w:p w14:paraId="2DB6DBAF" w14:textId="77777777" w:rsidR="001A1D30" w:rsidRPr="001A1D30" w:rsidRDefault="001A1D30" w:rsidP="001A1D30">
      <w:pPr>
        <w:suppressAutoHyphens/>
        <w:autoSpaceDN w:val="0"/>
        <w:spacing w:after="0" w:line="240" w:lineRule="auto"/>
        <w:jc w:val="both"/>
        <w:rPr>
          <w:rFonts w:ascii="Calibri" w:eastAsia="Times New Roman" w:hAnsi="Calibri" w:cs="Calibri"/>
          <w:kern w:val="0"/>
          <w:lang w:eastAsia="ar-SA"/>
          <w14:ligatures w14:val="none"/>
        </w:rPr>
      </w:pPr>
      <w:r w:rsidRPr="001A1D30">
        <w:rPr>
          <w:rFonts w:ascii="Calibri" w:eastAsia="Times New Roman" w:hAnsi="Calibri" w:cs="Calibri"/>
          <w:kern w:val="0"/>
          <w:lang w:eastAsia="ar-SA"/>
          <w14:ligatures w14:val="none"/>
        </w:rPr>
        <w:t>Έχοντας υπόψη:</w:t>
      </w:r>
    </w:p>
    <w:p w14:paraId="5B1689E9" w14:textId="77777777" w:rsidR="001A1D30" w:rsidRPr="001A1D30" w:rsidRDefault="001A1D30" w:rsidP="001A1D30">
      <w:pPr>
        <w:suppressAutoHyphens/>
        <w:spacing w:after="120" w:line="240" w:lineRule="auto"/>
        <w:jc w:val="both"/>
        <w:rPr>
          <w:rFonts w:ascii="Calibri" w:eastAsia="Times New Roman" w:hAnsi="Calibri" w:cs="Calibri"/>
          <w:kern w:val="0"/>
          <w:lang w:eastAsia="ar-SA"/>
          <w14:ligatures w14:val="none"/>
        </w:rPr>
      </w:pPr>
      <w:r w:rsidRPr="001A1D30">
        <w:rPr>
          <w:rFonts w:ascii="Calibri" w:eastAsia="Times New Roman" w:hAnsi="Calibri" w:cs="Calibri"/>
          <w:kern w:val="0"/>
          <w:lang w:eastAsia="ar-SA"/>
          <w14:ligatures w14:val="none"/>
        </w:rPr>
        <w:t xml:space="preserve">1. την με </w:t>
      </w:r>
      <w:proofErr w:type="spellStart"/>
      <w:r w:rsidRPr="001A1D30">
        <w:rPr>
          <w:rFonts w:ascii="Calibri" w:eastAsia="Times New Roman" w:hAnsi="Calibri" w:cs="Calibri"/>
          <w:kern w:val="0"/>
          <w:lang w:eastAsia="ar-SA"/>
          <w14:ligatures w14:val="none"/>
        </w:rPr>
        <w:t>αρ</w:t>
      </w:r>
      <w:proofErr w:type="spellEnd"/>
      <w:r w:rsidRPr="001A1D30">
        <w:rPr>
          <w:rFonts w:ascii="Calibri" w:eastAsia="Times New Roman" w:hAnsi="Calibri" w:cs="Calibri"/>
          <w:kern w:val="0"/>
          <w:lang w:eastAsia="ar-SA"/>
          <w14:ligatures w14:val="none"/>
        </w:rPr>
        <w:t xml:space="preserve">. </w:t>
      </w:r>
      <w:proofErr w:type="spellStart"/>
      <w:r w:rsidRPr="001A1D30">
        <w:rPr>
          <w:rFonts w:ascii="Calibri" w:eastAsia="Times New Roman" w:hAnsi="Calibri" w:cs="Calibri"/>
          <w:kern w:val="0"/>
          <w:lang w:eastAsia="ar-SA"/>
          <w14:ligatures w14:val="none"/>
        </w:rPr>
        <w:t>πρωτ</w:t>
      </w:r>
      <w:proofErr w:type="spellEnd"/>
      <w:r w:rsidRPr="001A1D30">
        <w:rPr>
          <w:rFonts w:ascii="Calibri" w:eastAsia="Times New Roman" w:hAnsi="Calibri" w:cs="Calibri"/>
          <w:kern w:val="0"/>
          <w:lang w:eastAsia="ar-SA"/>
          <w14:ligatures w14:val="none"/>
        </w:rPr>
        <w:t>. ΕΛΚΕ ………/..-..-2026 διακήρυξη (ΑΔΑΜ: ………………………., συστημικός αριθμός Ε.Σ.Η.ΔΗ.Σ. - ΣΑ</w:t>
      </w:r>
      <w:r w:rsidRPr="001A1D30">
        <w:rPr>
          <w:rFonts w:ascii="Calibri" w:eastAsia="Times New Roman" w:hAnsi="Calibri" w:cs="Calibri"/>
          <w:bCs/>
          <w:kern w:val="0"/>
          <w:lang w:eastAsia="ar-SA"/>
          <w14:ligatures w14:val="none"/>
        </w:rPr>
        <w:t xml:space="preserve"> </w:t>
      </w:r>
      <w:r w:rsidRPr="001A1D30">
        <w:rPr>
          <w:rFonts w:ascii="Calibri" w:eastAsia="Times New Roman" w:hAnsi="Calibri" w:cs="Calibri"/>
          <w:bCs/>
          <w:color w:val="000000"/>
          <w:kern w:val="0"/>
          <w:lang w:eastAsia="el-GR"/>
          <w14:ligatures w14:val="none"/>
        </w:rPr>
        <w:t>………)</w:t>
      </w:r>
      <w:r w:rsidRPr="001A1D30">
        <w:rPr>
          <w:rFonts w:ascii="Calibri" w:eastAsia="Times New Roman" w:hAnsi="Calibri" w:cs="Calibri"/>
          <w:b/>
          <w:color w:val="000000"/>
          <w:kern w:val="0"/>
          <w:lang w:eastAsia="el-GR"/>
          <w14:ligatures w14:val="none"/>
        </w:rPr>
        <w:t xml:space="preserve"> </w:t>
      </w:r>
      <w:r w:rsidRPr="001A1D30">
        <w:rPr>
          <w:rFonts w:ascii="Calibri" w:eastAsia="Times New Roman" w:hAnsi="Calibri" w:cs="Calibri"/>
          <w:kern w:val="0"/>
          <w:lang w:eastAsia="el-GR"/>
          <w14:ligatures w14:val="none"/>
        </w:rPr>
        <w:t xml:space="preserve">και τα λοιπά έγγραφα της σύμβασης που συνέταξε η </w:t>
      </w:r>
      <w:r w:rsidRPr="001A1D30">
        <w:rPr>
          <w:rFonts w:ascii="Calibri" w:eastAsia="Times New Roman" w:hAnsi="Calibri" w:cs="Calibri"/>
          <w:kern w:val="0"/>
          <w:lang w:eastAsia="ar-SA"/>
          <w14:ligatures w14:val="none"/>
        </w:rPr>
        <w:t>Αναθέτουσα Αρχή για την παρούσα σύμβαση προμήθειας.</w:t>
      </w:r>
    </w:p>
    <w:p w14:paraId="0AB59879" w14:textId="77777777" w:rsidR="001A1D30" w:rsidRPr="001A1D30" w:rsidRDefault="001A1D30" w:rsidP="001A1D30">
      <w:pPr>
        <w:suppressAutoHyphens/>
        <w:spacing w:after="120" w:line="240" w:lineRule="auto"/>
        <w:jc w:val="both"/>
        <w:rPr>
          <w:rFonts w:ascii="Calibri" w:eastAsia="Times New Roman" w:hAnsi="Calibri" w:cs="Calibri"/>
          <w:kern w:val="0"/>
          <w:lang w:eastAsia="ar-SA"/>
          <w14:ligatures w14:val="none"/>
        </w:rPr>
      </w:pPr>
      <w:r w:rsidRPr="001A1D30">
        <w:rPr>
          <w:rFonts w:ascii="Calibri" w:eastAsia="Times New Roman" w:hAnsi="Calibri" w:cs="Calibri"/>
          <w:kern w:val="0"/>
          <w:lang w:eastAsia="ar-SA"/>
          <w14:ligatures w14:val="none"/>
        </w:rPr>
        <w:t xml:space="preserve">2. Την </w:t>
      </w:r>
      <w:proofErr w:type="spellStart"/>
      <w:r w:rsidRPr="001A1D30">
        <w:rPr>
          <w:rFonts w:ascii="Calibri" w:eastAsia="Times New Roman" w:hAnsi="Calibri" w:cs="Calibri"/>
          <w:kern w:val="0"/>
          <w:lang w:eastAsia="ar-SA"/>
          <w14:ligatures w14:val="none"/>
        </w:rPr>
        <w:t>υπ</w:t>
      </w:r>
      <w:proofErr w:type="spellEnd"/>
      <w:r w:rsidRPr="001A1D30">
        <w:rPr>
          <w:rFonts w:ascii="Calibri" w:eastAsia="Times New Roman" w:hAnsi="Calibri" w:cs="Calibri"/>
          <w:kern w:val="0"/>
          <w:lang w:eastAsia="ar-SA"/>
          <w14:ligatures w14:val="none"/>
        </w:rPr>
        <w:t xml:space="preserve">΄ </w:t>
      </w:r>
      <w:proofErr w:type="spellStart"/>
      <w:r w:rsidRPr="001A1D30">
        <w:rPr>
          <w:rFonts w:ascii="Calibri" w:eastAsia="Times New Roman" w:hAnsi="Calibri" w:cs="Calibri"/>
          <w:kern w:val="0"/>
          <w:lang w:eastAsia="ar-SA"/>
          <w14:ligatures w14:val="none"/>
        </w:rPr>
        <w:t>αριθμ</w:t>
      </w:r>
      <w:proofErr w:type="spellEnd"/>
      <w:r w:rsidRPr="001A1D30">
        <w:rPr>
          <w:rFonts w:ascii="Calibri" w:eastAsia="Times New Roman" w:hAnsi="Calibri" w:cs="Calibri"/>
          <w:kern w:val="0"/>
          <w:lang w:eastAsia="ar-SA"/>
          <w14:ligatures w14:val="none"/>
        </w:rPr>
        <w:t xml:space="preserve">  ……….. απόφαση της Αναθέτουσας Αρχής (</w:t>
      </w:r>
      <w:proofErr w:type="spellStart"/>
      <w:r w:rsidRPr="001A1D30">
        <w:rPr>
          <w:rFonts w:ascii="Calibri" w:eastAsia="Times New Roman" w:hAnsi="Calibri" w:cs="Calibri"/>
          <w:kern w:val="0"/>
          <w:lang w:eastAsia="ar-SA"/>
          <w14:ligatures w14:val="none"/>
        </w:rPr>
        <w:t>αρ</w:t>
      </w:r>
      <w:proofErr w:type="spellEnd"/>
      <w:r w:rsidRPr="001A1D30">
        <w:rPr>
          <w:rFonts w:ascii="Calibri" w:eastAsia="Times New Roman" w:hAnsi="Calibri" w:cs="Calibri"/>
          <w:kern w:val="0"/>
          <w:lang w:eastAsia="ar-SA"/>
          <w14:ligatures w14:val="none"/>
        </w:rPr>
        <w:t xml:space="preserve">. Συνεδρίασης ………..) με την οποία κατακυρώθηκε το αποτέλεσμα της διαδικασίας (ΑΔΑΜ: </w:t>
      </w:r>
      <w:bookmarkStart w:id="6" w:name="_Hlk198731177"/>
      <w:r w:rsidRPr="001A1D30">
        <w:rPr>
          <w:rFonts w:ascii="Calibri" w:eastAsia="Times New Roman" w:hAnsi="Calibri" w:cs="Calibri"/>
          <w:kern w:val="0"/>
          <w:lang w:eastAsia="ar-SA"/>
          <w14:ligatures w14:val="none"/>
        </w:rPr>
        <w:t xml:space="preserve">………………………., ΑΔΑ: </w:t>
      </w:r>
      <w:bookmarkEnd w:id="6"/>
      <w:r w:rsidRPr="001A1D30">
        <w:rPr>
          <w:rFonts w:ascii="Calibri" w:eastAsia="Times New Roman" w:hAnsi="Calibri" w:cs="Calibri"/>
          <w:kern w:val="0"/>
          <w:lang w:eastAsia="ar-SA"/>
          <w14:ligatures w14:val="none"/>
        </w:rPr>
        <w:t xml:space="preserve">……………………….) στο πλαίσιο της ανωτέρω διακήρυξης, στον </w:t>
      </w:r>
      <w:r w:rsidRPr="001A1D30">
        <w:rPr>
          <w:rFonts w:ascii="Calibri" w:eastAsia="Times New Roman" w:hAnsi="Calibri" w:cs="Calibri"/>
          <w:kern w:val="0"/>
          <w:lang w:eastAsia="ar-SA"/>
          <w14:ligatures w14:val="none"/>
        </w:rPr>
        <w:lastRenderedPageBreak/>
        <w:t xml:space="preserve">Ανάδοχο, καθώς και την </w:t>
      </w:r>
      <w:proofErr w:type="spellStart"/>
      <w:r w:rsidRPr="001A1D30">
        <w:rPr>
          <w:rFonts w:ascii="Calibri" w:eastAsia="Times New Roman" w:hAnsi="Calibri" w:cs="Calibri"/>
          <w:kern w:val="0"/>
          <w:lang w:eastAsia="ar-SA"/>
          <w14:ligatures w14:val="none"/>
        </w:rPr>
        <w:t>αριθμ</w:t>
      </w:r>
      <w:proofErr w:type="spellEnd"/>
      <w:r w:rsidRPr="001A1D30">
        <w:rPr>
          <w:rFonts w:ascii="Calibri" w:eastAsia="Times New Roman" w:hAnsi="Calibri" w:cs="Calibri"/>
          <w:kern w:val="0"/>
          <w:lang w:eastAsia="ar-SA"/>
          <w14:ligatures w14:val="none"/>
        </w:rPr>
        <w:t xml:space="preserve">. </w:t>
      </w:r>
      <w:proofErr w:type="spellStart"/>
      <w:r w:rsidRPr="001A1D30">
        <w:rPr>
          <w:rFonts w:ascii="Calibri" w:eastAsia="Times New Roman" w:hAnsi="Calibri" w:cs="Calibri"/>
          <w:kern w:val="0"/>
          <w:lang w:eastAsia="ar-SA"/>
          <w14:ligatures w14:val="none"/>
        </w:rPr>
        <w:t>πρωτ</w:t>
      </w:r>
      <w:proofErr w:type="spellEnd"/>
      <w:r w:rsidRPr="001A1D30">
        <w:rPr>
          <w:rFonts w:ascii="Calibri" w:eastAsia="Times New Roman" w:hAnsi="Calibri" w:cs="Calibri"/>
          <w:kern w:val="0"/>
          <w:lang w:eastAsia="ar-SA"/>
          <w14:ligatures w14:val="none"/>
        </w:rPr>
        <w:t>. …………, ΑΔΑ: ……………………….) επιστολή κατακύρωσης της Αναθέτουσας Αρχής προς τον Ανάδοχο, η οποία κοινοποιήθηκε σε αυτόν την ………… μέσω ΕΣΗΔΗΣ</w:t>
      </w:r>
    </w:p>
    <w:p w14:paraId="73A711DA" w14:textId="77777777" w:rsidR="001A1D30" w:rsidRPr="001A1D30" w:rsidRDefault="001A1D30" w:rsidP="001A1D30">
      <w:pPr>
        <w:suppressAutoHyphens/>
        <w:spacing w:after="12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ar-SA"/>
          <w14:ligatures w14:val="none"/>
        </w:rPr>
        <w:t xml:space="preserve">3. Ότι </w:t>
      </w:r>
      <w:r w:rsidRPr="001A1D30">
        <w:rPr>
          <w:rFonts w:ascii="Calibri" w:eastAsia="Times New Roman" w:hAnsi="Calibri" w:cs="Calibri"/>
          <w:kern w:val="0"/>
          <w:lang w:eastAsia="el-GR"/>
          <w14:ligatures w14:val="none"/>
        </w:rPr>
        <w:t xml:space="preserve">αναπόσπαστο τμήμα της παρούσας αποτελούν, σύμφωνα με το άρθρο 2 παρ.1 </w:t>
      </w:r>
      <w:proofErr w:type="spellStart"/>
      <w:r w:rsidRPr="001A1D30">
        <w:rPr>
          <w:rFonts w:ascii="Calibri" w:eastAsia="Times New Roman" w:hAnsi="Calibri" w:cs="Calibri"/>
          <w:kern w:val="0"/>
          <w:lang w:eastAsia="el-GR"/>
          <w14:ligatures w14:val="none"/>
        </w:rPr>
        <w:t>περιπτ</w:t>
      </w:r>
      <w:proofErr w:type="spellEnd"/>
      <w:r w:rsidRPr="001A1D30">
        <w:rPr>
          <w:rFonts w:ascii="Calibri" w:eastAsia="Times New Roman" w:hAnsi="Calibri" w:cs="Calibri"/>
          <w:kern w:val="0"/>
          <w:lang w:eastAsia="el-GR"/>
          <w14:ligatures w14:val="none"/>
        </w:rPr>
        <w:t>. 42 του ν.4412/2016:</w:t>
      </w:r>
    </w:p>
    <w:p w14:paraId="6B64C55D" w14:textId="77777777" w:rsidR="001A1D30" w:rsidRPr="001A1D30" w:rsidRDefault="001A1D30" w:rsidP="001A1D30">
      <w:pPr>
        <w:suppressAutoHyphens/>
        <w:spacing w:after="12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 xml:space="preserve">-η με </w:t>
      </w:r>
      <w:proofErr w:type="spellStart"/>
      <w:r w:rsidRPr="001A1D30">
        <w:rPr>
          <w:rFonts w:ascii="Calibri" w:eastAsia="Times New Roman" w:hAnsi="Calibri" w:cs="Calibri"/>
          <w:kern w:val="0"/>
          <w:lang w:eastAsia="el-GR"/>
          <w14:ligatures w14:val="none"/>
        </w:rPr>
        <w:t>αρ</w:t>
      </w:r>
      <w:proofErr w:type="spellEnd"/>
      <w:r w:rsidRPr="001A1D30">
        <w:rPr>
          <w:rFonts w:ascii="Calibri" w:eastAsia="Times New Roman" w:hAnsi="Calibri" w:cs="Calibri"/>
          <w:kern w:val="0"/>
          <w:lang w:eastAsia="el-GR"/>
          <w14:ligatures w14:val="none"/>
        </w:rPr>
        <w:t xml:space="preserve">. </w:t>
      </w:r>
      <w:proofErr w:type="spellStart"/>
      <w:r w:rsidRPr="001A1D30">
        <w:rPr>
          <w:rFonts w:ascii="Calibri" w:eastAsia="Times New Roman" w:hAnsi="Calibri" w:cs="Calibri"/>
          <w:kern w:val="0"/>
          <w:lang w:eastAsia="el-GR"/>
          <w14:ligatures w14:val="none"/>
        </w:rPr>
        <w:t>πρωτ</w:t>
      </w:r>
      <w:proofErr w:type="spellEnd"/>
      <w:r w:rsidRPr="001A1D30">
        <w:rPr>
          <w:rFonts w:ascii="Calibri" w:eastAsia="Times New Roman" w:hAnsi="Calibri" w:cs="Calibri"/>
          <w:kern w:val="0"/>
          <w:lang w:eastAsia="el-GR"/>
          <w14:ligatures w14:val="none"/>
        </w:rPr>
        <w:t>. ΕΛΚΕ ………/..-..-2026 διακήρυξη, με τα Παραρτήματα της</w:t>
      </w:r>
    </w:p>
    <w:p w14:paraId="13F473A7" w14:textId="77777777" w:rsidR="001A1D30" w:rsidRPr="001A1D30" w:rsidRDefault="001A1D30" w:rsidP="001A1D30">
      <w:pPr>
        <w:suppressAutoHyphens/>
        <w:spacing w:after="120" w:line="240" w:lineRule="auto"/>
        <w:jc w:val="both"/>
        <w:rPr>
          <w:rFonts w:ascii="Calibri" w:eastAsia="Times New Roman" w:hAnsi="Calibri" w:cs="Calibri"/>
          <w:kern w:val="0"/>
          <w:lang w:eastAsia="ar-SA"/>
          <w14:ligatures w14:val="none"/>
        </w:rPr>
      </w:pPr>
      <w:r w:rsidRPr="001A1D30">
        <w:rPr>
          <w:rFonts w:ascii="Calibri" w:eastAsia="Times New Roman" w:hAnsi="Calibri" w:cs="Calibri"/>
          <w:kern w:val="0"/>
          <w:lang w:eastAsia="el-GR"/>
          <w14:ligatures w14:val="none"/>
        </w:rPr>
        <w:t xml:space="preserve">-η </w:t>
      </w:r>
      <w:proofErr w:type="spellStart"/>
      <w:r w:rsidRPr="001A1D30">
        <w:rPr>
          <w:rFonts w:ascii="Calibri" w:eastAsia="Times New Roman" w:hAnsi="Calibri" w:cs="Calibri"/>
          <w:kern w:val="0"/>
          <w:lang w:eastAsia="el-GR"/>
          <w14:ligatures w14:val="none"/>
        </w:rPr>
        <w:t>αρ</w:t>
      </w:r>
      <w:proofErr w:type="spellEnd"/>
      <w:r w:rsidRPr="001A1D30">
        <w:rPr>
          <w:rFonts w:ascii="Calibri" w:eastAsia="Times New Roman" w:hAnsi="Calibri" w:cs="Calibri"/>
          <w:kern w:val="0"/>
          <w:lang w:eastAsia="el-GR"/>
          <w14:ligatures w14:val="none"/>
        </w:rPr>
        <w:t xml:space="preserve">. </w:t>
      </w:r>
      <w:proofErr w:type="spellStart"/>
      <w:r w:rsidRPr="001A1D30">
        <w:rPr>
          <w:rFonts w:ascii="Calibri" w:eastAsia="Times New Roman" w:hAnsi="Calibri" w:cs="Calibri"/>
          <w:kern w:val="0"/>
          <w:lang w:eastAsia="el-GR"/>
          <w14:ligatures w14:val="none"/>
        </w:rPr>
        <w:t>πρωτ</w:t>
      </w:r>
      <w:proofErr w:type="spellEnd"/>
      <w:r w:rsidRPr="001A1D30">
        <w:rPr>
          <w:rFonts w:ascii="Calibri" w:eastAsia="Times New Roman" w:hAnsi="Calibri" w:cs="Calibri"/>
          <w:kern w:val="0"/>
          <w:lang w:eastAsia="el-GR"/>
          <w14:ligatures w14:val="none"/>
        </w:rPr>
        <w:t xml:space="preserve">. ΕΛΚΕ προσφορά έντυπου φακέλου ………… και </w:t>
      </w:r>
      <w:proofErr w:type="spellStart"/>
      <w:r w:rsidRPr="001A1D30">
        <w:rPr>
          <w:rFonts w:ascii="Calibri" w:eastAsia="Times New Roman" w:hAnsi="Calibri" w:cs="Calibri"/>
          <w:kern w:val="0"/>
          <w:lang w:eastAsia="el-GR"/>
          <w14:ligatures w14:val="none"/>
        </w:rPr>
        <w:t>αρ</w:t>
      </w:r>
      <w:proofErr w:type="spellEnd"/>
      <w:r w:rsidRPr="001A1D30">
        <w:rPr>
          <w:rFonts w:ascii="Calibri" w:eastAsia="Times New Roman" w:hAnsi="Calibri" w:cs="Calibri"/>
          <w:kern w:val="0"/>
          <w:lang w:eastAsia="el-GR"/>
          <w14:ligatures w14:val="none"/>
        </w:rPr>
        <w:t xml:space="preserve">. </w:t>
      </w:r>
      <w:proofErr w:type="spellStart"/>
      <w:r w:rsidRPr="001A1D30">
        <w:rPr>
          <w:rFonts w:ascii="Calibri" w:eastAsia="Times New Roman" w:hAnsi="Calibri" w:cs="Calibri"/>
          <w:kern w:val="0"/>
          <w:lang w:eastAsia="el-GR"/>
          <w14:ligatures w14:val="none"/>
        </w:rPr>
        <w:t>πρωτ</w:t>
      </w:r>
      <w:proofErr w:type="spellEnd"/>
      <w:r w:rsidRPr="001A1D30">
        <w:rPr>
          <w:rFonts w:ascii="Calibri" w:eastAsia="Times New Roman" w:hAnsi="Calibri" w:cs="Calibri"/>
          <w:kern w:val="0"/>
          <w:lang w:eastAsia="el-GR"/>
          <w14:ligatures w14:val="none"/>
        </w:rPr>
        <w:t>. ηλεκτρονικού φακέλου …………του Αναδόχου.</w:t>
      </w:r>
    </w:p>
    <w:p w14:paraId="240592AE" w14:textId="77777777" w:rsidR="001A1D30" w:rsidRPr="001A1D30" w:rsidRDefault="001A1D30" w:rsidP="001A1D30">
      <w:pPr>
        <w:suppressAutoHyphens/>
        <w:spacing w:after="120" w:line="240" w:lineRule="auto"/>
        <w:jc w:val="both"/>
        <w:rPr>
          <w:rFonts w:ascii="Calibri" w:eastAsia="Times New Roman" w:hAnsi="Calibri" w:cs="Calibri"/>
          <w:kern w:val="0"/>
          <w:lang w:eastAsia="el-GR"/>
          <w14:ligatures w14:val="none"/>
        </w:rPr>
      </w:pPr>
      <w:bookmarkStart w:id="7" w:name="_Hlk198731275"/>
      <w:r w:rsidRPr="001A1D30">
        <w:rPr>
          <w:rFonts w:ascii="Calibri" w:eastAsia="Times New Roman" w:hAnsi="Calibri" w:cs="Calibri"/>
          <w:kern w:val="0"/>
          <w:lang w:eastAsia="ar-SA"/>
          <w14:ligatures w14:val="none"/>
        </w:rPr>
        <w:t xml:space="preserve">4. Ότι ο </w:t>
      </w:r>
      <w:r w:rsidRPr="001A1D30">
        <w:rPr>
          <w:rFonts w:ascii="Calibri" w:eastAsia="Times New Roman" w:hAnsi="Calibri" w:cs="Calibri"/>
          <w:kern w:val="0"/>
          <w:lang w:eastAsia="el-GR"/>
          <w14:ligatures w14:val="none"/>
        </w:rPr>
        <w:t>Ανάδοχος κατέθεσε την υπ’ αριθ. ………… εγγυητική επιστολή της ………………………. ποσού ………………………. (…………€), για την καλή εκτέλεση των όρων του παρόντος συμφωνητικού.</w:t>
      </w:r>
    </w:p>
    <w:bookmarkEnd w:id="7"/>
    <w:p w14:paraId="04D8DBDB" w14:textId="77777777" w:rsidR="001A1D30" w:rsidRPr="001A1D30" w:rsidRDefault="001A1D30" w:rsidP="001A1D30">
      <w:pPr>
        <w:suppressAutoHyphens/>
        <w:spacing w:after="120" w:line="240" w:lineRule="auto"/>
        <w:jc w:val="both"/>
        <w:rPr>
          <w:rFonts w:ascii="Calibri" w:eastAsia="Times New Roman" w:hAnsi="Calibri" w:cs="Calibri"/>
          <w:kern w:val="0"/>
          <w:lang w:eastAsia="ar-SA"/>
          <w14:ligatures w14:val="none"/>
        </w:rPr>
      </w:pPr>
      <w:r w:rsidRPr="001A1D30">
        <w:rPr>
          <w:rFonts w:ascii="Calibri" w:eastAsia="Times New Roman" w:hAnsi="Calibri" w:cs="Calibri"/>
          <w:kern w:val="0"/>
          <w:lang w:eastAsia="ar-SA"/>
          <w14:ligatures w14:val="none"/>
        </w:rPr>
        <w:t>Συμφωνήθηκαν κι έγιναν αμοιβαίως αποδεκτά τα ακόλουθα :</w:t>
      </w:r>
    </w:p>
    <w:p w14:paraId="0E770E58" w14:textId="77777777" w:rsidR="001A1D30" w:rsidRPr="001A1D30" w:rsidRDefault="001A1D30" w:rsidP="001A1D30">
      <w:pPr>
        <w:suppressAutoHyphens/>
        <w:spacing w:after="0" w:line="240" w:lineRule="auto"/>
        <w:jc w:val="both"/>
        <w:rPr>
          <w:rFonts w:ascii="Calibri" w:eastAsia="Times New Roman" w:hAnsi="Calibri" w:cs="Calibri"/>
          <w:kern w:val="0"/>
          <w:highlight w:val="green"/>
          <w:lang w:eastAsia="el-GR"/>
          <w14:ligatures w14:val="none"/>
        </w:rPr>
      </w:pPr>
    </w:p>
    <w:p w14:paraId="086DF8C6" w14:textId="77777777" w:rsidR="001A1D30" w:rsidRPr="001A1D30" w:rsidRDefault="001A1D30" w:rsidP="001A1D30">
      <w:pPr>
        <w:suppressAutoHyphens/>
        <w:spacing w:after="0" w:line="240" w:lineRule="auto"/>
        <w:jc w:val="center"/>
        <w:rPr>
          <w:rFonts w:ascii="Calibri" w:eastAsia="Times New Roman" w:hAnsi="Calibri" w:cs="Calibri"/>
          <w:b/>
          <w:bCs/>
          <w:kern w:val="0"/>
          <w:lang w:eastAsia="el-GR"/>
          <w14:ligatures w14:val="none"/>
        </w:rPr>
      </w:pPr>
      <w:r w:rsidRPr="001A1D30">
        <w:rPr>
          <w:rFonts w:ascii="Calibri" w:eastAsia="Times New Roman" w:hAnsi="Calibri" w:cs="Calibri"/>
          <w:b/>
          <w:bCs/>
          <w:kern w:val="0"/>
          <w:lang w:eastAsia="el-GR"/>
          <w14:ligatures w14:val="none"/>
        </w:rPr>
        <w:t>Άρθρο 1</w:t>
      </w:r>
    </w:p>
    <w:p w14:paraId="7DED7D3F" w14:textId="77777777" w:rsidR="001A1D30" w:rsidRPr="001A1D30" w:rsidRDefault="001A1D30" w:rsidP="001A1D30">
      <w:pPr>
        <w:suppressAutoHyphens/>
        <w:spacing w:after="0" w:line="240" w:lineRule="auto"/>
        <w:jc w:val="center"/>
        <w:rPr>
          <w:rFonts w:ascii="Calibri" w:eastAsia="Times New Roman" w:hAnsi="Calibri" w:cs="Calibri"/>
          <w:b/>
          <w:bCs/>
          <w:kern w:val="0"/>
          <w:lang w:eastAsia="el-GR"/>
          <w14:ligatures w14:val="none"/>
        </w:rPr>
      </w:pPr>
      <w:r w:rsidRPr="001A1D30">
        <w:rPr>
          <w:rFonts w:ascii="Calibri" w:eastAsia="Times New Roman" w:hAnsi="Calibri" w:cs="Calibri"/>
          <w:b/>
          <w:bCs/>
          <w:kern w:val="0"/>
          <w:lang w:eastAsia="el-GR"/>
          <w14:ligatures w14:val="none"/>
        </w:rPr>
        <w:t>Αντικείμενο</w:t>
      </w:r>
    </w:p>
    <w:p w14:paraId="1AEAD85E" w14:textId="77777777" w:rsidR="001A1D30" w:rsidRPr="001A1D30" w:rsidRDefault="001A1D30" w:rsidP="001A1D30">
      <w:pPr>
        <w:suppressAutoHyphens/>
        <w:spacing w:after="0" w:line="240" w:lineRule="auto"/>
        <w:jc w:val="center"/>
        <w:rPr>
          <w:rFonts w:ascii="Calibri" w:eastAsia="Times New Roman" w:hAnsi="Calibri" w:cs="Calibri"/>
          <w:kern w:val="0"/>
          <w:lang w:eastAsia="el-GR"/>
          <w14:ligatures w14:val="none"/>
        </w:rPr>
      </w:pPr>
    </w:p>
    <w:p w14:paraId="3E7B5901" w14:textId="77777777" w:rsidR="001A1D30" w:rsidRPr="001A1D30" w:rsidRDefault="001A1D30" w:rsidP="001A1D30">
      <w:pPr>
        <w:suppressAutoHyphens/>
        <w:spacing w:after="0" w:line="240" w:lineRule="auto"/>
        <w:jc w:val="both"/>
        <w:rPr>
          <w:rFonts w:ascii="Calibri" w:eastAsia="Times New Roman" w:hAnsi="Calibri" w:cs="Calibri"/>
          <w:b/>
          <w:bCs/>
          <w:kern w:val="0"/>
          <w:lang w:eastAsia="el-GR"/>
          <w14:ligatures w14:val="none"/>
        </w:rPr>
      </w:pPr>
      <w:r w:rsidRPr="001A1D30">
        <w:rPr>
          <w:rFonts w:ascii="Calibri" w:eastAsia="Times New Roman" w:hAnsi="Calibri" w:cs="Calibri"/>
          <w:kern w:val="0"/>
          <w:lang w:eastAsia="el-GR"/>
          <w14:ligatures w14:val="none"/>
        </w:rPr>
        <w:t xml:space="preserve">Αντικείμενο της παρούσας σύμβασης είναι η προμήθεια  εξοπλισμού και συγκεκριμένα για το </w:t>
      </w:r>
      <w:r w:rsidRPr="001A1D30">
        <w:rPr>
          <w:rFonts w:ascii="Calibri" w:eastAsia="Times New Roman" w:hAnsi="Calibri" w:cs="Calibri"/>
          <w:b/>
          <w:bCs/>
          <w:kern w:val="0"/>
          <w:lang w:eastAsia="el-GR"/>
          <w14:ligatures w14:val="none"/>
        </w:rPr>
        <w:t xml:space="preserve">Τμήμα/Τμήματα….. </w:t>
      </w:r>
      <w:r w:rsidRPr="001A1D30">
        <w:rPr>
          <w:rFonts w:ascii="Calibri" w:eastAsia="Times New Roman" w:hAnsi="Calibri" w:cs="Calibri"/>
          <w:kern w:val="0"/>
          <w:lang w:eastAsia="el-GR"/>
          <w14:ligatures w14:val="none"/>
        </w:rPr>
        <w:t xml:space="preserve">του διαγωνισμού, σύμφωνα με τους όρους και τις προδιαγραφές της με </w:t>
      </w:r>
      <w:proofErr w:type="spellStart"/>
      <w:r w:rsidRPr="001A1D30">
        <w:rPr>
          <w:rFonts w:ascii="Calibri" w:eastAsia="Times New Roman" w:hAnsi="Calibri" w:cs="Calibri"/>
          <w:kern w:val="0"/>
          <w:lang w:eastAsia="el-GR"/>
          <w14:ligatures w14:val="none"/>
        </w:rPr>
        <w:t>αρ</w:t>
      </w:r>
      <w:proofErr w:type="spellEnd"/>
      <w:r w:rsidRPr="001A1D30">
        <w:rPr>
          <w:rFonts w:ascii="Calibri" w:eastAsia="Times New Roman" w:hAnsi="Calibri" w:cs="Calibri"/>
          <w:kern w:val="0"/>
          <w:lang w:eastAsia="el-GR"/>
          <w14:ligatures w14:val="none"/>
        </w:rPr>
        <w:t xml:space="preserve">. </w:t>
      </w:r>
      <w:proofErr w:type="spellStart"/>
      <w:r w:rsidRPr="001A1D30">
        <w:rPr>
          <w:rFonts w:ascii="Calibri" w:eastAsia="Times New Roman" w:hAnsi="Calibri" w:cs="Calibri"/>
          <w:kern w:val="0"/>
          <w:lang w:eastAsia="el-GR"/>
          <w14:ligatures w14:val="none"/>
        </w:rPr>
        <w:t>πρωτ</w:t>
      </w:r>
      <w:proofErr w:type="spellEnd"/>
      <w:r w:rsidRPr="001A1D30">
        <w:rPr>
          <w:rFonts w:ascii="Calibri" w:eastAsia="Times New Roman" w:hAnsi="Calibri" w:cs="Calibri"/>
          <w:kern w:val="0"/>
          <w:lang w:eastAsia="el-GR"/>
          <w14:ligatures w14:val="none"/>
        </w:rPr>
        <w:t xml:space="preserve">. ΕΛΚΕ ………/..-..-2026 διακήρυξης και των παραρτημάτων αυτής. </w:t>
      </w:r>
    </w:p>
    <w:p w14:paraId="1D124073" w14:textId="77777777" w:rsidR="001A1D30" w:rsidRPr="001A1D30" w:rsidRDefault="001A1D30" w:rsidP="001A1D30">
      <w:pPr>
        <w:suppressAutoHyphens/>
        <w:spacing w:after="0" w:line="240" w:lineRule="auto"/>
        <w:jc w:val="both"/>
        <w:rPr>
          <w:rFonts w:ascii="Calibri" w:eastAsia="Times New Roman" w:hAnsi="Calibri" w:cs="Calibri"/>
          <w:kern w:val="0"/>
          <w:highlight w:val="green"/>
          <w:lang w:eastAsia="el-GR"/>
          <w14:ligatures w14:val="none"/>
        </w:rPr>
      </w:pPr>
    </w:p>
    <w:p w14:paraId="603F4162"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Η προμήθεια θα πραγματοποιηθεί σύμφωνα με τους όρους που περιέχονται στα έγγραφα της σύμβασης, στην απόφαση κατακύρωσης και στην προσφορά του Αναδόχου.</w:t>
      </w:r>
    </w:p>
    <w:p w14:paraId="75BC42FC" w14:textId="77777777" w:rsidR="001A1D30" w:rsidRPr="001A1D30" w:rsidRDefault="001A1D30" w:rsidP="001A1D30">
      <w:pPr>
        <w:suppressAutoHyphens/>
        <w:spacing w:after="0" w:line="240" w:lineRule="auto"/>
        <w:jc w:val="both"/>
        <w:rPr>
          <w:rFonts w:ascii="Calibri" w:eastAsia="Times New Roman" w:hAnsi="Calibri" w:cs="Calibri"/>
          <w:kern w:val="0"/>
          <w:highlight w:val="green"/>
          <w:lang w:eastAsia="el-GR"/>
          <w14:ligatures w14:val="none"/>
        </w:rPr>
      </w:pPr>
    </w:p>
    <w:p w14:paraId="5262BD73"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p>
    <w:p w14:paraId="310AC104" w14:textId="77777777" w:rsidR="001A1D30" w:rsidRPr="001A1D30" w:rsidRDefault="001A1D30" w:rsidP="001A1D30">
      <w:pPr>
        <w:suppressAutoHyphens/>
        <w:spacing w:after="0" w:line="240" w:lineRule="auto"/>
        <w:jc w:val="center"/>
        <w:rPr>
          <w:rFonts w:ascii="Calibri" w:eastAsia="Times New Roman" w:hAnsi="Calibri" w:cs="Calibri"/>
          <w:b/>
          <w:bCs/>
          <w:kern w:val="0"/>
          <w:lang w:eastAsia="el-GR"/>
          <w14:ligatures w14:val="none"/>
        </w:rPr>
      </w:pPr>
      <w:r w:rsidRPr="001A1D30">
        <w:rPr>
          <w:rFonts w:ascii="Calibri" w:eastAsia="Times New Roman" w:hAnsi="Calibri" w:cs="Calibri"/>
          <w:b/>
          <w:bCs/>
          <w:kern w:val="0"/>
          <w:lang w:eastAsia="el-GR"/>
          <w14:ligatures w14:val="none"/>
        </w:rPr>
        <w:t>Άρθρο 2</w:t>
      </w:r>
    </w:p>
    <w:p w14:paraId="049B80F0" w14:textId="77777777" w:rsidR="001A1D30" w:rsidRPr="001A1D30" w:rsidRDefault="001A1D30" w:rsidP="001A1D30">
      <w:pPr>
        <w:suppressAutoHyphens/>
        <w:spacing w:after="0" w:line="240" w:lineRule="auto"/>
        <w:jc w:val="center"/>
        <w:rPr>
          <w:rFonts w:ascii="Calibri" w:eastAsia="Times New Roman" w:hAnsi="Calibri" w:cs="Calibri"/>
          <w:b/>
          <w:bCs/>
          <w:kern w:val="0"/>
          <w:lang w:eastAsia="el-GR"/>
          <w14:ligatures w14:val="none"/>
        </w:rPr>
      </w:pPr>
      <w:r w:rsidRPr="001A1D30">
        <w:rPr>
          <w:rFonts w:ascii="Calibri" w:eastAsia="Times New Roman" w:hAnsi="Calibri" w:cs="Calibri"/>
          <w:b/>
          <w:bCs/>
          <w:kern w:val="0"/>
          <w:lang w:eastAsia="el-GR"/>
          <w14:ligatures w14:val="none"/>
        </w:rPr>
        <w:t>Χρηματοδότηση της σύμβασης</w:t>
      </w:r>
    </w:p>
    <w:p w14:paraId="5CAE196E" w14:textId="77777777" w:rsidR="001A1D30" w:rsidRPr="001A1D30" w:rsidRDefault="001A1D30" w:rsidP="001A1D30">
      <w:pPr>
        <w:suppressAutoHyphens/>
        <w:spacing w:after="60" w:line="240" w:lineRule="auto"/>
        <w:jc w:val="both"/>
        <w:rPr>
          <w:rFonts w:ascii="Calibri" w:eastAsia="Times New Roman" w:hAnsi="Calibri" w:cs="Calibri"/>
          <w:kern w:val="0"/>
          <w:highlight w:val="green"/>
          <w:lang w:eastAsia="ar-SA"/>
          <w14:ligatures w14:val="none"/>
        </w:rPr>
      </w:pPr>
    </w:p>
    <w:p w14:paraId="1E126B2D" w14:textId="77777777" w:rsidR="001A1D30" w:rsidRPr="001A1D30" w:rsidRDefault="001A1D30" w:rsidP="001A1D30">
      <w:pPr>
        <w:suppressAutoHyphens/>
        <w:spacing w:after="0" w:line="240" w:lineRule="auto"/>
        <w:jc w:val="both"/>
        <w:rPr>
          <w:rFonts w:ascii="Calibri" w:eastAsia="Times New Roman" w:hAnsi="Calibri" w:cs="Calibri"/>
          <w:kern w:val="0"/>
          <w:highlight w:val="green"/>
          <w:lang w:eastAsia="ar-SA"/>
          <w14:ligatures w14:val="none"/>
        </w:rPr>
      </w:pPr>
      <w:r w:rsidRPr="001A1D30">
        <w:rPr>
          <w:rFonts w:ascii="Calibri" w:eastAsia="Times New Roman" w:hAnsi="Calibri" w:cs="Calibri"/>
          <w:kern w:val="0"/>
          <w:lang w:eastAsia="ar-SA"/>
          <w14:ligatures w14:val="none"/>
        </w:rPr>
        <w:t>Η δαπάνη της σύμβασης  βαρύνει το έργο με τίτλο «Μεταπτυχιακό πρόγραμμα σπουδών με τίτλο: Υπεύθυνη κατανάλωση και παραγωγή στη βιώσιμη μεταλλευτική», της πρόσκλησης υποβολής Προτάσεων για τη «Διεθνοποίηση των εκπαιδευτικών υπηρεσιών των ΑΕΙ» (</w:t>
      </w:r>
      <w:proofErr w:type="spellStart"/>
      <w:r w:rsidRPr="001A1D30">
        <w:rPr>
          <w:rFonts w:ascii="Calibri" w:eastAsia="Times New Roman" w:hAnsi="Calibri" w:cs="Calibri"/>
          <w:kern w:val="0"/>
          <w:lang w:eastAsia="ar-SA"/>
          <w14:ligatures w14:val="none"/>
        </w:rPr>
        <w:t>Υποέργο</w:t>
      </w:r>
      <w:proofErr w:type="spellEnd"/>
      <w:r w:rsidRPr="001A1D30">
        <w:rPr>
          <w:rFonts w:ascii="Calibri" w:eastAsia="Times New Roman" w:hAnsi="Calibri" w:cs="Calibri"/>
          <w:kern w:val="0"/>
          <w:lang w:eastAsia="ar-SA"/>
          <w14:ligatures w14:val="none"/>
        </w:rPr>
        <w:t xml:space="preserve"> 3) στο πλαίσιο του ΈργουSUB2: «Πανεπιστήμια Αριστείας» με κωδικό ΟΠΣ ΤΑ 5180665 στο Ταμείο Ανάκαμψης και Ανθεκτικότητας «Ελλάδα 2.0» Μεταρρύθμιση: Προώθηση της ποιότητας, της καινοτομίας και της εξωστρέφειας στα πανεπιστήμια, Άξονας 3.2: Ενίσχυση των ψηφιακών δυνατοτήτων της εκπαίδευσης και εκσυγχρονισμός της επαγγελματικής εκπαίδευσης και κατάρτισης Πυλώνας 3: Απασχόληση, δεξιότητες και κοινωνική συνοχή, </w:t>
      </w:r>
      <w:proofErr w:type="spellStart"/>
      <w:r w:rsidRPr="001A1D30">
        <w:rPr>
          <w:rFonts w:ascii="Calibri" w:eastAsia="Times New Roman" w:hAnsi="Calibri" w:cs="Calibri"/>
          <w:kern w:val="0"/>
          <w:lang w:eastAsia="ar-SA"/>
          <w14:ligatures w14:val="none"/>
        </w:rPr>
        <w:t>Kωδικός</w:t>
      </w:r>
      <w:proofErr w:type="spellEnd"/>
      <w:r w:rsidRPr="001A1D30">
        <w:rPr>
          <w:rFonts w:ascii="Calibri" w:eastAsia="Times New Roman" w:hAnsi="Calibri" w:cs="Calibri"/>
          <w:kern w:val="0"/>
          <w:lang w:eastAsia="ar-SA"/>
          <w14:ligatures w14:val="none"/>
        </w:rPr>
        <w:t xml:space="preserve"> Δράσης: 16289, το οποίο χρηματοδοτείται από την Ευρωπαϊκή Ένωση – </w:t>
      </w:r>
      <w:proofErr w:type="spellStart"/>
      <w:r w:rsidRPr="001A1D30">
        <w:rPr>
          <w:rFonts w:ascii="Calibri" w:eastAsia="Times New Roman" w:hAnsi="Calibri" w:cs="Calibri"/>
          <w:kern w:val="0"/>
          <w:lang w:eastAsia="ar-SA"/>
          <w14:ligatures w14:val="none"/>
        </w:rPr>
        <w:t>NextGeneration</w:t>
      </w:r>
      <w:proofErr w:type="spellEnd"/>
      <w:r w:rsidRPr="001A1D30">
        <w:rPr>
          <w:rFonts w:ascii="Calibri" w:eastAsia="Times New Roman" w:hAnsi="Calibri" w:cs="Calibri"/>
          <w:kern w:val="0"/>
          <w:lang w:eastAsia="ar-SA"/>
          <w14:ligatures w14:val="none"/>
        </w:rPr>
        <w:t xml:space="preserve"> EU, με επιστημονικά υπεύθυνο τον </w:t>
      </w:r>
      <w:proofErr w:type="spellStart"/>
      <w:r w:rsidRPr="001A1D30">
        <w:rPr>
          <w:rFonts w:ascii="Calibri" w:eastAsia="Times New Roman" w:hAnsi="Calibri" w:cs="Calibri"/>
          <w:kern w:val="0"/>
          <w:lang w:eastAsia="ar-SA"/>
          <w14:ligatures w14:val="none"/>
        </w:rPr>
        <w:t>Επ</w:t>
      </w:r>
      <w:proofErr w:type="spellEnd"/>
      <w:r w:rsidRPr="001A1D30">
        <w:rPr>
          <w:rFonts w:ascii="Calibri" w:eastAsia="Times New Roman" w:hAnsi="Calibri" w:cs="Calibri"/>
          <w:kern w:val="0"/>
          <w:lang w:eastAsia="ar-SA"/>
          <w14:ligatures w14:val="none"/>
        </w:rPr>
        <w:t xml:space="preserve">. Καθηγητή κ. Εμμανουήλ </w:t>
      </w:r>
      <w:proofErr w:type="spellStart"/>
      <w:r w:rsidRPr="001A1D30">
        <w:rPr>
          <w:rFonts w:ascii="Calibri" w:eastAsia="Times New Roman" w:hAnsi="Calibri" w:cs="Calibri"/>
          <w:kern w:val="0"/>
          <w:lang w:eastAsia="ar-SA"/>
          <w14:ligatures w14:val="none"/>
        </w:rPr>
        <w:t>Βαρουχάκη</w:t>
      </w:r>
      <w:proofErr w:type="spellEnd"/>
      <w:r w:rsidRPr="001A1D30">
        <w:rPr>
          <w:rFonts w:ascii="Calibri" w:eastAsia="Times New Roman" w:hAnsi="Calibri" w:cs="Calibri"/>
          <w:kern w:val="0"/>
          <w:lang w:eastAsia="ar-SA"/>
          <w14:ligatures w14:val="none"/>
        </w:rPr>
        <w:t xml:space="preserve"> και κωδικό έργου ΕΛΚΕ 83375. </w:t>
      </w:r>
    </w:p>
    <w:p w14:paraId="43A66B7F" w14:textId="77777777" w:rsidR="001A1D30" w:rsidRPr="001A1D30" w:rsidRDefault="001A1D30" w:rsidP="001A1D30">
      <w:pPr>
        <w:suppressAutoHyphens/>
        <w:spacing w:after="0" w:line="240" w:lineRule="auto"/>
        <w:jc w:val="both"/>
        <w:rPr>
          <w:rFonts w:ascii="Calibri" w:eastAsia="Times New Roman" w:hAnsi="Calibri" w:cs="Calibri"/>
          <w:kern w:val="0"/>
          <w:lang w:eastAsia="ar-SA"/>
          <w14:ligatures w14:val="none"/>
        </w:rPr>
      </w:pPr>
      <w:r w:rsidRPr="001A1D30">
        <w:rPr>
          <w:rFonts w:ascii="Calibri" w:eastAsia="Times New Roman" w:hAnsi="Calibri" w:cs="Calibri"/>
          <w:kern w:val="0"/>
          <w:lang w:eastAsia="ar-SA"/>
          <w14:ligatures w14:val="none"/>
        </w:rPr>
        <w:lastRenderedPageBreak/>
        <w:t xml:space="preserve">Η απόφαση που έχει εκδοθεί για την παρούσα διαδικασία και αποτελεί Ανάληψη Υποχρέωσης, έχει λάβει </w:t>
      </w:r>
      <w:proofErr w:type="spellStart"/>
      <w:r w:rsidRPr="001A1D30">
        <w:rPr>
          <w:rFonts w:ascii="Calibri" w:eastAsia="Times New Roman" w:hAnsi="Calibri" w:cs="Calibri"/>
          <w:kern w:val="0"/>
          <w:lang w:eastAsia="ar-SA"/>
          <w14:ligatures w14:val="none"/>
        </w:rPr>
        <w:t>αρ</w:t>
      </w:r>
      <w:proofErr w:type="spellEnd"/>
      <w:r w:rsidRPr="001A1D30">
        <w:rPr>
          <w:rFonts w:ascii="Calibri" w:eastAsia="Times New Roman" w:hAnsi="Calibri" w:cs="Calibri"/>
          <w:kern w:val="0"/>
          <w:lang w:eastAsia="ar-SA"/>
          <w14:ligatures w14:val="none"/>
        </w:rPr>
        <w:t xml:space="preserve">. </w:t>
      </w:r>
      <w:proofErr w:type="spellStart"/>
      <w:r w:rsidRPr="001A1D30">
        <w:rPr>
          <w:rFonts w:ascii="Calibri" w:eastAsia="Times New Roman" w:hAnsi="Calibri" w:cs="Calibri"/>
          <w:kern w:val="0"/>
          <w:lang w:eastAsia="ar-SA"/>
          <w14:ligatures w14:val="none"/>
        </w:rPr>
        <w:t>πρωτ</w:t>
      </w:r>
      <w:proofErr w:type="spellEnd"/>
      <w:r w:rsidRPr="001A1D30">
        <w:rPr>
          <w:rFonts w:ascii="Calibri" w:eastAsia="Times New Roman" w:hAnsi="Calibri" w:cs="Calibri"/>
          <w:kern w:val="0"/>
          <w:lang w:eastAsia="ar-SA"/>
          <w14:ligatures w14:val="none"/>
        </w:rPr>
        <w:t>. 5874/17-02-2026 (ΑΔΑ: ΡΦΦΖ469Β6Ν-ΤΚΒ) του έργου με τίτλο «Μεταπτυχιακό πρόγραμμα σπουδών με τίτλο: Υπεύθυνη κατανάλωση και παραγωγή στη βιώσιμη μεταλλευτική», της πρόσκλησης υποβολής Προτάσεων για τη «Διεθνοποίηση των εκπαιδευτικών υπηρεσιών των ΑΕΙ» (</w:t>
      </w:r>
      <w:proofErr w:type="spellStart"/>
      <w:r w:rsidRPr="001A1D30">
        <w:rPr>
          <w:rFonts w:ascii="Calibri" w:eastAsia="Times New Roman" w:hAnsi="Calibri" w:cs="Calibri"/>
          <w:kern w:val="0"/>
          <w:lang w:eastAsia="ar-SA"/>
          <w14:ligatures w14:val="none"/>
        </w:rPr>
        <w:t>Υποέργο</w:t>
      </w:r>
      <w:proofErr w:type="spellEnd"/>
      <w:r w:rsidRPr="001A1D30">
        <w:rPr>
          <w:rFonts w:ascii="Calibri" w:eastAsia="Times New Roman" w:hAnsi="Calibri" w:cs="Calibri"/>
          <w:kern w:val="0"/>
          <w:lang w:eastAsia="ar-SA"/>
          <w14:ligatures w14:val="none"/>
        </w:rPr>
        <w:t xml:space="preserve"> 3) στο πλαίσιο του Έργου SUB2: «Πανεπιστήμια Αριστείας» με κωδικό ΟΠΣ ΤΑ 5180665 στο Ταμείο Ανάκαμψης και Ανθεκτικότητας «Ελλάδα 2.0» Μεταρρύθμιση: Προώθηση της ποιότητας, της καινοτομίας και της εξωστρέφειας στα πανεπιστήμια, Άξονας 3.2: Ενίσχυση των ψηφιακών δυνατοτήτων της εκπαίδευσης και εκσυγχρονισμός της επαγγελματικής εκπαίδευσης και κατάρτισης Πυλώνας 3: Απασχόληση, δεξιότητες και κοινωνική συνοχή, </w:t>
      </w:r>
      <w:proofErr w:type="spellStart"/>
      <w:r w:rsidRPr="001A1D30">
        <w:rPr>
          <w:rFonts w:ascii="Calibri" w:eastAsia="Times New Roman" w:hAnsi="Calibri" w:cs="Calibri"/>
          <w:kern w:val="0"/>
          <w:lang w:eastAsia="ar-SA"/>
          <w14:ligatures w14:val="none"/>
        </w:rPr>
        <w:t>Kωδικός</w:t>
      </w:r>
      <w:proofErr w:type="spellEnd"/>
      <w:r w:rsidRPr="001A1D30">
        <w:rPr>
          <w:rFonts w:ascii="Calibri" w:eastAsia="Times New Roman" w:hAnsi="Calibri" w:cs="Calibri"/>
          <w:kern w:val="0"/>
          <w:lang w:eastAsia="ar-SA"/>
          <w14:ligatures w14:val="none"/>
        </w:rPr>
        <w:t xml:space="preserve"> Δράσης: 16289, το οποίο χρηματοδοτείται από την Ευρωπαϊκή Ένωση – </w:t>
      </w:r>
      <w:proofErr w:type="spellStart"/>
      <w:r w:rsidRPr="001A1D30">
        <w:rPr>
          <w:rFonts w:ascii="Calibri" w:eastAsia="Times New Roman" w:hAnsi="Calibri" w:cs="Calibri"/>
          <w:kern w:val="0"/>
          <w:lang w:eastAsia="ar-SA"/>
          <w14:ligatures w14:val="none"/>
        </w:rPr>
        <w:t>NextGeneration</w:t>
      </w:r>
      <w:proofErr w:type="spellEnd"/>
      <w:r w:rsidRPr="001A1D30">
        <w:rPr>
          <w:rFonts w:ascii="Calibri" w:eastAsia="Times New Roman" w:hAnsi="Calibri" w:cs="Calibri"/>
          <w:kern w:val="0"/>
          <w:lang w:eastAsia="ar-SA"/>
          <w14:ligatures w14:val="none"/>
        </w:rPr>
        <w:t xml:space="preserve"> EU.</w:t>
      </w:r>
    </w:p>
    <w:p w14:paraId="6276D248" w14:textId="77777777" w:rsidR="001A1D30" w:rsidRPr="001A1D30" w:rsidRDefault="001A1D30" w:rsidP="001A1D30">
      <w:pPr>
        <w:suppressAutoHyphens/>
        <w:spacing w:after="0" w:line="240" w:lineRule="auto"/>
        <w:jc w:val="both"/>
        <w:rPr>
          <w:rFonts w:ascii="Calibri" w:eastAsia="Times New Roman" w:hAnsi="Calibri" w:cs="Calibri"/>
          <w:b/>
          <w:bCs/>
          <w:kern w:val="0"/>
          <w:lang w:eastAsia="el-GR"/>
          <w14:ligatures w14:val="none"/>
        </w:rPr>
      </w:pPr>
    </w:p>
    <w:p w14:paraId="036E0A9F" w14:textId="77777777" w:rsidR="001A1D30" w:rsidRPr="001A1D30" w:rsidRDefault="001A1D30" w:rsidP="001A1D30">
      <w:pPr>
        <w:suppressAutoHyphens/>
        <w:spacing w:after="0" w:line="240" w:lineRule="auto"/>
        <w:jc w:val="center"/>
        <w:rPr>
          <w:rFonts w:ascii="Calibri" w:eastAsia="Times New Roman" w:hAnsi="Calibri" w:cs="Calibri"/>
          <w:b/>
          <w:bCs/>
          <w:kern w:val="0"/>
          <w:lang w:eastAsia="el-GR"/>
          <w14:ligatures w14:val="none"/>
        </w:rPr>
      </w:pPr>
      <w:r w:rsidRPr="001A1D30">
        <w:rPr>
          <w:rFonts w:ascii="Calibri" w:eastAsia="Times New Roman" w:hAnsi="Calibri" w:cs="Calibri"/>
          <w:b/>
          <w:bCs/>
          <w:kern w:val="0"/>
          <w:lang w:eastAsia="el-GR"/>
          <w14:ligatures w14:val="none"/>
        </w:rPr>
        <w:t>Άρθρο 3</w:t>
      </w:r>
    </w:p>
    <w:p w14:paraId="2F9A2FE8" w14:textId="77777777" w:rsidR="001A1D30" w:rsidRPr="001A1D30" w:rsidRDefault="001A1D30" w:rsidP="001A1D30">
      <w:pPr>
        <w:suppressAutoHyphens/>
        <w:spacing w:after="0" w:line="240" w:lineRule="auto"/>
        <w:jc w:val="center"/>
        <w:rPr>
          <w:rFonts w:ascii="Calibri" w:eastAsia="Times New Roman" w:hAnsi="Calibri" w:cs="Calibri"/>
          <w:b/>
          <w:bCs/>
          <w:kern w:val="0"/>
          <w:lang w:eastAsia="el-GR"/>
          <w14:ligatures w14:val="none"/>
        </w:rPr>
      </w:pPr>
      <w:r w:rsidRPr="001A1D30">
        <w:rPr>
          <w:rFonts w:ascii="Calibri" w:eastAsia="Times New Roman" w:hAnsi="Calibri" w:cs="Calibri"/>
          <w:b/>
          <w:bCs/>
          <w:kern w:val="0"/>
          <w:lang w:eastAsia="el-GR"/>
          <w14:ligatures w14:val="none"/>
        </w:rPr>
        <w:t>Διάρκεια σύμβασης –Χρόνος Παράδοσης</w:t>
      </w:r>
    </w:p>
    <w:p w14:paraId="492CAF52" w14:textId="77777777" w:rsidR="001A1D30" w:rsidRPr="001A1D30" w:rsidRDefault="001A1D30" w:rsidP="001A1D30">
      <w:pPr>
        <w:suppressAutoHyphens/>
        <w:spacing w:after="0" w:line="240" w:lineRule="auto"/>
        <w:jc w:val="center"/>
        <w:rPr>
          <w:rFonts w:ascii="Calibri" w:eastAsia="Times New Roman" w:hAnsi="Calibri" w:cs="Calibri"/>
          <w:kern w:val="0"/>
          <w:lang w:eastAsia="el-GR"/>
          <w14:ligatures w14:val="none"/>
        </w:rPr>
      </w:pPr>
    </w:p>
    <w:p w14:paraId="524EC709"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Η διάρκεια της σύμβασης ορίζεται , ως ακολούθως:</w:t>
      </w:r>
    </w:p>
    <w:p w14:paraId="333693D7"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 xml:space="preserve">Για το ΤΜΗΜΑ 1: «Βάση </w:t>
      </w:r>
      <w:proofErr w:type="spellStart"/>
      <w:r w:rsidRPr="001A1D30">
        <w:rPr>
          <w:rFonts w:ascii="Calibri" w:eastAsia="Times New Roman" w:hAnsi="Calibri" w:cs="Calibri"/>
          <w:kern w:val="0"/>
          <w:lang w:eastAsia="el-GR"/>
          <w14:ligatures w14:val="none"/>
        </w:rPr>
        <w:t>έδρασης</w:t>
      </w:r>
      <w:proofErr w:type="spellEnd"/>
      <w:r w:rsidRPr="001A1D30">
        <w:rPr>
          <w:rFonts w:ascii="Calibri" w:eastAsia="Times New Roman" w:hAnsi="Calibri" w:cs="Calibri"/>
          <w:kern w:val="0"/>
          <w:lang w:eastAsia="el-GR"/>
          <w14:ligatures w14:val="none"/>
        </w:rPr>
        <w:t xml:space="preserve"> για το κελί </w:t>
      </w:r>
      <w:proofErr w:type="spellStart"/>
      <w:r w:rsidRPr="001A1D30">
        <w:rPr>
          <w:rFonts w:ascii="Calibri" w:eastAsia="Times New Roman" w:hAnsi="Calibri" w:cs="Calibri"/>
          <w:kern w:val="0"/>
          <w:lang w:eastAsia="el-GR"/>
          <w14:ligatures w14:val="none"/>
        </w:rPr>
        <w:t>φόρτησης</w:t>
      </w:r>
      <w:proofErr w:type="spellEnd"/>
      <w:r w:rsidRPr="001A1D30">
        <w:rPr>
          <w:rFonts w:ascii="Calibri" w:eastAsia="Times New Roman" w:hAnsi="Calibri" w:cs="Calibri"/>
          <w:kern w:val="0"/>
          <w:lang w:eastAsia="el-GR"/>
          <w14:ligatures w14:val="none"/>
        </w:rPr>
        <w:t xml:space="preserve">, </w:t>
      </w:r>
      <w:proofErr w:type="spellStart"/>
      <w:r w:rsidRPr="001A1D30">
        <w:rPr>
          <w:rFonts w:ascii="Calibri" w:eastAsia="Times New Roman" w:hAnsi="Calibri" w:cs="Calibri"/>
          <w:kern w:val="0"/>
          <w:lang w:eastAsia="el-GR"/>
          <w14:ligatures w14:val="none"/>
        </w:rPr>
        <w:t>Load</w:t>
      </w:r>
      <w:proofErr w:type="spellEnd"/>
      <w:r w:rsidRPr="001A1D30">
        <w:rPr>
          <w:rFonts w:ascii="Calibri" w:eastAsia="Times New Roman" w:hAnsi="Calibri" w:cs="Calibri"/>
          <w:kern w:val="0"/>
          <w:lang w:eastAsia="el-GR"/>
          <w14:ligatures w14:val="none"/>
        </w:rPr>
        <w:t xml:space="preserve"> </w:t>
      </w:r>
      <w:proofErr w:type="spellStart"/>
      <w:r w:rsidRPr="001A1D30">
        <w:rPr>
          <w:rFonts w:ascii="Calibri" w:eastAsia="Times New Roman" w:hAnsi="Calibri" w:cs="Calibri"/>
          <w:kern w:val="0"/>
          <w:lang w:eastAsia="el-GR"/>
          <w14:ligatures w14:val="none"/>
        </w:rPr>
        <w:t>Cell</w:t>
      </w:r>
      <w:proofErr w:type="spellEnd"/>
      <w:r w:rsidRPr="001A1D30">
        <w:rPr>
          <w:rFonts w:ascii="Calibri" w:eastAsia="Times New Roman" w:hAnsi="Calibri" w:cs="Calibri"/>
          <w:kern w:val="0"/>
          <w:lang w:eastAsia="el-GR"/>
          <w14:ligatures w14:val="none"/>
        </w:rPr>
        <w:t xml:space="preserve"> 2960-1MN», έως 31/05/2026 , σύμφωνα με τους όρους της σχετικής διακήρυξης,  ήτοι από ………… (παρ. 1.3, 6.1 της διακήρυξης, «Παραλαβή ειδών-Χρόνος και τρόπος εκτέλεσης».)</w:t>
      </w:r>
    </w:p>
    <w:p w14:paraId="4FD26457"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w:t>
      </w:r>
      <w:r w:rsidRPr="001A1D30">
        <w:rPr>
          <w:rFonts w:ascii="Calibri" w:eastAsia="Times New Roman" w:hAnsi="Calibri" w:cs="Calibri"/>
          <w:kern w:val="0"/>
          <w:lang w:eastAsia="el-GR"/>
          <w14:ligatures w14:val="none"/>
        </w:rPr>
        <w:tab/>
        <w:t xml:space="preserve">Για το ΤΜΗΜΑ 2: «Ηλεκτρικά </w:t>
      </w:r>
      <w:proofErr w:type="spellStart"/>
      <w:r w:rsidRPr="001A1D30">
        <w:rPr>
          <w:rFonts w:ascii="Calibri" w:eastAsia="Times New Roman" w:hAnsi="Calibri" w:cs="Calibri"/>
          <w:kern w:val="0"/>
          <w:lang w:eastAsia="el-GR"/>
          <w14:ligatures w14:val="none"/>
        </w:rPr>
        <w:t>μηκυνσιόμετρα</w:t>
      </w:r>
      <w:proofErr w:type="spellEnd"/>
      <w:r w:rsidRPr="001A1D30">
        <w:rPr>
          <w:rFonts w:ascii="Calibri" w:eastAsia="Times New Roman" w:hAnsi="Calibri" w:cs="Calibri"/>
          <w:kern w:val="0"/>
          <w:lang w:eastAsia="el-GR"/>
          <w14:ligatures w14:val="none"/>
        </w:rPr>
        <w:t xml:space="preserve"> - </w:t>
      </w:r>
      <w:proofErr w:type="spellStart"/>
      <w:r w:rsidRPr="001A1D30">
        <w:rPr>
          <w:rFonts w:ascii="Calibri" w:eastAsia="Times New Roman" w:hAnsi="Calibri" w:cs="Calibri"/>
          <w:kern w:val="0"/>
          <w:lang w:eastAsia="el-GR"/>
          <w14:ligatures w14:val="none"/>
        </w:rPr>
        <w:t>Strain</w:t>
      </w:r>
      <w:proofErr w:type="spellEnd"/>
      <w:r w:rsidRPr="001A1D30">
        <w:rPr>
          <w:rFonts w:ascii="Calibri" w:eastAsia="Times New Roman" w:hAnsi="Calibri" w:cs="Calibri"/>
          <w:kern w:val="0"/>
          <w:lang w:eastAsia="el-GR"/>
          <w14:ligatures w14:val="none"/>
        </w:rPr>
        <w:t xml:space="preserve"> </w:t>
      </w:r>
      <w:proofErr w:type="spellStart"/>
      <w:r w:rsidRPr="001A1D30">
        <w:rPr>
          <w:rFonts w:ascii="Calibri" w:eastAsia="Times New Roman" w:hAnsi="Calibri" w:cs="Calibri"/>
          <w:kern w:val="0"/>
          <w:lang w:eastAsia="el-GR"/>
          <w14:ligatures w14:val="none"/>
        </w:rPr>
        <w:t>Gages</w:t>
      </w:r>
      <w:proofErr w:type="spellEnd"/>
      <w:r w:rsidRPr="001A1D30">
        <w:rPr>
          <w:rFonts w:ascii="Calibri" w:eastAsia="Times New Roman" w:hAnsi="Calibri" w:cs="Calibri"/>
          <w:kern w:val="0"/>
          <w:lang w:eastAsia="el-GR"/>
          <w14:ligatures w14:val="none"/>
        </w:rPr>
        <w:t>», έως 31/05/2026, σύμφωνα με τους όρους της σχετικής διακήρυξης,  ήτοι από ………… (παρ. 1.3, 6.1 της διακήρυξης, «Παραλαβή ειδών-Χρόνος και τρόπος εκτέλεσης».)</w:t>
      </w:r>
    </w:p>
    <w:p w14:paraId="55603126"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w:t>
      </w:r>
      <w:r w:rsidRPr="001A1D30">
        <w:rPr>
          <w:rFonts w:ascii="Calibri" w:eastAsia="Times New Roman" w:hAnsi="Calibri" w:cs="Calibri"/>
          <w:kern w:val="0"/>
          <w:lang w:eastAsia="el-GR"/>
          <w14:ligatures w14:val="none"/>
        </w:rPr>
        <w:tab/>
        <w:t>Για το ΤΜΗΜΑ 3: «Μικρόμετρο Ψηφιακό &amp; Αναλογικό», έως 31/05/2026 , σύμφωνα με τους όρους της σχετικής διακήρυξης,  ήτοι από ………… (παρ. 1.3, 6.1 της διακήρυξης, «Παραλαβή ειδών-Χρόνος και τρόπος εκτέλεσης».)</w:t>
      </w:r>
    </w:p>
    <w:p w14:paraId="664A6CF2"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w:t>
      </w:r>
      <w:r w:rsidRPr="001A1D30">
        <w:rPr>
          <w:rFonts w:ascii="Calibri" w:eastAsia="Times New Roman" w:hAnsi="Calibri" w:cs="Calibri"/>
          <w:kern w:val="0"/>
          <w:lang w:eastAsia="el-GR"/>
          <w14:ligatures w14:val="none"/>
        </w:rPr>
        <w:tab/>
        <w:t xml:space="preserve">Για το ΤΜΗΜΑ 4: «Διάταξη διάχυτης ανάκλασης σε φασματοσκοπία </w:t>
      </w:r>
      <w:proofErr w:type="spellStart"/>
      <w:r w:rsidRPr="001A1D30">
        <w:rPr>
          <w:rFonts w:ascii="Calibri" w:eastAsia="Times New Roman" w:hAnsi="Calibri" w:cs="Calibri"/>
          <w:kern w:val="0"/>
          <w:lang w:eastAsia="el-GR"/>
          <w14:ligatures w14:val="none"/>
        </w:rPr>
        <w:t>υπερύθρου</w:t>
      </w:r>
      <w:proofErr w:type="spellEnd"/>
      <w:r w:rsidRPr="001A1D30">
        <w:rPr>
          <w:rFonts w:ascii="Calibri" w:eastAsia="Times New Roman" w:hAnsi="Calibri" w:cs="Calibri"/>
          <w:kern w:val="0"/>
          <w:lang w:eastAsia="el-GR"/>
          <w14:ligatures w14:val="none"/>
        </w:rPr>
        <w:t xml:space="preserve"> </w:t>
      </w:r>
      <w:proofErr w:type="spellStart"/>
      <w:r w:rsidRPr="001A1D30">
        <w:rPr>
          <w:rFonts w:ascii="Calibri" w:eastAsia="Times New Roman" w:hAnsi="Calibri" w:cs="Calibri"/>
          <w:kern w:val="0"/>
          <w:lang w:eastAsia="el-GR"/>
          <w14:ligatures w14:val="none"/>
        </w:rPr>
        <w:t>Diffuse</w:t>
      </w:r>
      <w:proofErr w:type="spellEnd"/>
      <w:r w:rsidRPr="001A1D30">
        <w:rPr>
          <w:rFonts w:ascii="Calibri" w:eastAsia="Times New Roman" w:hAnsi="Calibri" w:cs="Calibri"/>
          <w:kern w:val="0"/>
          <w:lang w:eastAsia="el-GR"/>
          <w14:ligatures w14:val="none"/>
        </w:rPr>
        <w:t xml:space="preserve"> </w:t>
      </w:r>
      <w:proofErr w:type="spellStart"/>
      <w:r w:rsidRPr="001A1D30">
        <w:rPr>
          <w:rFonts w:ascii="Calibri" w:eastAsia="Times New Roman" w:hAnsi="Calibri" w:cs="Calibri"/>
          <w:kern w:val="0"/>
          <w:lang w:eastAsia="el-GR"/>
          <w14:ligatures w14:val="none"/>
        </w:rPr>
        <w:t>Reflectance</w:t>
      </w:r>
      <w:proofErr w:type="spellEnd"/>
      <w:r w:rsidRPr="001A1D30">
        <w:rPr>
          <w:rFonts w:ascii="Calibri" w:eastAsia="Times New Roman" w:hAnsi="Calibri" w:cs="Calibri"/>
          <w:kern w:val="0"/>
          <w:lang w:eastAsia="el-GR"/>
          <w14:ligatures w14:val="none"/>
        </w:rPr>
        <w:t xml:space="preserve"> FTIR (DRIFT)», έως 31/05/2026 , σύμφωνα με τους όρους της σχετικής διακήρυξης,  ήτοι από ………… (παρ. 1.3, 6.1 της διακήρυξης, «Παραλαβή ειδών-Χρόνος και τρόπος εκτέλεσης».)</w:t>
      </w:r>
    </w:p>
    <w:p w14:paraId="50428091"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w:t>
      </w:r>
      <w:r w:rsidRPr="001A1D30">
        <w:rPr>
          <w:rFonts w:ascii="Calibri" w:eastAsia="Times New Roman" w:hAnsi="Calibri" w:cs="Calibri"/>
          <w:kern w:val="0"/>
          <w:lang w:eastAsia="el-GR"/>
          <w14:ligatures w14:val="none"/>
        </w:rPr>
        <w:tab/>
        <w:t>Για το ΤΜΗΜΑ 5: «Ιξωδόμετρο-</w:t>
      </w:r>
      <w:proofErr w:type="spellStart"/>
      <w:r w:rsidRPr="001A1D30">
        <w:rPr>
          <w:rFonts w:ascii="Calibri" w:eastAsia="Times New Roman" w:hAnsi="Calibri" w:cs="Calibri"/>
          <w:kern w:val="0"/>
          <w:lang w:eastAsia="el-GR"/>
          <w14:ligatures w14:val="none"/>
        </w:rPr>
        <w:t>Ρεόμετρο</w:t>
      </w:r>
      <w:proofErr w:type="spellEnd"/>
      <w:r w:rsidRPr="001A1D30">
        <w:rPr>
          <w:rFonts w:ascii="Calibri" w:eastAsia="Times New Roman" w:hAnsi="Calibri" w:cs="Calibri"/>
          <w:kern w:val="0"/>
          <w:lang w:eastAsia="el-GR"/>
          <w14:ligatures w14:val="none"/>
        </w:rPr>
        <w:t>», έως 31/05/2026, σύμφωνα με τους όρους της σχετικής διακήρυξης,  ήτοι από ………… (παρ. 1.3, 6.1 της διακήρυξης, «Παραλαβή ειδών-Χρόνος και τρόπος εκτέλεσης».)</w:t>
      </w:r>
    </w:p>
    <w:p w14:paraId="224B0FCC"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w:t>
      </w:r>
      <w:r w:rsidRPr="001A1D30">
        <w:rPr>
          <w:rFonts w:ascii="Calibri" w:eastAsia="Times New Roman" w:hAnsi="Calibri" w:cs="Calibri"/>
          <w:kern w:val="0"/>
          <w:lang w:eastAsia="el-GR"/>
          <w14:ligatures w14:val="none"/>
        </w:rPr>
        <w:tab/>
        <w:t>Για το ΤΜΗΜΑ 6: «</w:t>
      </w:r>
      <w:proofErr w:type="spellStart"/>
      <w:r w:rsidRPr="001A1D30">
        <w:rPr>
          <w:rFonts w:ascii="Calibri" w:eastAsia="Times New Roman" w:hAnsi="Calibri" w:cs="Calibri"/>
          <w:kern w:val="0"/>
          <w:lang w:eastAsia="el-GR"/>
          <w14:ligatures w14:val="none"/>
        </w:rPr>
        <w:t>Υδρόλουτρο</w:t>
      </w:r>
      <w:proofErr w:type="spellEnd"/>
      <w:r w:rsidRPr="001A1D30">
        <w:rPr>
          <w:rFonts w:ascii="Calibri" w:eastAsia="Times New Roman" w:hAnsi="Calibri" w:cs="Calibri"/>
          <w:kern w:val="0"/>
          <w:lang w:eastAsia="el-GR"/>
          <w14:ligatures w14:val="none"/>
        </w:rPr>
        <w:t>», έως 31/05/2026 , σύμφωνα με τους όρους της σχετικής διακήρυξης,  ήτοι από ………… (παρ. 1.3, 6.1 της διακήρυξης, «Παραλαβή ειδών-Χρόνος και τρόπος εκτέλεσης».)</w:t>
      </w:r>
    </w:p>
    <w:p w14:paraId="34A9C5C6"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w:t>
      </w:r>
      <w:r w:rsidRPr="001A1D30">
        <w:rPr>
          <w:rFonts w:ascii="Calibri" w:eastAsia="Times New Roman" w:hAnsi="Calibri" w:cs="Calibri"/>
          <w:kern w:val="0"/>
          <w:lang w:eastAsia="el-GR"/>
          <w14:ligatures w14:val="none"/>
        </w:rPr>
        <w:tab/>
        <w:t>Για το ΤΜΗΜΑ 7: «Εργαστηριακός φούρνος ξήρανσης», έως 31/05/2026, σύμφωνα με τους όρους της σχετικής διακήρυξης,  ήτοι από ………… (παρ. 1.3, 6.1 της διακήρυξης, «Παραλαβή ειδών-Χρόνος και τρόπος εκτέλεσης».)</w:t>
      </w:r>
    </w:p>
    <w:p w14:paraId="70150D66"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w:t>
      </w:r>
      <w:r w:rsidRPr="001A1D30">
        <w:rPr>
          <w:rFonts w:ascii="Calibri" w:eastAsia="Times New Roman" w:hAnsi="Calibri" w:cs="Calibri"/>
          <w:kern w:val="0"/>
          <w:lang w:eastAsia="el-GR"/>
          <w14:ligatures w14:val="none"/>
        </w:rPr>
        <w:tab/>
        <w:t>Για το ΤΜΗΜΑ 8: «Γεννήτρια υδρογόνου», έως 31/05/2026 , σύμφωνα με τους όρους της σχετικής διακήρυξης,  ήτοι από ………… (παρ. 1.3, 6.1 της διακήρυξης, «Παραλαβή ειδών-Χρόνος και τρόπος εκτέλεσης».)</w:t>
      </w:r>
    </w:p>
    <w:p w14:paraId="72B00567"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w:t>
      </w:r>
      <w:r w:rsidRPr="001A1D30">
        <w:rPr>
          <w:rFonts w:ascii="Calibri" w:eastAsia="Times New Roman" w:hAnsi="Calibri" w:cs="Calibri"/>
          <w:kern w:val="0"/>
          <w:lang w:eastAsia="el-GR"/>
          <w14:ligatures w14:val="none"/>
        </w:rPr>
        <w:tab/>
        <w:t xml:space="preserve">Για το ΤΜΗΜΑ 9: «Αυτοτελής </w:t>
      </w:r>
      <w:proofErr w:type="spellStart"/>
      <w:r w:rsidRPr="001A1D30">
        <w:rPr>
          <w:rFonts w:ascii="Calibri" w:eastAsia="Times New Roman" w:hAnsi="Calibri" w:cs="Calibri"/>
          <w:kern w:val="0"/>
          <w:lang w:eastAsia="el-GR"/>
          <w14:ligatures w14:val="none"/>
        </w:rPr>
        <w:t>Aυτόματος</w:t>
      </w:r>
      <w:proofErr w:type="spellEnd"/>
      <w:r w:rsidRPr="001A1D30">
        <w:rPr>
          <w:rFonts w:ascii="Calibri" w:eastAsia="Times New Roman" w:hAnsi="Calibri" w:cs="Calibri"/>
          <w:kern w:val="0"/>
          <w:lang w:eastAsia="el-GR"/>
          <w14:ligatures w14:val="none"/>
        </w:rPr>
        <w:t xml:space="preserve"> Προγραμματιζόμενος Ελεγκτής Θερμοκρασίας», έως 31/05/2026, σύμφωνα με τους όρους της σχετικής διακήρυξης,  </w:t>
      </w:r>
      <w:r w:rsidRPr="001A1D30">
        <w:rPr>
          <w:rFonts w:ascii="Calibri" w:eastAsia="Times New Roman" w:hAnsi="Calibri" w:cs="Calibri"/>
          <w:kern w:val="0"/>
          <w:lang w:eastAsia="el-GR"/>
          <w14:ligatures w14:val="none"/>
        </w:rPr>
        <w:lastRenderedPageBreak/>
        <w:t>ήτοι από ………… (παρ. 1.3, 6.1 της διακήρυξης, «Παραλαβή ειδών-Χρόνος και τρόπος εκτέλεσης».)</w:t>
      </w:r>
    </w:p>
    <w:p w14:paraId="65CC2A4A"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w:t>
      </w:r>
      <w:r w:rsidRPr="001A1D30">
        <w:rPr>
          <w:rFonts w:ascii="Calibri" w:eastAsia="Times New Roman" w:hAnsi="Calibri" w:cs="Calibri"/>
          <w:kern w:val="0"/>
          <w:lang w:eastAsia="el-GR"/>
          <w14:ligatures w14:val="none"/>
        </w:rPr>
        <w:tab/>
        <w:t>Για το ΤΜΗΜΑ 10: «Τρισδιάστατος εκτυπωτής με δυνατότητα εκτύπωσης χρωμάτων», έως 31/05/2026, σύμφωνα με τους όρους της σχετικής διακήρυξης,  ήτοι από ………… (παρ. 1.3, 6.1 της διακήρυξης, «Παραλαβή ειδών-Χρόνος και τρόπος εκτέλεσης».)</w:t>
      </w:r>
    </w:p>
    <w:p w14:paraId="647F4C0C"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w:t>
      </w:r>
      <w:r w:rsidRPr="001A1D30">
        <w:rPr>
          <w:rFonts w:ascii="Calibri" w:eastAsia="Times New Roman" w:hAnsi="Calibri" w:cs="Calibri"/>
          <w:kern w:val="0"/>
          <w:lang w:eastAsia="el-GR"/>
          <w14:ligatures w14:val="none"/>
        </w:rPr>
        <w:tab/>
        <w:t>Για το ΤΜΗΜΑ 11: «Τρισδιάστατος εκτυπωτής FDM (</w:t>
      </w:r>
      <w:proofErr w:type="spellStart"/>
      <w:r w:rsidRPr="001A1D30">
        <w:rPr>
          <w:rFonts w:ascii="Calibri" w:eastAsia="Times New Roman" w:hAnsi="Calibri" w:cs="Calibri"/>
          <w:kern w:val="0"/>
          <w:lang w:eastAsia="el-GR"/>
          <w14:ligatures w14:val="none"/>
        </w:rPr>
        <w:t>Fused</w:t>
      </w:r>
      <w:proofErr w:type="spellEnd"/>
      <w:r w:rsidRPr="001A1D30">
        <w:rPr>
          <w:rFonts w:ascii="Calibri" w:eastAsia="Times New Roman" w:hAnsi="Calibri" w:cs="Calibri"/>
          <w:kern w:val="0"/>
          <w:lang w:eastAsia="el-GR"/>
          <w14:ligatures w14:val="none"/>
        </w:rPr>
        <w:t xml:space="preserve"> </w:t>
      </w:r>
      <w:proofErr w:type="spellStart"/>
      <w:r w:rsidRPr="001A1D30">
        <w:rPr>
          <w:rFonts w:ascii="Calibri" w:eastAsia="Times New Roman" w:hAnsi="Calibri" w:cs="Calibri"/>
          <w:kern w:val="0"/>
          <w:lang w:eastAsia="el-GR"/>
          <w14:ligatures w14:val="none"/>
        </w:rPr>
        <w:t>Deposition</w:t>
      </w:r>
      <w:proofErr w:type="spellEnd"/>
      <w:r w:rsidRPr="001A1D30">
        <w:rPr>
          <w:rFonts w:ascii="Calibri" w:eastAsia="Times New Roman" w:hAnsi="Calibri" w:cs="Calibri"/>
          <w:kern w:val="0"/>
          <w:lang w:eastAsia="el-GR"/>
          <w14:ligatures w14:val="none"/>
        </w:rPr>
        <w:t xml:space="preserve"> </w:t>
      </w:r>
      <w:proofErr w:type="spellStart"/>
      <w:r w:rsidRPr="001A1D30">
        <w:rPr>
          <w:rFonts w:ascii="Calibri" w:eastAsia="Times New Roman" w:hAnsi="Calibri" w:cs="Calibri"/>
          <w:kern w:val="0"/>
          <w:lang w:eastAsia="el-GR"/>
          <w14:ligatures w14:val="none"/>
        </w:rPr>
        <w:t>Modeling</w:t>
      </w:r>
      <w:proofErr w:type="spellEnd"/>
      <w:r w:rsidRPr="001A1D30">
        <w:rPr>
          <w:rFonts w:ascii="Calibri" w:eastAsia="Times New Roman" w:hAnsi="Calibri" w:cs="Calibri"/>
          <w:kern w:val="0"/>
          <w:lang w:eastAsia="el-GR"/>
          <w14:ligatures w14:val="none"/>
        </w:rPr>
        <w:t xml:space="preserve">) βιομηχανικής κλάσης μεγάλων διαστάσεων για εκτύπωση </w:t>
      </w:r>
      <w:proofErr w:type="spellStart"/>
      <w:r w:rsidRPr="001A1D30">
        <w:rPr>
          <w:rFonts w:ascii="Calibri" w:eastAsia="Times New Roman" w:hAnsi="Calibri" w:cs="Calibri"/>
          <w:kern w:val="0"/>
          <w:lang w:eastAsia="el-GR"/>
          <w14:ligatures w14:val="none"/>
        </w:rPr>
        <w:t>υπερμεγέθων</w:t>
      </w:r>
      <w:proofErr w:type="spellEnd"/>
      <w:r w:rsidRPr="001A1D30">
        <w:rPr>
          <w:rFonts w:ascii="Calibri" w:eastAsia="Times New Roman" w:hAnsi="Calibri" w:cs="Calibri"/>
          <w:kern w:val="0"/>
          <w:lang w:eastAsia="el-GR"/>
          <w14:ligatures w14:val="none"/>
        </w:rPr>
        <w:t xml:space="preserve"> μοντέλων», έως 31/05/2026, σύμφωνα με τους όρους της σχετικής διακήρυξης,  ήτοι από ………… (παρ. 1.3, 6.1 της διακήρυξης, «Παραλαβή ειδών-Χρόνος και τρόπος εκτέλεσης».)</w:t>
      </w:r>
    </w:p>
    <w:p w14:paraId="0295492C"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w:t>
      </w:r>
      <w:r w:rsidRPr="001A1D30">
        <w:rPr>
          <w:rFonts w:ascii="Calibri" w:eastAsia="Times New Roman" w:hAnsi="Calibri" w:cs="Calibri"/>
          <w:kern w:val="0"/>
          <w:lang w:eastAsia="el-GR"/>
          <w14:ligatures w14:val="none"/>
        </w:rPr>
        <w:tab/>
        <w:t xml:space="preserve">Για το ΤΜΗΜΑ 12: CNC </w:t>
      </w:r>
      <w:proofErr w:type="spellStart"/>
      <w:r w:rsidRPr="001A1D30">
        <w:rPr>
          <w:rFonts w:ascii="Calibri" w:eastAsia="Times New Roman" w:hAnsi="Calibri" w:cs="Calibri"/>
          <w:kern w:val="0"/>
          <w:lang w:eastAsia="el-GR"/>
          <w14:ligatures w14:val="none"/>
        </w:rPr>
        <w:t>Router</w:t>
      </w:r>
      <w:proofErr w:type="spellEnd"/>
      <w:r w:rsidRPr="001A1D30">
        <w:rPr>
          <w:rFonts w:ascii="Calibri" w:eastAsia="Times New Roman" w:hAnsi="Calibri" w:cs="Calibri"/>
          <w:kern w:val="0"/>
          <w:lang w:eastAsia="el-GR"/>
          <w14:ligatures w14:val="none"/>
        </w:rPr>
        <w:t xml:space="preserve"> Εκπαιδευτικού Επιπέδου, έως 31/05/2026, σύμφωνα με τους όρους της σχετικής διακήρυξης,  ήτοι από ………… (παρ. 1.3, 6.1 της διακήρυξης, «Παραλαβή ειδών-Χρόνος και τρόπος εκτέλεσης».)</w:t>
      </w:r>
    </w:p>
    <w:p w14:paraId="3424C42C"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w:t>
      </w:r>
      <w:r w:rsidRPr="001A1D30">
        <w:rPr>
          <w:rFonts w:ascii="Calibri" w:eastAsia="Times New Roman" w:hAnsi="Calibri" w:cs="Calibri"/>
          <w:kern w:val="0"/>
          <w:lang w:eastAsia="el-GR"/>
          <w14:ligatures w14:val="none"/>
        </w:rPr>
        <w:tab/>
        <w:t xml:space="preserve">Για το ΤΜΗΜΑ 13: «Επαγγελματικό Σύστημα CNC </w:t>
      </w:r>
      <w:proofErr w:type="spellStart"/>
      <w:r w:rsidRPr="001A1D30">
        <w:rPr>
          <w:rFonts w:ascii="Calibri" w:eastAsia="Times New Roman" w:hAnsi="Calibri" w:cs="Calibri"/>
          <w:kern w:val="0"/>
          <w:lang w:eastAsia="el-GR"/>
          <w14:ligatures w14:val="none"/>
        </w:rPr>
        <w:t>Router</w:t>
      </w:r>
      <w:proofErr w:type="spellEnd"/>
      <w:r w:rsidRPr="001A1D30">
        <w:rPr>
          <w:rFonts w:ascii="Calibri" w:eastAsia="Times New Roman" w:hAnsi="Calibri" w:cs="Calibri"/>
          <w:kern w:val="0"/>
          <w:lang w:eastAsia="el-GR"/>
          <w14:ligatures w14:val="none"/>
        </w:rPr>
        <w:t>», έως 31/05/2026, σύμφωνα με τους όρους της σχετικής διακήρυξης,  ήτοι από ………… (παρ. 1.3, 6.1 της διακήρυξης, «Παραλαβή ειδών-Χρόνος και τρόπος εκτέλεσης».)</w:t>
      </w:r>
    </w:p>
    <w:p w14:paraId="0186A5C1"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w:t>
      </w:r>
      <w:r w:rsidRPr="001A1D30">
        <w:rPr>
          <w:rFonts w:ascii="Calibri" w:eastAsia="Times New Roman" w:hAnsi="Calibri" w:cs="Calibri"/>
          <w:kern w:val="0"/>
          <w:lang w:eastAsia="el-GR"/>
          <w14:ligatures w14:val="none"/>
        </w:rPr>
        <w:tab/>
        <w:t xml:space="preserve">Για το ΤΜΗΜΑ 14: «Σύστημα Εικονικής και Μικτής Πραγματικότητας (VR/MR </w:t>
      </w:r>
      <w:proofErr w:type="spellStart"/>
      <w:r w:rsidRPr="001A1D30">
        <w:rPr>
          <w:rFonts w:ascii="Calibri" w:eastAsia="Times New Roman" w:hAnsi="Calibri" w:cs="Calibri"/>
          <w:kern w:val="0"/>
          <w:lang w:eastAsia="el-GR"/>
          <w14:ligatures w14:val="none"/>
        </w:rPr>
        <w:t>Headset</w:t>
      </w:r>
      <w:proofErr w:type="spellEnd"/>
      <w:r w:rsidRPr="001A1D30">
        <w:rPr>
          <w:rFonts w:ascii="Calibri" w:eastAsia="Times New Roman" w:hAnsi="Calibri" w:cs="Calibri"/>
          <w:kern w:val="0"/>
          <w:lang w:eastAsia="el-GR"/>
          <w14:ligatures w14:val="none"/>
        </w:rPr>
        <w:t>)», έως 31/05/2026, σύμφωνα με τους όρους της σχετικής διακήρυξης,  ήτοι από ………… (παρ. 1.3, 6.1 της διακήρυξης, «Παραλαβή ειδών-Χρόνος και τρόπος εκτέλεσης».)</w:t>
      </w:r>
    </w:p>
    <w:p w14:paraId="25919875"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w:t>
      </w:r>
      <w:r w:rsidRPr="001A1D30">
        <w:rPr>
          <w:rFonts w:ascii="Calibri" w:eastAsia="Times New Roman" w:hAnsi="Calibri" w:cs="Calibri"/>
          <w:kern w:val="0"/>
          <w:lang w:eastAsia="el-GR"/>
          <w14:ligatures w14:val="none"/>
        </w:rPr>
        <w:tab/>
        <w:t>Για το ΤΜΗΜΑ 15: «Επίγειο Όχημα Μικρού Μεγέθους με ερπύστριες», έως 31/05/2026 , σύμφωνα με τους όρους της σχετικής διακήρυξης,  ήτοι από ………… (παρ. 1.3, 6.1 της διακήρυξης, «Παραλαβή ειδών-Χρόνος και τρόπος εκτέλεσης».)</w:t>
      </w:r>
    </w:p>
    <w:p w14:paraId="5D9294F3"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w:t>
      </w:r>
      <w:r w:rsidRPr="001A1D30">
        <w:rPr>
          <w:rFonts w:ascii="Calibri" w:eastAsia="Times New Roman" w:hAnsi="Calibri" w:cs="Calibri"/>
          <w:kern w:val="0"/>
          <w:lang w:eastAsia="el-GR"/>
          <w14:ligatures w14:val="none"/>
        </w:rPr>
        <w:tab/>
        <w:t>Για το ΤΜΗΜΑ 16: «Εναέριο Σύστημα Λήψης Εικόνων», έως 31/05/2026, σύμφωνα με τους όρους της σχετικής διακήρυξης,  ήτοι από ………… (παρ. 1.3, 6.1 της διακήρυξης, «Παραλαβή ειδών-Χρόνος και τρόπος εκτέλεσης».)</w:t>
      </w:r>
    </w:p>
    <w:p w14:paraId="5B690874"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w:t>
      </w:r>
      <w:r w:rsidRPr="001A1D30">
        <w:rPr>
          <w:rFonts w:ascii="Calibri" w:eastAsia="Times New Roman" w:hAnsi="Calibri" w:cs="Calibri"/>
          <w:kern w:val="0"/>
          <w:lang w:eastAsia="el-GR"/>
          <w14:ligatures w14:val="none"/>
        </w:rPr>
        <w:tab/>
        <w:t>Για το ΤΜΗΜΑ 17: «Κάμερα 360° Υψηλής Ανάλυσης για Τεκμηρίωση &amp; Χαρτογράφηση Πεδίου», έως 31/05/2026, σύμφωνα με τους όρους της σχετικής διακήρυξης,  ήτοι από ………… (παρ. 1.3, 6.1 της διακήρυξης, «Παραλαβή ειδών-Χρόνος και τρόπος εκτέλεσης».)</w:t>
      </w:r>
    </w:p>
    <w:p w14:paraId="677627F3"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w:t>
      </w:r>
      <w:r w:rsidRPr="001A1D30">
        <w:rPr>
          <w:rFonts w:ascii="Calibri" w:eastAsia="Times New Roman" w:hAnsi="Calibri" w:cs="Calibri"/>
          <w:kern w:val="0"/>
          <w:lang w:eastAsia="el-GR"/>
          <w14:ligatures w14:val="none"/>
        </w:rPr>
        <w:tab/>
        <w:t xml:space="preserve">Για το ΤΜΗΜΑ 18: «Πακέτο Υποστηρικτικού Εξοπλισμού για Σύστημα Χαρτογράφησης </w:t>
      </w:r>
      <w:proofErr w:type="spellStart"/>
      <w:r w:rsidRPr="001A1D30">
        <w:rPr>
          <w:rFonts w:ascii="Calibri" w:eastAsia="Times New Roman" w:hAnsi="Calibri" w:cs="Calibri"/>
          <w:kern w:val="0"/>
          <w:lang w:eastAsia="el-GR"/>
          <w14:ligatures w14:val="none"/>
        </w:rPr>
        <w:t>LiDAR</w:t>
      </w:r>
      <w:proofErr w:type="spellEnd"/>
      <w:r w:rsidRPr="001A1D30">
        <w:rPr>
          <w:rFonts w:ascii="Calibri" w:eastAsia="Times New Roman" w:hAnsi="Calibri" w:cs="Calibri"/>
          <w:kern w:val="0"/>
          <w:lang w:eastAsia="el-GR"/>
          <w14:ligatures w14:val="none"/>
        </w:rPr>
        <w:t>», έως 31/05/2026, σύμφωνα με τους όρους της σχετικής διακήρυξης,  ήτοι από ………… (παρ. 1.3, 6.1 της διακήρυξης, «Παραλαβή ειδών-Χρόνος και τρόπος εκτέλεσης».)</w:t>
      </w:r>
    </w:p>
    <w:p w14:paraId="3AE77F00"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w:t>
      </w:r>
      <w:r w:rsidRPr="001A1D30">
        <w:rPr>
          <w:rFonts w:ascii="Calibri" w:eastAsia="Times New Roman" w:hAnsi="Calibri" w:cs="Calibri"/>
          <w:kern w:val="0"/>
          <w:lang w:eastAsia="el-GR"/>
          <w14:ligatures w14:val="none"/>
        </w:rPr>
        <w:tab/>
        <w:t>Για το ΤΜΗΜΑ 19: «AV (</w:t>
      </w:r>
      <w:proofErr w:type="spellStart"/>
      <w:r w:rsidRPr="001A1D30">
        <w:rPr>
          <w:rFonts w:ascii="Calibri" w:eastAsia="Times New Roman" w:hAnsi="Calibri" w:cs="Calibri"/>
          <w:kern w:val="0"/>
          <w:lang w:eastAsia="el-GR"/>
          <w14:ligatures w14:val="none"/>
        </w:rPr>
        <w:t>τετρακόπτερο</w:t>
      </w:r>
      <w:proofErr w:type="spellEnd"/>
      <w:r w:rsidRPr="001A1D30">
        <w:rPr>
          <w:rFonts w:ascii="Calibri" w:eastAsia="Times New Roman" w:hAnsi="Calibri" w:cs="Calibri"/>
          <w:kern w:val="0"/>
          <w:lang w:eastAsia="el-GR"/>
          <w14:ligatures w14:val="none"/>
        </w:rPr>
        <w:t xml:space="preserve">) εξοπλισμένο με </w:t>
      </w:r>
      <w:proofErr w:type="spellStart"/>
      <w:r w:rsidRPr="001A1D30">
        <w:rPr>
          <w:rFonts w:ascii="Calibri" w:eastAsia="Times New Roman" w:hAnsi="Calibri" w:cs="Calibri"/>
          <w:kern w:val="0"/>
          <w:lang w:eastAsia="el-GR"/>
          <w14:ligatures w14:val="none"/>
        </w:rPr>
        <w:t>πολυφασματική</w:t>
      </w:r>
      <w:proofErr w:type="spellEnd"/>
      <w:r w:rsidRPr="001A1D30">
        <w:rPr>
          <w:rFonts w:ascii="Calibri" w:eastAsia="Times New Roman" w:hAnsi="Calibri" w:cs="Calibri"/>
          <w:kern w:val="0"/>
          <w:lang w:eastAsia="el-GR"/>
          <w14:ligatures w14:val="none"/>
        </w:rPr>
        <w:t xml:space="preserve"> κάμερα με τον απαιτούμενο συνοδευτικό εξοπλισμό», έως 31/05/2026, σύμφωνα με τους όρους της σχετικής διακήρυξης,  ήτοι από ………… (παρ. 1.3, 6.1 της διακήρυξης, «Παραλαβή ειδών-Χρόνος και τρόπος εκτέλεσης».)</w:t>
      </w:r>
    </w:p>
    <w:p w14:paraId="5E000827"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w:t>
      </w:r>
      <w:r w:rsidRPr="001A1D30">
        <w:rPr>
          <w:rFonts w:ascii="Calibri" w:eastAsia="Times New Roman" w:hAnsi="Calibri" w:cs="Calibri"/>
          <w:kern w:val="0"/>
          <w:lang w:eastAsia="el-GR"/>
          <w14:ligatures w14:val="none"/>
        </w:rPr>
        <w:tab/>
        <w:t xml:space="preserve">Για το ΤΜΗΜΑ 20: «Κελί </w:t>
      </w:r>
      <w:proofErr w:type="spellStart"/>
      <w:r w:rsidRPr="001A1D30">
        <w:rPr>
          <w:rFonts w:ascii="Calibri" w:eastAsia="Times New Roman" w:hAnsi="Calibri" w:cs="Calibri"/>
          <w:kern w:val="0"/>
          <w:lang w:eastAsia="el-GR"/>
          <w14:ligatures w14:val="none"/>
        </w:rPr>
        <w:t>τασικών</w:t>
      </w:r>
      <w:proofErr w:type="spellEnd"/>
      <w:r w:rsidRPr="001A1D30">
        <w:rPr>
          <w:rFonts w:ascii="Calibri" w:eastAsia="Times New Roman" w:hAnsi="Calibri" w:cs="Calibri"/>
          <w:kern w:val="0"/>
          <w:lang w:eastAsia="el-GR"/>
          <w14:ligatures w14:val="none"/>
        </w:rPr>
        <w:t xml:space="preserve"> διαδρομών», έως 31/05/2026 (Τόπος Παράδοσης: Γραφείο Μ3206 ΕΡΓΑΣΤΗΡΙΟ ΠΕΡΙΒΑΛΛΟΝΤΙΚΗΣ ΜΕΤΑΛΛΕΥΤΙΚΗΣ ΚΑΙ ΒΙΩΣΙΜΗΣ ΑΝΑΠΤΥΞΗΣ/ΣΧΟΛΗ ΜΗΧΟΠ, Πολυτεχνείο Κρήτης)</w:t>
      </w:r>
    </w:p>
    <w:p w14:paraId="4245A240"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lastRenderedPageBreak/>
        <w:t>­</w:t>
      </w:r>
      <w:r w:rsidRPr="001A1D30">
        <w:rPr>
          <w:rFonts w:ascii="Calibri" w:eastAsia="Times New Roman" w:hAnsi="Calibri" w:cs="Calibri"/>
          <w:kern w:val="0"/>
          <w:lang w:eastAsia="el-GR"/>
          <w14:ligatures w14:val="none"/>
        </w:rPr>
        <w:tab/>
        <w:t>Για το ΤΜΗΜΑ 21: «</w:t>
      </w:r>
      <w:proofErr w:type="spellStart"/>
      <w:r w:rsidRPr="001A1D30">
        <w:rPr>
          <w:rFonts w:ascii="Calibri" w:eastAsia="Times New Roman" w:hAnsi="Calibri" w:cs="Calibri"/>
          <w:kern w:val="0"/>
          <w:lang w:eastAsia="el-GR"/>
          <w14:ligatures w14:val="none"/>
        </w:rPr>
        <w:t>Φασματοφωτόμετρο</w:t>
      </w:r>
      <w:proofErr w:type="spellEnd"/>
      <w:r w:rsidRPr="001A1D30">
        <w:rPr>
          <w:rFonts w:ascii="Calibri" w:eastAsia="Times New Roman" w:hAnsi="Calibri" w:cs="Calibri"/>
          <w:kern w:val="0"/>
          <w:lang w:eastAsia="el-GR"/>
          <w14:ligatures w14:val="none"/>
        </w:rPr>
        <w:t>», έως 31/05/2026 , σύμφωνα με τους όρους της σχετικής διακήρυξης,  ήτοι από ………… (παρ. 1.3, 6.1 της διακήρυξης, «Παραλαβή ειδών-Χρόνος και τρόπος εκτέλεσης».)</w:t>
      </w:r>
    </w:p>
    <w:p w14:paraId="046E422D"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w:t>
      </w:r>
      <w:r w:rsidRPr="001A1D30">
        <w:rPr>
          <w:rFonts w:ascii="Calibri" w:eastAsia="Times New Roman" w:hAnsi="Calibri" w:cs="Calibri"/>
          <w:kern w:val="0"/>
          <w:lang w:eastAsia="el-GR"/>
          <w14:ligatures w14:val="none"/>
        </w:rPr>
        <w:tab/>
        <w:t>Για το ΤΜΗΜΑ 22: «</w:t>
      </w:r>
      <w:proofErr w:type="spellStart"/>
      <w:r w:rsidRPr="001A1D30">
        <w:rPr>
          <w:rFonts w:ascii="Calibri" w:eastAsia="Times New Roman" w:hAnsi="Calibri" w:cs="Calibri"/>
          <w:kern w:val="0"/>
          <w:lang w:eastAsia="el-GR"/>
          <w14:ligatures w14:val="none"/>
        </w:rPr>
        <w:t>Πεχάμετρο</w:t>
      </w:r>
      <w:proofErr w:type="spellEnd"/>
      <w:r w:rsidRPr="001A1D30">
        <w:rPr>
          <w:rFonts w:ascii="Calibri" w:eastAsia="Times New Roman" w:hAnsi="Calibri" w:cs="Calibri"/>
          <w:kern w:val="0"/>
          <w:lang w:eastAsia="el-GR"/>
          <w14:ligatures w14:val="none"/>
        </w:rPr>
        <w:t xml:space="preserve"> – </w:t>
      </w:r>
      <w:proofErr w:type="spellStart"/>
      <w:r w:rsidRPr="001A1D30">
        <w:rPr>
          <w:rFonts w:ascii="Calibri" w:eastAsia="Times New Roman" w:hAnsi="Calibri" w:cs="Calibri"/>
          <w:kern w:val="0"/>
          <w:lang w:eastAsia="el-GR"/>
          <w14:ligatures w14:val="none"/>
        </w:rPr>
        <w:t>αγωγιμόμετρο</w:t>
      </w:r>
      <w:proofErr w:type="spellEnd"/>
      <w:r w:rsidRPr="001A1D30">
        <w:rPr>
          <w:rFonts w:ascii="Calibri" w:eastAsia="Times New Roman" w:hAnsi="Calibri" w:cs="Calibri"/>
          <w:kern w:val="0"/>
          <w:lang w:eastAsia="el-GR"/>
          <w14:ligatures w14:val="none"/>
        </w:rPr>
        <w:t>», έως 31/05/2026, σύμφωνα με τους όρους της σχετικής διακήρυξης,  ήτοι από ………… (παρ. 1.3, 6.1 της διακήρυξης, «Παραλαβή ειδών-Χρόνος και τρόπος εκτέλεσης».)</w:t>
      </w:r>
    </w:p>
    <w:p w14:paraId="14ED726C"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w:t>
      </w:r>
      <w:r w:rsidRPr="001A1D30">
        <w:rPr>
          <w:rFonts w:ascii="Calibri" w:eastAsia="Times New Roman" w:hAnsi="Calibri" w:cs="Calibri"/>
          <w:kern w:val="0"/>
          <w:lang w:eastAsia="el-GR"/>
          <w14:ligatures w14:val="none"/>
        </w:rPr>
        <w:tab/>
        <w:t>Για το ΤΜΗΜΑ 23: «</w:t>
      </w:r>
      <w:proofErr w:type="spellStart"/>
      <w:r w:rsidRPr="001A1D30">
        <w:rPr>
          <w:rFonts w:ascii="Calibri" w:eastAsia="Times New Roman" w:hAnsi="Calibri" w:cs="Calibri"/>
          <w:kern w:val="0"/>
          <w:lang w:eastAsia="el-GR"/>
          <w14:ligatures w14:val="none"/>
        </w:rPr>
        <w:t>Εφαρμογέας</w:t>
      </w:r>
      <w:proofErr w:type="spellEnd"/>
      <w:r w:rsidRPr="001A1D30">
        <w:rPr>
          <w:rFonts w:ascii="Calibri" w:eastAsia="Times New Roman" w:hAnsi="Calibri" w:cs="Calibri"/>
          <w:kern w:val="0"/>
          <w:lang w:eastAsia="el-GR"/>
          <w14:ligatures w14:val="none"/>
        </w:rPr>
        <w:t xml:space="preserve"> μεμβράνης», έως 31/05/2026, σύμφωνα με τους όρους της σχετικής διακήρυξης,  ήτοι από ………… (παρ. 1.3, 6.1 της διακήρυξης, «Παραλαβή ειδών-Χρόνος και τρόπος εκτέλεσης».)</w:t>
      </w:r>
    </w:p>
    <w:p w14:paraId="744B43F1"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w:t>
      </w:r>
      <w:r w:rsidRPr="001A1D30">
        <w:rPr>
          <w:rFonts w:ascii="Calibri" w:eastAsia="Times New Roman" w:hAnsi="Calibri" w:cs="Calibri"/>
          <w:kern w:val="0"/>
          <w:lang w:eastAsia="el-GR"/>
          <w14:ligatures w14:val="none"/>
        </w:rPr>
        <w:tab/>
        <w:t>Για το ΤΜΗΜΑ 24: «Ζυγός», έως 31/05/2026, σύμφωνα με τους όρους της σχετικής διακήρυξης,  ήτοι από ………… (παρ. 1.3, 6.1 της διακήρυξης, «Παραλαβή ειδών-Χρόνος και τρόπος εκτέλεσης».)</w:t>
      </w:r>
    </w:p>
    <w:p w14:paraId="067A62ED"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w:t>
      </w:r>
      <w:r w:rsidRPr="001A1D30">
        <w:rPr>
          <w:rFonts w:ascii="Calibri" w:eastAsia="Times New Roman" w:hAnsi="Calibri" w:cs="Calibri"/>
          <w:kern w:val="0"/>
          <w:lang w:eastAsia="el-GR"/>
          <w14:ligatures w14:val="none"/>
        </w:rPr>
        <w:tab/>
        <w:t>Για το ΤΜΗΜΑ 25: «Φορητοί υπολογιστές», έως 31/05/2026 , σύμφωνα με τους όρους της σχετικής διακήρυξης,  ήτοι από ………… (παρ. 1.3, 6.1 της διακήρυξης, «Παραλαβή ειδών-Χρόνος και τρόπος εκτέλεσης».)</w:t>
      </w:r>
    </w:p>
    <w:p w14:paraId="2031C0A4"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w:t>
      </w:r>
      <w:r w:rsidRPr="001A1D30">
        <w:rPr>
          <w:rFonts w:ascii="Calibri" w:eastAsia="Times New Roman" w:hAnsi="Calibri" w:cs="Calibri"/>
          <w:kern w:val="0"/>
          <w:lang w:eastAsia="el-GR"/>
          <w14:ligatures w14:val="none"/>
        </w:rPr>
        <w:tab/>
        <w:t xml:space="preserve">Για το ΤΜΗΜΑ 26: «PC </w:t>
      </w:r>
      <w:proofErr w:type="spellStart"/>
      <w:r w:rsidRPr="001A1D30">
        <w:rPr>
          <w:rFonts w:ascii="Calibri" w:eastAsia="Times New Roman" w:hAnsi="Calibri" w:cs="Calibri"/>
          <w:kern w:val="0"/>
          <w:lang w:eastAsia="el-GR"/>
          <w14:ligatures w14:val="none"/>
        </w:rPr>
        <w:t>towers</w:t>
      </w:r>
      <w:proofErr w:type="spellEnd"/>
      <w:r w:rsidRPr="001A1D30">
        <w:rPr>
          <w:rFonts w:ascii="Calibri" w:eastAsia="Times New Roman" w:hAnsi="Calibri" w:cs="Calibri"/>
          <w:kern w:val="0"/>
          <w:lang w:eastAsia="el-GR"/>
          <w14:ligatures w14:val="none"/>
        </w:rPr>
        <w:t>», έως 31/05/2026 , σύμφωνα με τους όρους της σχετικής διακήρυξης,  ήτοι από ………… (παρ. 1.3, 6.1 της διακήρυξης, «Παραλαβή ειδών-Χρόνος και τρόπος εκτέλεσης».)</w:t>
      </w:r>
    </w:p>
    <w:p w14:paraId="2FB8234E"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w:t>
      </w:r>
      <w:r w:rsidRPr="001A1D30">
        <w:rPr>
          <w:rFonts w:ascii="Calibri" w:eastAsia="Times New Roman" w:hAnsi="Calibri" w:cs="Calibri"/>
          <w:kern w:val="0"/>
          <w:lang w:eastAsia="el-GR"/>
          <w14:ligatures w14:val="none"/>
        </w:rPr>
        <w:tab/>
        <w:t>Για το ΤΜΗΜΑ 27: «</w:t>
      </w:r>
      <w:proofErr w:type="spellStart"/>
      <w:r w:rsidRPr="001A1D30">
        <w:rPr>
          <w:rFonts w:ascii="Calibri" w:eastAsia="Times New Roman" w:hAnsi="Calibri" w:cs="Calibri"/>
          <w:kern w:val="0"/>
          <w:lang w:eastAsia="el-GR"/>
          <w14:ligatures w14:val="none"/>
        </w:rPr>
        <w:t>Πολυμηχανήματα</w:t>
      </w:r>
      <w:proofErr w:type="spellEnd"/>
      <w:r w:rsidRPr="001A1D30">
        <w:rPr>
          <w:rFonts w:ascii="Calibri" w:eastAsia="Times New Roman" w:hAnsi="Calibri" w:cs="Calibri"/>
          <w:kern w:val="0"/>
          <w:lang w:eastAsia="el-GR"/>
          <w14:ligatures w14:val="none"/>
        </w:rPr>
        <w:t>», έως 31/05/2026, σύμφωνα με τους όρους της σχετικής διακήρυξης,  ήτοι από ………… (παρ. 1.3, 6.1 της διακήρυξης, «Παραλαβή ειδών-Χρόνος και τρόπος εκτέλεσης».)</w:t>
      </w:r>
    </w:p>
    <w:p w14:paraId="462F2500"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w:t>
      </w:r>
      <w:r w:rsidRPr="001A1D30">
        <w:rPr>
          <w:rFonts w:ascii="Calibri" w:eastAsia="Times New Roman" w:hAnsi="Calibri" w:cs="Calibri"/>
          <w:kern w:val="0"/>
          <w:lang w:eastAsia="el-GR"/>
          <w14:ligatures w14:val="none"/>
        </w:rPr>
        <w:tab/>
        <w:t>Για το ΤΜΗΜΑ 28: «Οθόνες», έως 31/05/2026, σύμφωνα με τους όρους της σχετικής διακήρυξης,  ήτοι από ………… (παρ. 1.3, 6.1 της διακήρυξης, «Παραλαβή ειδών-Χρόνος και τρόπος εκτέλεσης».)</w:t>
      </w:r>
    </w:p>
    <w:p w14:paraId="19AB5DA6"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w:t>
      </w:r>
      <w:r w:rsidRPr="001A1D30">
        <w:rPr>
          <w:rFonts w:ascii="Calibri" w:eastAsia="Times New Roman" w:hAnsi="Calibri" w:cs="Calibri"/>
          <w:kern w:val="0"/>
          <w:lang w:eastAsia="el-GR"/>
          <w14:ligatures w14:val="none"/>
        </w:rPr>
        <w:tab/>
        <w:t>Για το ΤΜΗΜΑ 29: «</w:t>
      </w:r>
      <w:proofErr w:type="spellStart"/>
      <w:r w:rsidRPr="001A1D30">
        <w:rPr>
          <w:rFonts w:ascii="Calibri" w:eastAsia="Times New Roman" w:hAnsi="Calibri" w:cs="Calibri"/>
          <w:kern w:val="0"/>
          <w:lang w:eastAsia="el-GR"/>
          <w14:ligatures w14:val="none"/>
        </w:rPr>
        <w:t>Συναρμολογούμενος</w:t>
      </w:r>
      <w:proofErr w:type="spellEnd"/>
      <w:r w:rsidRPr="001A1D30">
        <w:rPr>
          <w:rFonts w:ascii="Calibri" w:eastAsia="Times New Roman" w:hAnsi="Calibri" w:cs="Calibri"/>
          <w:kern w:val="0"/>
          <w:lang w:eastAsia="el-GR"/>
          <w14:ligatures w14:val="none"/>
        </w:rPr>
        <w:t xml:space="preserve"> Η/Υ 16 Πυρήνων», έως 31/05/2026, σύμφωνα με τους όρους της σχετικής διακήρυξης,  ήτοι από ………… (παρ. 1.3, 6.1 της διακήρυξης, «Παραλαβή ειδών-Χρόνος και τρόπος εκτέλεσης».)</w:t>
      </w:r>
    </w:p>
    <w:p w14:paraId="5E346B51"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w:t>
      </w:r>
      <w:r w:rsidRPr="001A1D30">
        <w:rPr>
          <w:rFonts w:ascii="Calibri" w:eastAsia="Times New Roman" w:hAnsi="Calibri" w:cs="Calibri"/>
          <w:kern w:val="0"/>
          <w:lang w:eastAsia="el-GR"/>
          <w14:ligatures w14:val="none"/>
        </w:rPr>
        <w:tab/>
        <w:t>Για το ΤΜΗΜΑ 30: «Προβολείς», έως 31/05/2026, σύμφωνα με τους όρους της σχετικής διακήρυξης,  ήτοι από ………… (παρ. 1.3, 6.1 της διακήρυξης, «Παραλαβή ειδών-Χρόνος και τρόπος εκτέλεσης».)</w:t>
      </w:r>
    </w:p>
    <w:p w14:paraId="1C05DD3E"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w:t>
      </w:r>
      <w:r w:rsidRPr="001A1D30">
        <w:rPr>
          <w:rFonts w:ascii="Calibri" w:eastAsia="Times New Roman" w:hAnsi="Calibri" w:cs="Calibri"/>
          <w:kern w:val="0"/>
          <w:lang w:eastAsia="el-GR"/>
          <w14:ligatures w14:val="none"/>
        </w:rPr>
        <w:tab/>
        <w:t>Για το ΤΜΗΜΑ 31: «</w:t>
      </w:r>
      <w:proofErr w:type="spellStart"/>
      <w:r w:rsidRPr="001A1D30">
        <w:rPr>
          <w:rFonts w:ascii="Calibri" w:eastAsia="Times New Roman" w:hAnsi="Calibri" w:cs="Calibri"/>
          <w:kern w:val="0"/>
          <w:lang w:eastAsia="el-GR"/>
          <w14:ligatures w14:val="none"/>
        </w:rPr>
        <w:t>Διαδραστικοί</w:t>
      </w:r>
      <w:proofErr w:type="spellEnd"/>
      <w:r w:rsidRPr="001A1D30">
        <w:rPr>
          <w:rFonts w:ascii="Calibri" w:eastAsia="Times New Roman" w:hAnsi="Calibri" w:cs="Calibri"/>
          <w:kern w:val="0"/>
          <w:lang w:eastAsia="el-GR"/>
          <w14:ligatures w14:val="none"/>
        </w:rPr>
        <w:t xml:space="preserve"> πίνακες», έως 31/05/2026 , σύμφωνα με τους όρους της σχετικής διακήρυξης,  ήτοι από ………… (παρ. 1.3, 6.1 της διακήρυξης, «Παραλαβή ειδών-Χρόνος και τρόπος εκτέλεσης».)</w:t>
      </w:r>
    </w:p>
    <w:p w14:paraId="28054CB2"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w:t>
      </w:r>
      <w:r w:rsidRPr="001A1D30">
        <w:rPr>
          <w:rFonts w:ascii="Calibri" w:eastAsia="Times New Roman" w:hAnsi="Calibri" w:cs="Calibri"/>
          <w:kern w:val="0"/>
          <w:lang w:eastAsia="el-GR"/>
          <w14:ligatures w14:val="none"/>
        </w:rPr>
        <w:tab/>
        <w:t>Για το ΤΜΗΜΑ 32: «Σύστημα συνδιάσκεψης», έως 31/05/2026, σύμφωνα με τους όρους της σχετικής διακήρυξης,  ήτοι από ………… (παρ. 1.3, 6.1 της διακήρυξης, «Παραλαβή ειδών-Χρόνος και τρόπος εκτέλεσης».)</w:t>
      </w:r>
    </w:p>
    <w:p w14:paraId="6E5C12D7"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w:t>
      </w:r>
      <w:r w:rsidRPr="001A1D30">
        <w:rPr>
          <w:rFonts w:ascii="Calibri" w:eastAsia="Times New Roman" w:hAnsi="Calibri" w:cs="Calibri"/>
          <w:kern w:val="0"/>
          <w:lang w:eastAsia="el-GR"/>
          <w14:ligatures w14:val="none"/>
        </w:rPr>
        <w:tab/>
        <w:t>Για το ΤΜΗΜΑ 33: «Μονάδα UPS Υποστήριξης Επιστημονικών Οργάνων», έως 31/05/2026, σύμφωνα με τους όρους της σχετικής διακήρυξης,  ήτοι από ………… (παρ. 1.3, 6.1 της διακήρυξης, «Παραλαβή ειδών-Χρόνος και τρόπος εκτέλεσης».)</w:t>
      </w:r>
    </w:p>
    <w:p w14:paraId="5D4BBB90"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p>
    <w:p w14:paraId="3D676E16" w14:textId="77777777" w:rsidR="001A1D30" w:rsidRPr="001A1D30" w:rsidRDefault="001A1D30" w:rsidP="001A1D30">
      <w:pPr>
        <w:suppressAutoHyphens/>
        <w:spacing w:after="0" w:line="240" w:lineRule="auto"/>
        <w:jc w:val="both"/>
        <w:rPr>
          <w:rFonts w:ascii="Calibri" w:eastAsia="Times New Roman" w:hAnsi="Calibri" w:cs="Calibri"/>
          <w:kern w:val="0"/>
          <w:highlight w:val="green"/>
          <w:lang w:eastAsia="el-GR"/>
          <w14:ligatures w14:val="none"/>
        </w:rPr>
      </w:pPr>
    </w:p>
    <w:p w14:paraId="43F7159D"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Μη εμπρόθεσμη παράδοση των υλικών από τον Ανάδοχο επάγεται την κήρυξη αυτής ως έκπτωτου σύμφωνα με το άρθρο 6.1.2 της Διακήρυξης</w:t>
      </w:r>
    </w:p>
    <w:p w14:paraId="7904F6C8" w14:textId="77777777" w:rsidR="001A1D30" w:rsidRPr="001A1D30" w:rsidRDefault="001A1D30" w:rsidP="001A1D30">
      <w:pPr>
        <w:suppressAutoHyphens/>
        <w:spacing w:after="0" w:line="240" w:lineRule="auto"/>
        <w:jc w:val="both"/>
        <w:rPr>
          <w:rFonts w:ascii="Calibri" w:eastAsia="Times New Roman" w:hAnsi="Calibri" w:cs="Calibri"/>
          <w:kern w:val="0"/>
          <w:highlight w:val="green"/>
          <w:lang w:eastAsia="el-GR"/>
          <w14:ligatures w14:val="none"/>
        </w:rPr>
      </w:pPr>
    </w:p>
    <w:p w14:paraId="4E7C5330" w14:textId="77777777" w:rsidR="001A1D30" w:rsidRPr="001A1D30" w:rsidRDefault="001A1D30" w:rsidP="001A1D30">
      <w:pPr>
        <w:suppressAutoHyphens/>
        <w:spacing w:after="0" w:line="240" w:lineRule="auto"/>
        <w:jc w:val="both"/>
        <w:rPr>
          <w:rFonts w:ascii="Calibri" w:eastAsia="Times New Roman" w:hAnsi="Calibri" w:cs="Calibri"/>
          <w:b/>
          <w:bCs/>
          <w:kern w:val="0"/>
          <w:lang w:eastAsia="el-GR"/>
          <w14:ligatures w14:val="none"/>
        </w:rPr>
      </w:pPr>
    </w:p>
    <w:p w14:paraId="12902E15" w14:textId="77777777" w:rsidR="001A1D30" w:rsidRPr="001A1D30" w:rsidRDefault="001A1D30" w:rsidP="001A1D30">
      <w:pPr>
        <w:suppressAutoHyphens/>
        <w:spacing w:after="0" w:line="240" w:lineRule="auto"/>
        <w:jc w:val="center"/>
        <w:rPr>
          <w:rFonts w:ascii="Calibri" w:eastAsia="Times New Roman" w:hAnsi="Calibri" w:cs="Calibri"/>
          <w:b/>
          <w:bCs/>
          <w:kern w:val="0"/>
          <w:lang w:eastAsia="el-GR"/>
          <w14:ligatures w14:val="none"/>
        </w:rPr>
      </w:pPr>
      <w:r w:rsidRPr="001A1D30">
        <w:rPr>
          <w:rFonts w:ascii="Calibri" w:eastAsia="Times New Roman" w:hAnsi="Calibri" w:cs="Calibri"/>
          <w:b/>
          <w:bCs/>
          <w:kern w:val="0"/>
          <w:lang w:eastAsia="el-GR"/>
          <w14:ligatures w14:val="none"/>
        </w:rPr>
        <w:t>Άρθρο 4</w:t>
      </w:r>
    </w:p>
    <w:p w14:paraId="4044A6B5" w14:textId="77777777" w:rsidR="001A1D30" w:rsidRPr="001A1D30" w:rsidRDefault="001A1D30" w:rsidP="001A1D30">
      <w:pPr>
        <w:suppressAutoHyphens/>
        <w:spacing w:after="0" w:line="240" w:lineRule="auto"/>
        <w:jc w:val="center"/>
        <w:rPr>
          <w:rFonts w:ascii="Calibri" w:eastAsia="Times New Roman" w:hAnsi="Calibri" w:cs="Calibri"/>
          <w:b/>
          <w:bCs/>
          <w:kern w:val="0"/>
          <w:lang w:eastAsia="el-GR"/>
          <w14:ligatures w14:val="none"/>
        </w:rPr>
      </w:pPr>
      <w:r w:rsidRPr="001A1D30">
        <w:rPr>
          <w:rFonts w:ascii="Calibri" w:eastAsia="Times New Roman" w:hAnsi="Calibri" w:cs="Calibri"/>
          <w:b/>
          <w:bCs/>
          <w:kern w:val="0"/>
          <w:lang w:eastAsia="el-GR"/>
          <w14:ligatures w14:val="none"/>
        </w:rPr>
        <w:t>Υποχρεώσεις Αναδόχου</w:t>
      </w:r>
    </w:p>
    <w:p w14:paraId="24BC47BF"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p>
    <w:p w14:paraId="661923A1"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Ο Ανάδοχος δεσμεύεται έναντι  της Αναθέτουσας Αρχής:</w:t>
      </w:r>
    </w:p>
    <w:p w14:paraId="6D78CEFF"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p>
    <w:p w14:paraId="4EAA01F9"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 xml:space="preserve">Ότι σύμφωνα με το άρθρο 4.3.1. της με </w:t>
      </w:r>
      <w:proofErr w:type="spellStart"/>
      <w:r w:rsidRPr="001A1D30">
        <w:rPr>
          <w:rFonts w:ascii="Calibri" w:eastAsia="Times New Roman" w:hAnsi="Calibri" w:cs="Calibri"/>
          <w:kern w:val="0"/>
          <w:lang w:eastAsia="el-GR"/>
          <w14:ligatures w14:val="none"/>
        </w:rPr>
        <w:t>αρ</w:t>
      </w:r>
      <w:proofErr w:type="spellEnd"/>
      <w:r w:rsidRPr="001A1D30">
        <w:rPr>
          <w:rFonts w:ascii="Calibri" w:eastAsia="Times New Roman" w:hAnsi="Calibri" w:cs="Calibri"/>
          <w:kern w:val="0"/>
          <w:lang w:eastAsia="el-GR"/>
          <w14:ligatures w14:val="none"/>
        </w:rPr>
        <w:t xml:space="preserve">. </w:t>
      </w:r>
      <w:proofErr w:type="spellStart"/>
      <w:r w:rsidRPr="001A1D30">
        <w:rPr>
          <w:rFonts w:ascii="Calibri" w:eastAsia="Times New Roman" w:hAnsi="Calibri" w:cs="Calibri"/>
          <w:kern w:val="0"/>
          <w:lang w:eastAsia="el-GR"/>
          <w14:ligatures w14:val="none"/>
        </w:rPr>
        <w:t>πρωτ</w:t>
      </w:r>
      <w:proofErr w:type="spellEnd"/>
      <w:r w:rsidRPr="001A1D30">
        <w:rPr>
          <w:rFonts w:ascii="Calibri" w:eastAsia="Times New Roman" w:hAnsi="Calibri" w:cs="Calibri"/>
          <w:kern w:val="0"/>
          <w:lang w:eastAsia="el-GR"/>
          <w14:ligatures w14:val="none"/>
        </w:rPr>
        <w:t>. ΕΛΚΕ ………/..-..-2026 διακήρυξης, τηρεί και θα εξακολουθήσει να τηρεί κατά την εκτέλεση της παρούσας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Α’(και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 τους.</w:t>
      </w:r>
    </w:p>
    <w:p w14:paraId="6B1A98AD"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p>
    <w:p w14:paraId="76602246"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 xml:space="preserve">Ότι θα ενεργεί σύμφωνα με τον  Νόμο και  την παρούσα, ότι θα  λαμβάνει τα κατάλληλα μέτρα για να διασφαλίσει την ομαλή και προσήκουσα εκτέλεση της παρούσας σύμφωνα με την με </w:t>
      </w:r>
      <w:proofErr w:type="spellStart"/>
      <w:r w:rsidRPr="001A1D30">
        <w:rPr>
          <w:rFonts w:ascii="Calibri" w:eastAsia="Times New Roman" w:hAnsi="Calibri" w:cs="Calibri"/>
          <w:kern w:val="0"/>
          <w:lang w:eastAsia="el-GR"/>
          <w14:ligatures w14:val="none"/>
        </w:rPr>
        <w:t>αρ</w:t>
      </w:r>
      <w:proofErr w:type="spellEnd"/>
      <w:r w:rsidRPr="001A1D30">
        <w:rPr>
          <w:rFonts w:ascii="Calibri" w:eastAsia="Times New Roman" w:hAnsi="Calibri" w:cs="Calibri"/>
          <w:kern w:val="0"/>
          <w:lang w:eastAsia="el-GR"/>
          <w14:ligatures w14:val="none"/>
        </w:rPr>
        <w:t xml:space="preserve">. </w:t>
      </w:r>
      <w:proofErr w:type="spellStart"/>
      <w:r w:rsidRPr="001A1D30">
        <w:rPr>
          <w:rFonts w:ascii="Calibri" w:eastAsia="Times New Roman" w:hAnsi="Calibri" w:cs="Calibri"/>
          <w:kern w:val="0"/>
          <w:lang w:eastAsia="el-GR"/>
          <w14:ligatures w14:val="none"/>
        </w:rPr>
        <w:t>πρωτ</w:t>
      </w:r>
      <w:proofErr w:type="spellEnd"/>
      <w:r w:rsidRPr="001A1D30">
        <w:rPr>
          <w:rFonts w:ascii="Calibri" w:eastAsia="Times New Roman" w:hAnsi="Calibri" w:cs="Calibri"/>
          <w:kern w:val="0"/>
          <w:lang w:eastAsia="el-GR"/>
          <w14:ligatures w14:val="none"/>
        </w:rPr>
        <w:t xml:space="preserve">. ΕΛΚΕ ………/..-..-2026 διακήρυξη και τα λοιπά Έγγραφα της Σύμβασης και ότι δεν θα ενεργήσει αθέμιτα, παράνομα ή καταχρηστικά καθ΄ όλη τη διάρκεια της εκτέλεσης της παρούσας, σύμφωνα με τη ρήτρα ακεραιότητας που επισυνάπτεται στην παρούσα και αποτελεί αναπόσπαστο τμήμα της. </w:t>
      </w:r>
    </w:p>
    <w:p w14:paraId="610FDA54"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Σύμφωνα με το άρθρο 4.3.2. της διακήρυξης, με δεδομένο ότι η παρούσα σύμβαση προμηθειών προϊόντων εμπίπτει στο πεδίο εφαρμογής του ν. 4819/2021, ο ανάδοχος υποχρεούται κατά την υπογραφή της σύμβασης και καθ’ όλη τη διάρκεια εκτέλεσης αυτής να τηρεί τις υποχρεώσεις των παραγράφων 1.4 και 1.5 του άρθρου 11 του ν. 4819/2021.</w:t>
      </w:r>
    </w:p>
    <w:p w14:paraId="3837AEF2"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Η τήρηση των υποχρεώσεων ελέγχθηκε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της παραγράφου 4 του άρθρου 105 του ν. 4412/2016.</w:t>
      </w:r>
    </w:p>
    <w:p w14:paraId="4B3F3901"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Ο αριθμός ΕΜΠΑ του υπόχρεου παραγωγού……είναι ο …….».</w:t>
      </w:r>
    </w:p>
    <w:p w14:paraId="537AB2F4"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Καθ΄ όλη τη διάρκεια εκτέλεσης της σύμβασης, θα συνεργάζεται στενά με την Αναθέτουσα Αρχή,</w:t>
      </w:r>
    </w:p>
    <w:p w14:paraId="25302172"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υποχρεούται δε να λαμβάνει υπόψη του οποιεσδήποτε παρατηρήσεις της σχετικά με την εκτέλεση της σύμβασης.</w:t>
      </w:r>
    </w:p>
    <w:p w14:paraId="427FCDFB" w14:textId="77777777" w:rsidR="001A1D30" w:rsidRPr="001A1D30" w:rsidRDefault="001A1D30" w:rsidP="001A1D30">
      <w:pPr>
        <w:suppressAutoHyphens/>
        <w:spacing w:after="0" w:line="240" w:lineRule="auto"/>
        <w:jc w:val="center"/>
        <w:rPr>
          <w:rFonts w:ascii="Calibri" w:eastAsia="Times New Roman" w:hAnsi="Calibri" w:cs="Calibri"/>
          <w:b/>
          <w:bCs/>
          <w:kern w:val="0"/>
          <w:lang w:eastAsia="el-GR"/>
          <w14:ligatures w14:val="none"/>
        </w:rPr>
      </w:pPr>
      <w:r w:rsidRPr="001A1D30">
        <w:rPr>
          <w:rFonts w:ascii="Calibri" w:eastAsia="Times New Roman" w:hAnsi="Calibri" w:cs="Calibri"/>
          <w:b/>
          <w:bCs/>
          <w:kern w:val="0"/>
          <w:lang w:eastAsia="el-GR"/>
          <w14:ligatures w14:val="none"/>
        </w:rPr>
        <w:t>Άρθρο 5</w:t>
      </w:r>
    </w:p>
    <w:p w14:paraId="3C0DFF89" w14:textId="77777777" w:rsidR="001A1D30" w:rsidRPr="001A1D30" w:rsidRDefault="001A1D30" w:rsidP="001A1D30">
      <w:pPr>
        <w:suppressAutoHyphens/>
        <w:spacing w:after="0" w:line="240" w:lineRule="auto"/>
        <w:jc w:val="center"/>
        <w:rPr>
          <w:rFonts w:ascii="Calibri" w:eastAsia="Times New Roman" w:hAnsi="Calibri" w:cs="Calibri"/>
          <w:b/>
          <w:bCs/>
          <w:kern w:val="0"/>
          <w:lang w:eastAsia="el-GR"/>
          <w14:ligatures w14:val="none"/>
        </w:rPr>
      </w:pPr>
      <w:r w:rsidRPr="001A1D30">
        <w:rPr>
          <w:rFonts w:ascii="Calibri" w:eastAsia="Times New Roman" w:hAnsi="Calibri" w:cs="Calibri"/>
          <w:b/>
          <w:bCs/>
          <w:kern w:val="0"/>
          <w:lang w:eastAsia="el-GR"/>
          <w14:ligatures w14:val="none"/>
        </w:rPr>
        <w:t>Αμοιβή – Τρόπος πληρωμής</w:t>
      </w:r>
    </w:p>
    <w:p w14:paraId="0010ED16"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p>
    <w:p w14:paraId="24640EF4" w14:textId="77777777" w:rsidR="001A1D30" w:rsidRPr="001A1D30" w:rsidRDefault="001A1D30" w:rsidP="001A1D30">
      <w:pPr>
        <w:widowControl w:val="0"/>
        <w:suppressAutoHyphens/>
        <w:spacing w:after="0" w:line="240" w:lineRule="auto"/>
        <w:jc w:val="both"/>
        <w:rPr>
          <w:rFonts w:ascii="Cambria" w:eastAsia="SimSun" w:hAnsi="Cambria" w:cs="Mangal"/>
          <w:color w:val="000000"/>
          <w:kern w:val="0"/>
          <w:lang w:eastAsia="hi-IN" w:bidi="he-IL"/>
          <w14:ligatures w14:val="none"/>
        </w:rPr>
      </w:pPr>
      <w:r w:rsidRPr="001A1D30">
        <w:rPr>
          <w:rFonts w:ascii="Cambria" w:eastAsia="SimSun" w:hAnsi="Cambria" w:cs="Mangal"/>
          <w:color w:val="000000"/>
          <w:kern w:val="0"/>
          <w:lang w:eastAsia="hi-IN" w:bidi="hi-IN"/>
          <w14:ligatures w14:val="none"/>
        </w:rPr>
        <w:t>5.1. Το συνολικό συμβατικό τίμημα ανέρχεται σε ποσό καθαρής αξίας……………………….ευρώ (</w:t>
      </w:r>
      <w:r w:rsidRPr="001A1D30">
        <w:rPr>
          <w:rFonts w:ascii="Cambria" w:eastAsia="SimSun" w:hAnsi="Cambria" w:cs="Mangal"/>
          <w:color w:val="000000"/>
          <w:kern w:val="0"/>
          <w:lang w:eastAsia="hi-IN" w:bidi="he-IL"/>
          <w14:ligatures w14:val="none"/>
        </w:rPr>
        <w:t>…………€</w:t>
      </w:r>
      <w:r w:rsidRPr="001A1D30">
        <w:rPr>
          <w:rFonts w:ascii="Cambria" w:eastAsia="SimSun" w:hAnsi="Cambria" w:cs="Mangal"/>
          <w:color w:val="000000"/>
          <w:kern w:val="0"/>
          <w:lang w:eastAsia="hi-IN" w:bidi="hi-IN"/>
          <w14:ligatures w14:val="none"/>
        </w:rPr>
        <w:t>), πλέον ΦΠΑ 24% ποσού ……………………….ευρώ (…………€), ήτοι σε ποσό ………………………. ευρώ (</w:t>
      </w:r>
      <w:r w:rsidRPr="001A1D30">
        <w:rPr>
          <w:rFonts w:ascii="Cambria" w:eastAsia="SimSun" w:hAnsi="Cambria" w:cs="Mangal"/>
          <w:color w:val="000000"/>
          <w:kern w:val="0"/>
          <w:lang w:eastAsia="hi-IN" w:bidi="he-IL"/>
          <w14:ligatures w14:val="none"/>
        </w:rPr>
        <w:t>…………</w:t>
      </w:r>
      <w:r w:rsidRPr="001A1D30">
        <w:rPr>
          <w:rFonts w:ascii="Cambria" w:eastAsia="SimSun" w:hAnsi="Cambria" w:cs="Mangal"/>
          <w:color w:val="000000"/>
          <w:kern w:val="0"/>
          <w:lang w:eastAsia="hi-IN" w:bidi="hi-IN"/>
          <w14:ligatures w14:val="none"/>
        </w:rPr>
        <w:t xml:space="preserve">€) </w:t>
      </w:r>
      <w:r w:rsidRPr="001A1D30">
        <w:rPr>
          <w:rFonts w:ascii="Cambria" w:eastAsia="SimSun" w:hAnsi="Cambria" w:cs="Mangal"/>
          <w:color w:val="000000"/>
          <w:kern w:val="0"/>
          <w:lang w:eastAsia="hi-IN" w:bidi="hi-IN"/>
          <w14:ligatures w14:val="none"/>
        </w:rPr>
        <w:lastRenderedPageBreak/>
        <w:t>συμπεριλαμβανομένου ΦΠΑ.</w:t>
      </w:r>
    </w:p>
    <w:p w14:paraId="2D9E75B1" w14:textId="77777777" w:rsidR="001A1D30" w:rsidRPr="001A1D30" w:rsidRDefault="001A1D30" w:rsidP="001A1D30">
      <w:pPr>
        <w:suppressAutoHyphens/>
        <w:spacing w:after="0" w:line="240" w:lineRule="auto"/>
        <w:jc w:val="both"/>
        <w:rPr>
          <w:rFonts w:ascii="Calibri" w:eastAsia="Times New Roman" w:hAnsi="Calibri" w:cs="Calibri"/>
          <w:i/>
          <w:kern w:val="0"/>
          <w:lang w:eastAsia="el-GR"/>
          <w14:ligatures w14:val="none"/>
        </w:rPr>
      </w:pPr>
      <w:r w:rsidRPr="001A1D30">
        <w:rPr>
          <w:rFonts w:ascii="Calibri" w:eastAsia="Times New Roman" w:hAnsi="Calibri" w:cs="Calibri"/>
          <w:i/>
          <w:kern w:val="0"/>
          <w:lang w:eastAsia="el-GR"/>
          <w14:ligatures w14:val="none"/>
        </w:rPr>
        <w:t xml:space="preserve">Η πληρωμή του αναδόχου θα πραγματοποιηθεί </w:t>
      </w:r>
      <w:r w:rsidRPr="001A1D30">
        <w:rPr>
          <w:rFonts w:ascii="Calibri" w:eastAsia="Times New Roman" w:hAnsi="Calibri" w:cs="Calibri"/>
          <w:kern w:val="0"/>
          <w:lang w:eastAsia="el-GR"/>
          <w14:ligatures w14:val="none"/>
        </w:rPr>
        <w:t xml:space="preserve">κατά 100% </w:t>
      </w:r>
      <w:r w:rsidRPr="001A1D30">
        <w:rPr>
          <w:rFonts w:ascii="Calibri" w:eastAsia="Times New Roman" w:hAnsi="Calibri" w:cs="Calibri"/>
          <w:i/>
          <w:kern w:val="0"/>
          <w:lang w:eastAsia="el-GR"/>
          <w14:ligatures w14:val="none"/>
        </w:rPr>
        <w:t xml:space="preserve">για τη συμβατική αξία του Τμήματος.............που αντιστοιχεί στο παραδοτέο ……….. ποσού.......................  μετά την οριστική παραλαβή των αγαθών του Τμήματος  και </w:t>
      </w:r>
      <w:bookmarkStart w:id="8" w:name="_Hlk208309837"/>
      <w:r w:rsidRPr="001A1D30">
        <w:rPr>
          <w:rFonts w:ascii="Calibri" w:eastAsia="Times New Roman" w:hAnsi="Calibri" w:cs="Calibri"/>
          <w:kern w:val="0"/>
          <w:lang w:eastAsia="el-GR"/>
          <w14:ligatures w14:val="none"/>
        </w:rPr>
        <w:t xml:space="preserve">με το 100% </w:t>
      </w:r>
      <w:bookmarkEnd w:id="8"/>
      <w:r w:rsidRPr="001A1D30">
        <w:rPr>
          <w:rFonts w:ascii="Calibri" w:eastAsia="Times New Roman" w:hAnsi="Calibri" w:cs="Calibri"/>
          <w:i/>
          <w:kern w:val="0"/>
          <w:lang w:eastAsia="el-GR"/>
          <w14:ligatures w14:val="none"/>
        </w:rPr>
        <w:t>για τη συμβατική αξία του Τμήματος................. που αντιστοιχεί στο παραδοτέο ………..  ποσού................... μετά την οριστική παραλαβή των αγαθών του  συγκεκριμένου Τμήματος .</w:t>
      </w:r>
    </w:p>
    <w:p w14:paraId="3315E09E" w14:textId="77777777" w:rsidR="001A1D30" w:rsidRPr="001A1D30" w:rsidRDefault="001A1D30" w:rsidP="001A1D30">
      <w:pPr>
        <w:suppressAutoHyphens/>
        <w:spacing w:after="0" w:line="240" w:lineRule="auto"/>
        <w:jc w:val="both"/>
        <w:rPr>
          <w:rFonts w:ascii="Calibri" w:eastAsia="Times New Roman" w:hAnsi="Calibri" w:cs="Calibri"/>
          <w:iCs/>
          <w:kern w:val="0"/>
          <w:lang w:eastAsia="el-GR"/>
          <w14:ligatures w14:val="none"/>
        </w:rPr>
      </w:pPr>
      <w:r w:rsidRPr="001A1D30">
        <w:rPr>
          <w:rFonts w:ascii="Calibri" w:eastAsia="Times New Roman" w:hAnsi="Calibri" w:cs="Calibri"/>
          <w:iCs/>
          <w:kern w:val="0"/>
          <w:lang w:eastAsia="el-GR"/>
          <w14:ligatures w14:val="none"/>
        </w:rPr>
        <w:t xml:space="preserve">Οι πληρωμές εξαρτώνται από την αντίστοιχη παραλαβή του εκάστοτε </w:t>
      </w:r>
      <w:r w:rsidRPr="001A1D30">
        <w:rPr>
          <w:rFonts w:ascii="Calibri" w:eastAsia="Times New Roman" w:hAnsi="Calibri" w:cs="Calibri"/>
          <w:iCs/>
          <w:kern w:val="0"/>
          <w:lang w:eastAsia="el-GR"/>
          <w14:ligatures w14:val="none"/>
        </w:rPr>
        <w:br/>
        <w:t>Τμήματος και την ολοκλήρωση των εκάστοτε διοικητικών διαδικασιών όπως αποτυπώνεται στον παρακάτω πίνακα:</w:t>
      </w:r>
    </w:p>
    <w:p w14:paraId="6956D4A7" w14:textId="77777777" w:rsidR="001A1D30" w:rsidRPr="001A1D30" w:rsidRDefault="001A1D30" w:rsidP="001A1D30">
      <w:pPr>
        <w:widowControl w:val="0"/>
        <w:suppressAutoHyphens/>
        <w:spacing w:after="0" w:line="240" w:lineRule="auto"/>
        <w:jc w:val="both"/>
        <w:rPr>
          <w:rFonts w:ascii="Cambria" w:eastAsia="SimSun" w:hAnsi="Cambria" w:cs="Mangal"/>
          <w:color w:val="000000"/>
          <w:kern w:val="0"/>
          <w:lang w:eastAsia="hi-IN" w:bidi="he-IL"/>
          <w14:ligatures w14:val="none"/>
        </w:rPr>
      </w:pPr>
    </w:p>
    <w:tbl>
      <w:tblPr>
        <w:tblStyle w:val="ae"/>
        <w:tblW w:w="0" w:type="auto"/>
        <w:tblLook w:val="04A0" w:firstRow="1" w:lastRow="0" w:firstColumn="1" w:lastColumn="0" w:noHBand="0" w:noVBand="1"/>
      </w:tblPr>
      <w:tblGrid>
        <w:gridCol w:w="1617"/>
        <w:gridCol w:w="1557"/>
        <w:gridCol w:w="2602"/>
        <w:gridCol w:w="2520"/>
      </w:tblGrid>
      <w:tr w:rsidR="001A1D30" w:rsidRPr="001A1D30" w14:paraId="13C806E6" w14:textId="77777777" w:rsidTr="0028114A">
        <w:tc>
          <w:tcPr>
            <w:tcW w:w="3285" w:type="dxa"/>
            <w:gridSpan w:val="2"/>
            <w:vAlign w:val="center"/>
          </w:tcPr>
          <w:p w14:paraId="432900E8" w14:textId="77777777" w:rsidR="001A1D30" w:rsidRPr="001A1D30" w:rsidRDefault="001A1D30" w:rsidP="001A1D30">
            <w:pPr>
              <w:jc w:val="center"/>
              <w:rPr>
                <w:rFonts w:ascii="Calibri" w:hAnsi="Calibri" w:cs="Calibri"/>
                <w:b/>
                <w:bCs/>
                <w:sz w:val="18"/>
                <w:szCs w:val="18"/>
              </w:rPr>
            </w:pPr>
            <w:r w:rsidRPr="001A1D30">
              <w:rPr>
                <w:rFonts w:ascii="Calibri" w:hAnsi="Calibri" w:cs="Calibri"/>
                <w:b/>
                <w:bCs/>
                <w:sz w:val="18"/>
                <w:szCs w:val="18"/>
              </w:rPr>
              <w:t>Τμήμα 1</w:t>
            </w:r>
          </w:p>
          <w:p w14:paraId="17148FE3" w14:textId="77777777" w:rsidR="001A1D30" w:rsidRPr="001A1D30" w:rsidRDefault="001A1D30" w:rsidP="001A1D30">
            <w:pPr>
              <w:jc w:val="center"/>
              <w:rPr>
                <w:rFonts w:ascii="Calibri" w:hAnsi="Calibri" w:cs="Calibri"/>
                <w:b/>
                <w:bCs/>
                <w:sz w:val="18"/>
                <w:szCs w:val="18"/>
              </w:rPr>
            </w:pPr>
            <w:r w:rsidRPr="001A1D30">
              <w:rPr>
                <w:rFonts w:ascii="Calibri" w:hAnsi="Calibri" w:cs="Calibri"/>
                <w:b/>
                <w:bCs/>
                <w:sz w:val="18"/>
                <w:szCs w:val="18"/>
              </w:rPr>
              <w:t xml:space="preserve">Βάση </w:t>
            </w:r>
            <w:proofErr w:type="spellStart"/>
            <w:r w:rsidRPr="001A1D30">
              <w:rPr>
                <w:rFonts w:ascii="Calibri" w:hAnsi="Calibri" w:cs="Calibri"/>
                <w:b/>
                <w:bCs/>
                <w:sz w:val="18"/>
                <w:szCs w:val="18"/>
              </w:rPr>
              <w:t>έδρασης</w:t>
            </w:r>
            <w:proofErr w:type="spellEnd"/>
            <w:r w:rsidRPr="001A1D30">
              <w:rPr>
                <w:rFonts w:ascii="Calibri" w:hAnsi="Calibri" w:cs="Calibri"/>
                <w:b/>
                <w:bCs/>
                <w:sz w:val="18"/>
                <w:szCs w:val="18"/>
              </w:rPr>
              <w:t xml:space="preserve"> για το κελί </w:t>
            </w:r>
            <w:proofErr w:type="spellStart"/>
            <w:r w:rsidRPr="001A1D30">
              <w:rPr>
                <w:rFonts w:ascii="Calibri" w:hAnsi="Calibri" w:cs="Calibri"/>
                <w:b/>
                <w:bCs/>
                <w:sz w:val="18"/>
                <w:szCs w:val="18"/>
              </w:rPr>
              <w:t>φόρτησης</w:t>
            </w:r>
            <w:proofErr w:type="spellEnd"/>
            <w:r w:rsidRPr="001A1D30">
              <w:rPr>
                <w:rFonts w:ascii="Calibri" w:hAnsi="Calibri" w:cs="Calibri"/>
                <w:b/>
                <w:bCs/>
                <w:sz w:val="18"/>
                <w:szCs w:val="18"/>
              </w:rPr>
              <w:t xml:space="preserve">, </w:t>
            </w:r>
            <w:proofErr w:type="spellStart"/>
            <w:r w:rsidRPr="001A1D30">
              <w:rPr>
                <w:rFonts w:ascii="Calibri" w:hAnsi="Calibri" w:cs="Calibri"/>
                <w:b/>
                <w:bCs/>
                <w:sz w:val="18"/>
                <w:szCs w:val="18"/>
              </w:rPr>
              <w:t>Load</w:t>
            </w:r>
            <w:proofErr w:type="spellEnd"/>
            <w:r w:rsidRPr="001A1D30">
              <w:rPr>
                <w:rFonts w:ascii="Calibri" w:hAnsi="Calibri" w:cs="Calibri"/>
                <w:b/>
                <w:bCs/>
                <w:sz w:val="18"/>
                <w:szCs w:val="18"/>
              </w:rPr>
              <w:t xml:space="preserve"> </w:t>
            </w:r>
            <w:proofErr w:type="spellStart"/>
            <w:r w:rsidRPr="001A1D30">
              <w:rPr>
                <w:rFonts w:ascii="Calibri" w:hAnsi="Calibri" w:cs="Calibri"/>
                <w:b/>
                <w:bCs/>
                <w:sz w:val="18"/>
                <w:szCs w:val="18"/>
              </w:rPr>
              <w:t>Cell</w:t>
            </w:r>
            <w:proofErr w:type="spellEnd"/>
            <w:r w:rsidRPr="001A1D30">
              <w:rPr>
                <w:rFonts w:ascii="Calibri" w:hAnsi="Calibri" w:cs="Calibri"/>
                <w:b/>
                <w:bCs/>
                <w:sz w:val="18"/>
                <w:szCs w:val="18"/>
              </w:rPr>
              <w:t xml:space="preserve"> 2960-1MN</w:t>
            </w:r>
          </w:p>
          <w:p w14:paraId="0AE0B582"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p>
        </w:tc>
        <w:tc>
          <w:tcPr>
            <w:tcW w:w="3285" w:type="dxa"/>
            <w:vAlign w:val="center"/>
          </w:tcPr>
          <w:p w14:paraId="699FFEFC"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sz w:val="18"/>
                <w:szCs w:val="18"/>
                <w:lang w:val="en-GB"/>
              </w:rPr>
              <w:t xml:space="preserve">Π.4.1. </w:t>
            </w:r>
            <w:proofErr w:type="spellStart"/>
            <w:r w:rsidRPr="001A1D30">
              <w:rPr>
                <w:rFonts w:ascii="Calibri" w:hAnsi="Calibri" w:cs="Calibri"/>
                <w:sz w:val="18"/>
                <w:szCs w:val="18"/>
                <w:lang w:val="en-GB"/>
              </w:rPr>
              <w:t>Εξο</w:t>
            </w:r>
            <w:proofErr w:type="spellEnd"/>
            <w:r w:rsidRPr="001A1D30">
              <w:rPr>
                <w:rFonts w:ascii="Calibri" w:hAnsi="Calibri" w:cs="Calibri"/>
                <w:sz w:val="18"/>
                <w:szCs w:val="18"/>
                <w:lang w:val="en-GB"/>
              </w:rPr>
              <w:t xml:space="preserve">πλισμός </w:t>
            </w:r>
            <w:proofErr w:type="spellStart"/>
            <w:r w:rsidRPr="001A1D30">
              <w:rPr>
                <w:rFonts w:ascii="Calibri" w:hAnsi="Calibri" w:cs="Calibri"/>
                <w:sz w:val="18"/>
                <w:szCs w:val="18"/>
                <w:lang w:val="en-GB"/>
              </w:rPr>
              <w:t>εργ</w:t>
            </w:r>
            <w:proofErr w:type="spellEnd"/>
            <w:r w:rsidRPr="001A1D30">
              <w:rPr>
                <w:rFonts w:ascii="Calibri" w:hAnsi="Calibri" w:cs="Calibri"/>
                <w:sz w:val="18"/>
                <w:szCs w:val="18"/>
                <w:lang w:val="en-GB"/>
              </w:rPr>
              <w:t>αστηρίου</w:t>
            </w:r>
          </w:p>
        </w:tc>
        <w:tc>
          <w:tcPr>
            <w:tcW w:w="3285" w:type="dxa"/>
          </w:tcPr>
          <w:p w14:paraId="3A0603AE" w14:textId="77777777" w:rsidR="001A1D30" w:rsidRPr="001A1D30" w:rsidRDefault="001A1D30" w:rsidP="001A1D30">
            <w:pPr>
              <w:widowControl w:val="0"/>
              <w:suppressAutoHyphens/>
              <w:jc w:val="center"/>
              <w:rPr>
                <w:rFonts w:ascii="Calibri" w:hAnsi="Calibri" w:cs="Calibri"/>
                <w:sz w:val="18"/>
                <w:szCs w:val="18"/>
              </w:rPr>
            </w:pPr>
            <w:r w:rsidRPr="001A1D30">
              <w:rPr>
                <w:rFonts w:ascii="Calibri" w:hAnsi="Calibri" w:cs="Calibri"/>
                <w:sz w:val="18"/>
                <w:szCs w:val="18"/>
              </w:rPr>
              <w:t>εντός τριάντα (30) ημερών από την έκδοση του σχετικού τιμολογίου</w:t>
            </w:r>
          </w:p>
        </w:tc>
      </w:tr>
      <w:tr w:rsidR="001A1D30" w:rsidRPr="001A1D30" w14:paraId="4BCB9986" w14:textId="77777777" w:rsidTr="0028114A">
        <w:tc>
          <w:tcPr>
            <w:tcW w:w="3285" w:type="dxa"/>
            <w:gridSpan w:val="2"/>
            <w:vAlign w:val="center"/>
          </w:tcPr>
          <w:p w14:paraId="7BBD737A" w14:textId="77777777" w:rsidR="001A1D30" w:rsidRPr="001A1D30" w:rsidRDefault="001A1D30" w:rsidP="001A1D30">
            <w:pPr>
              <w:jc w:val="center"/>
              <w:rPr>
                <w:rFonts w:ascii="Calibri" w:hAnsi="Calibri" w:cs="Calibri"/>
                <w:b/>
                <w:bCs/>
                <w:sz w:val="18"/>
                <w:szCs w:val="18"/>
              </w:rPr>
            </w:pPr>
            <w:r w:rsidRPr="001A1D30">
              <w:rPr>
                <w:rFonts w:ascii="Calibri" w:hAnsi="Calibri" w:cs="Calibri"/>
                <w:b/>
                <w:bCs/>
                <w:sz w:val="18"/>
                <w:szCs w:val="18"/>
              </w:rPr>
              <w:t>Τμήμα 2</w:t>
            </w:r>
          </w:p>
          <w:p w14:paraId="2E040BED"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b/>
                <w:bCs/>
                <w:sz w:val="18"/>
                <w:szCs w:val="18"/>
              </w:rPr>
              <w:t xml:space="preserve">Ηλεκτρικά </w:t>
            </w:r>
            <w:proofErr w:type="spellStart"/>
            <w:r w:rsidRPr="001A1D30">
              <w:rPr>
                <w:rFonts w:ascii="Calibri" w:hAnsi="Calibri" w:cs="Calibri"/>
                <w:b/>
                <w:bCs/>
                <w:sz w:val="18"/>
                <w:szCs w:val="18"/>
              </w:rPr>
              <w:t>μηκυνσιόμετρα</w:t>
            </w:r>
            <w:proofErr w:type="spellEnd"/>
            <w:r w:rsidRPr="001A1D30">
              <w:rPr>
                <w:rFonts w:ascii="Calibri" w:hAnsi="Calibri" w:cs="Calibri"/>
                <w:b/>
                <w:bCs/>
                <w:sz w:val="18"/>
                <w:szCs w:val="18"/>
              </w:rPr>
              <w:t xml:space="preserve"> - </w:t>
            </w:r>
            <w:proofErr w:type="spellStart"/>
            <w:r w:rsidRPr="001A1D30">
              <w:rPr>
                <w:rFonts w:ascii="Calibri" w:hAnsi="Calibri" w:cs="Calibri"/>
                <w:b/>
                <w:bCs/>
                <w:sz w:val="18"/>
                <w:szCs w:val="18"/>
              </w:rPr>
              <w:t>Strain</w:t>
            </w:r>
            <w:proofErr w:type="spellEnd"/>
            <w:r w:rsidRPr="001A1D30">
              <w:rPr>
                <w:rFonts w:ascii="Calibri" w:hAnsi="Calibri" w:cs="Calibri"/>
                <w:b/>
                <w:bCs/>
                <w:sz w:val="18"/>
                <w:szCs w:val="18"/>
              </w:rPr>
              <w:t xml:space="preserve"> </w:t>
            </w:r>
            <w:proofErr w:type="spellStart"/>
            <w:r w:rsidRPr="001A1D30">
              <w:rPr>
                <w:rFonts w:ascii="Calibri" w:hAnsi="Calibri" w:cs="Calibri"/>
                <w:b/>
                <w:bCs/>
                <w:sz w:val="18"/>
                <w:szCs w:val="18"/>
              </w:rPr>
              <w:t>Gages</w:t>
            </w:r>
            <w:proofErr w:type="spellEnd"/>
          </w:p>
        </w:tc>
        <w:tc>
          <w:tcPr>
            <w:tcW w:w="3285" w:type="dxa"/>
            <w:vAlign w:val="center"/>
          </w:tcPr>
          <w:p w14:paraId="6C4A5FA2"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sz w:val="18"/>
                <w:szCs w:val="18"/>
                <w:lang w:val="en-GB"/>
              </w:rPr>
              <w:t xml:space="preserve">Π.4.1. </w:t>
            </w:r>
            <w:proofErr w:type="spellStart"/>
            <w:r w:rsidRPr="001A1D30">
              <w:rPr>
                <w:rFonts w:ascii="Calibri" w:hAnsi="Calibri" w:cs="Calibri"/>
                <w:sz w:val="18"/>
                <w:szCs w:val="18"/>
                <w:lang w:val="en-GB"/>
              </w:rPr>
              <w:t>Εξο</w:t>
            </w:r>
            <w:proofErr w:type="spellEnd"/>
            <w:r w:rsidRPr="001A1D30">
              <w:rPr>
                <w:rFonts w:ascii="Calibri" w:hAnsi="Calibri" w:cs="Calibri"/>
                <w:sz w:val="18"/>
                <w:szCs w:val="18"/>
                <w:lang w:val="en-GB"/>
              </w:rPr>
              <w:t xml:space="preserve">πλισμός </w:t>
            </w:r>
            <w:proofErr w:type="spellStart"/>
            <w:r w:rsidRPr="001A1D30">
              <w:rPr>
                <w:rFonts w:ascii="Calibri" w:hAnsi="Calibri" w:cs="Calibri"/>
                <w:sz w:val="18"/>
                <w:szCs w:val="18"/>
                <w:lang w:val="en-GB"/>
              </w:rPr>
              <w:t>εργ</w:t>
            </w:r>
            <w:proofErr w:type="spellEnd"/>
            <w:r w:rsidRPr="001A1D30">
              <w:rPr>
                <w:rFonts w:ascii="Calibri" w:hAnsi="Calibri" w:cs="Calibri"/>
                <w:sz w:val="18"/>
                <w:szCs w:val="18"/>
                <w:lang w:val="en-GB"/>
              </w:rPr>
              <w:t>αστηρίου</w:t>
            </w:r>
          </w:p>
        </w:tc>
        <w:tc>
          <w:tcPr>
            <w:tcW w:w="3285" w:type="dxa"/>
          </w:tcPr>
          <w:p w14:paraId="7C43B033" w14:textId="77777777" w:rsidR="001A1D30" w:rsidRPr="001A1D30" w:rsidRDefault="001A1D30" w:rsidP="001A1D30">
            <w:pPr>
              <w:widowControl w:val="0"/>
              <w:suppressAutoHyphens/>
              <w:jc w:val="center"/>
              <w:rPr>
                <w:rFonts w:ascii="Calibri" w:hAnsi="Calibri" w:cs="Calibri"/>
                <w:sz w:val="18"/>
                <w:szCs w:val="18"/>
              </w:rPr>
            </w:pPr>
            <w:r w:rsidRPr="001A1D30">
              <w:rPr>
                <w:rFonts w:ascii="Calibri" w:hAnsi="Calibri" w:cs="Calibri"/>
                <w:sz w:val="18"/>
                <w:szCs w:val="18"/>
              </w:rPr>
              <w:t>εντός τριάντα (30) ημερών από την έκδοση του σχετικού τιμολογίου</w:t>
            </w:r>
          </w:p>
        </w:tc>
      </w:tr>
      <w:tr w:rsidR="001A1D30" w:rsidRPr="001A1D30" w14:paraId="3C598B82" w14:textId="77777777" w:rsidTr="0028114A">
        <w:tc>
          <w:tcPr>
            <w:tcW w:w="3285" w:type="dxa"/>
            <w:gridSpan w:val="2"/>
            <w:vAlign w:val="center"/>
          </w:tcPr>
          <w:p w14:paraId="5CCD9367" w14:textId="77777777" w:rsidR="001A1D30" w:rsidRPr="001A1D30" w:rsidRDefault="001A1D30" w:rsidP="001A1D30">
            <w:pPr>
              <w:jc w:val="center"/>
              <w:rPr>
                <w:rFonts w:ascii="Calibri" w:hAnsi="Calibri" w:cs="Calibri"/>
                <w:b/>
                <w:bCs/>
                <w:sz w:val="18"/>
                <w:szCs w:val="18"/>
              </w:rPr>
            </w:pPr>
            <w:r w:rsidRPr="001A1D30">
              <w:rPr>
                <w:rFonts w:ascii="Calibri" w:hAnsi="Calibri" w:cs="Calibri"/>
                <w:b/>
                <w:bCs/>
                <w:sz w:val="18"/>
                <w:szCs w:val="18"/>
              </w:rPr>
              <w:t>Τμήμα 3</w:t>
            </w:r>
          </w:p>
          <w:p w14:paraId="559CBB92"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b/>
                <w:bCs/>
                <w:sz w:val="18"/>
                <w:szCs w:val="18"/>
              </w:rPr>
              <w:t>Μικρόμετρο Ψηφιακό &amp; Αναλογικό</w:t>
            </w:r>
          </w:p>
        </w:tc>
        <w:tc>
          <w:tcPr>
            <w:tcW w:w="3285" w:type="dxa"/>
            <w:vAlign w:val="center"/>
          </w:tcPr>
          <w:p w14:paraId="78D4B21E"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sz w:val="18"/>
                <w:szCs w:val="18"/>
                <w:lang w:val="en-GB"/>
              </w:rPr>
              <w:t xml:space="preserve">Π.4.1. </w:t>
            </w:r>
            <w:proofErr w:type="spellStart"/>
            <w:r w:rsidRPr="001A1D30">
              <w:rPr>
                <w:rFonts w:ascii="Calibri" w:hAnsi="Calibri" w:cs="Calibri"/>
                <w:sz w:val="18"/>
                <w:szCs w:val="18"/>
                <w:lang w:val="en-GB"/>
              </w:rPr>
              <w:t>Εξο</w:t>
            </w:r>
            <w:proofErr w:type="spellEnd"/>
            <w:r w:rsidRPr="001A1D30">
              <w:rPr>
                <w:rFonts w:ascii="Calibri" w:hAnsi="Calibri" w:cs="Calibri"/>
                <w:sz w:val="18"/>
                <w:szCs w:val="18"/>
                <w:lang w:val="en-GB"/>
              </w:rPr>
              <w:t xml:space="preserve">πλισμός </w:t>
            </w:r>
            <w:proofErr w:type="spellStart"/>
            <w:r w:rsidRPr="001A1D30">
              <w:rPr>
                <w:rFonts w:ascii="Calibri" w:hAnsi="Calibri" w:cs="Calibri"/>
                <w:sz w:val="18"/>
                <w:szCs w:val="18"/>
                <w:lang w:val="en-GB"/>
              </w:rPr>
              <w:t>εργ</w:t>
            </w:r>
            <w:proofErr w:type="spellEnd"/>
            <w:r w:rsidRPr="001A1D30">
              <w:rPr>
                <w:rFonts w:ascii="Calibri" w:hAnsi="Calibri" w:cs="Calibri"/>
                <w:sz w:val="18"/>
                <w:szCs w:val="18"/>
                <w:lang w:val="en-GB"/>
              </w:rPr>
              <w:t>αστηρίου</w:t>
            </w:r>
          </w:p>
        </w:tc>
        <w:tc>
          <w:tcPr>
            <w:tcW w:w="3285" w:type="dxa"/>
          </w:tcPr>
          <w:p w14:paraId="12C22030" w14:textId="77777777" w:rsidR="001A1D30" w:rsidRPr="001A1D30" w:rsidRDefault="001A1D30" w:rsidP="001A1D30">
            <w:pPr>
              <w:widowControl w:val="0"/>
              <w:suppressAutoHyphens/>
              <w:jc w:val="center"/>
              <w:rPr>
                <w:rFonts w:ascii="Calibri" w:hAnsi="Calibri" w:cs="Calibri"/>
                <w:sz w:val="18"/>
                <w:szCs w:val="18"/>
              </w:rPr>
            </w:pPr>
            <w:r w:rsidRPr="001A1D30">
              <w:rPr>
                <w:rFonts w:ascii="Calibri" w:hAnsi="Calibri" w:cs="Calibri"/>
                <w:sz w:val="18"/>
                <w:szCs w:val="18"/>
              </w:rPr>
              <w:t>εντός τριάντα (30) ημερών από την έκδοση του σχετικού τιμολογίου</w:t>
            </w:r>
          </w:p>
        </w:tc>
      </w:tr>
      <w:tr w:rsidR="001A1D30" w:rsidRPr="001A1D30" w14:paraId="1E0AD968" w14:textId="77777777" w:rsidTr="0028114A">
        <w:tc>
          <w:tcPr>
            <w:tcW w:w="3285" w:type="dxa"/>
            <w:gridSpan w:val="2"/>
            <w:vAlign w:val="center"/>
          </w:tcPr>
          <w:p w14:paraId="5249CB4C" w14:textId="77777777" w:rsidR="001A1D30" w:rsidRPr="001A1D30" w:rsidRDefault="001A1D30" w:rsidP="001A1D30">
            <w:pPr>
              <w:jc w:val="center"/>
              <w:rPr>
                <w:rFonts w:ascii="Calibri" w:hAnsi="Calibri" w:cs="Calibri"/>
                <w:b/>
                <w:bCs/>
                <w:sz w:val="18"/>
                <w:szCs w:val="18"/>
              </w:rPr>
            </w:pPr>
            <w:r w:rsidRPr="001A1D30">
              <w:rPr>
                <w:rFonts w:ascii="Calibri" w:hAnsi="Calibri" w:cs="Calibri"/>
                <w:b/>
                <w:bCs/>
                <w:sz w:val="18"/>
                <w:szCs w:val="18"/>
              </w:rPr>
              <w:t>Τμήμα 4</w:t>
            </w:r>
          </w:p>
          <w:p w14:paraId="740910FA"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b/>
                <w:bCs/>
                <w:sz w:val="18"/>
                <w:szCs w:val="18"/>
              </w:rPr>
              <w:t xml:space="preserve">Διάταξη  διάχυτης ανάκλασης σε φασματοσκοπία </w:t>
            </w:r>
            <w:proofErr w:type="spellStart"/>
            <w:r w:rsidRPr="001A1D30">
              <w:rPr>
                <w:rFonts w:ascii="Calibri" w:hAnsi="Calibri" w:cs="Calibri"/>
                <w:b/>
                <w:bCs/>
                <w:sz w:val="18"/>
                <w:szCs w:val="18"/>
              </w:rPr>
              <w:t>υπερύθρου</w:t>
            </w:r>
            <w:proofErr w:type="spellEnd"/>
            <w:r w:rsidRPr="001A1D30">
              <w:rPr>
                <w:rFonts w:ascii="Calibri" w:hAnsi="Calibri" w:cs="Calibri"/>
                <w:b/>
                <w:bCs/>
                <w:sz w:val="18"/>
                <w:szCs w:val="18"/>
              </w:rPr>
              <w:t xml:space="preserve"> </w:t>
            </w:r>
            <w:r w:rsidRPr="001A1D30">
              <w:rPr>
                <w:rFonts w:ascii="Calibri" w:hAnsi="Calibri" w:cs="Calibri"/>
                <w:b/>
                <w:bCs/>
                <w:sz w:val="18"/>
                <w:szCs w:val="18"/>
                <w:lang w:val="en-GB"/>
              </w:rPr>
              <w:t>Diffuse</w:t>
            </w:r>
            <w:r w:rsidRPr="001A1D30">
              <w:rPr>
                <w:rFonts w:ascii="Calibri" w:hAnsi="Calibri" w:cs="Calibri"/>
                <w:b/>
                <w:bCs/>
                <w:sz w:val="18"/>
                <w:szCs w:val="18"/>
              </w:rPr>
              <w:t xml:space="preserve"> </w:t>
            </w:r>
            <w:r w:rsidRPr="001A1D30">
              <w:rPr>
                <w:rFonts w:ascii="Calibri" w:hAnsi="Calibri" w:cs="Calibri"/>
                <w:b/>
                <w:bCs/>
                <w:sz w:val="18"/>
                <w:szCs w:val="18"/>
                <w:lang w:val="en-GB"/>
              </w:rPr>
              <w:t>Reflectance</w:t>
            </w:r>
            <w:r w:rsidRPr="001A1D30">
              <w:rPr>
                <w:rFonts w:ascii="Calibri" w:hAnsi="Calibri" w:cs="Calibri"/>
                <w:b/>
                <w:bCs/>
                <w:sz w:val="18"/>
                <w:szCs w:val="18"/>
              </w:rPr>
              <w:t xml:space="preserve"> </w:t>
            </w:r>
            <w:r w:rsidRPr="001A1D30">
              <w:rPr>
                <w:rFonts w:ascii="Calibri" w:hAnsi="Calibri" w:cs="Calibri"/>
                <w:b/>
                <w:bCs/>
                <w:sz w:val="18"/>
                <w:szCs w:val="18"/>
                <w:lang w:val="en-GB"/>
              </w:rPr>
              <w:t>FTIR</w:t>
            </w:r>
            <w:r w:rsidRPr="001A1D30">
              <w:rPr>
                <w:rFonts w:ascii="Calibri" w:hAnsi="Calibri" w:cs="Calibri"/>
                <w:b/>
                <w:bCs/>
                <w:sz w:val="18"/>
                <w:szCs w:val="18"/>
              </w:rPr>
              <w:t xml:space="preserve"> (</w:t>
            </w:r>
            <w:r w:rsidRPr="001A1D30">
              <w:rPr>
                <w:rFonts w:ascii="Calibri" w:hAnsi="Calibri" w:cs="Calibri"/>
                <w:b/>
                <w:bCs/>
                <w:sz w:val="18"/>
                <w:szCs w:val="18"/>
                <w:lang w:val="en-GB"/>
              </w:rPr>
              <w:t>DRIFT</w:t>
            </w:r>
            <w:r w:rsidRPr="001A1D30">
              <w:rPr>
                <w:rFonts w:ascii="Calibri" w:hAnsi="Calibri" w:cs="Calibri"/>
                <w:b/>
                <w:bCs/>
                <w:sz w:val="18"/>
                <w:szCs w:val="18"/>
              </w:rPr>
              <w:t>)</w:t>
            </w:r>
          </w:p>
        </w:tc>
        <w:tc>
          <w:tcPr>
            <w:tcW w:w="3285" w:type="dxa"/>
            <w:vAlign w:val="center"/>
          </w:tcPr>
          <w:p w14:paraId="1ADD3604"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sz w:val="18"/>
                <w:szCs w:val="18"/>
                <w:lang w:val="en-GB"/>
              </w:rPr>
              <w:t xml:space="preserve">Π.4.1. </w:t>
            </w:r>
            <w:proofErr w:type="spellStart"/>
            <w:r w:rsidRPr="001A1D30">
              <w:rPr>
                <w:rFonts w:ascii="Calibri" w:hAnsi="Calibri" w:cs="Calibri"/>
                <w:sz w:val="18"/>
                <w:szCs w:val="18"/>
                <w:lang w:val="en-GB"/>
              </w:rPr>
              <w:t>Εξο</w:t>
            </w:r>
            <w:proofErr w:type="spellEnd"/>
            <w:r w:rsidRPr="001A1D30">
              <w:rPr>
                <w:rFonts w:ascii="Calibri" w:hAnsi="Calibri" w:cs="Calibri"/>
                <w:sz w:val="18"/>
                <w:szCs w:val="18"/>
                <w:lang w:val="en-GB"/>
              </w:rPr>
              <w:t xml:space="preserve">πλισμός </w:t>
            </w:r>
            <w:proofErr w:type="spellStart"/>
            <w:r w:rsidRPr="001A1D30">
              <w:rPr>
                <w:rFonts w:ascii="Calibri" w:hAnsi="Calibri" w:cs="Calibri"/>
                <w:sz w:val="18"/>
                <w:szCs w:val="18"/>
                <w:lang w:val="en-GB"/>
              </w:rPr>
              <w:t>εργ</w:t>
            </w:r>
            <w:proofErr w:type="spellEnd"/>
            <w:r w:rsidRPr="001A1D30">
              <w:rPr>
                <w:rFonts w:ascii="Calibri" w:hAnsi="Calibri" w:cs="Calibri"/>
                <w:sz w:val="18"/>
                <w:szCs w:val="18"/>
                <w:lang w:val="en-GB"/>
              </w:rPr>
              <w:t>αστηρίου</w:t>
            </w:r>
          </w:p>
        </w:tc>
        <w:tc>
          <w:tcPr>
            <w:tcW w:w="3285" w:type="dxa"/>
          </w:tcPr>
          <w:p w14:paraId="336E0036" w14:textId="77777777" w:rsidR="001A1D30" w:rsidRPr="001A1D30" w:rsidRDefault="001A1D30" w:rsidP="001A1D30">
            <w:pPr>
              <w:widowControl w:val="0"/>
              <w:suppressAutoHyphens/>
              <w:jc w:val="center"/>
              <w:rPr>
                <w:rFonts w:ascii="Calibri" w:hAnsi="Calibri" w:cs="Calibri"/>
                <w:sz w:val="18"/>
                <w:szCs w:val="18"/>
              </w:rPr>
            </w:pPr>
            <w:r w:rsidRPr="001A1D30">
              <w:rPr>
                <w:rFonts w:ascii="Calibri" w:hAnsi="Calibri" w:cs="Calibri"/>
                <w:sz w:val="18"/>
                <w:szCs w:val="18"/>
              </w:rPr>
              <w:t>εντός τριάντα (30) ημερών από την έκδοση του σχετικού τιμολογίου</w:t>
            </w:r>
          </w:p>
        </w:tc>
      </w:tr>
      <w:tr w:rsidR="001A1D30" w:rsidRPr="001A1D30" w14:paraId="411B855B" w14:textId="77777777" w:rsidTr="0028114A">
        <w:tc>
          <w:tcPr>
            <w:tcW w:w="3285" w:type="dxa"/>
            <w:gridSpan w:val="2"/>
            <w:vAlign w:val="center"/>
          </w:tcPr>
          <w:p w14:paraId="214330B1" w14:textId="77777777" w:rsidR="001A1D30" w:rsidRPr="001A1D30" w:rsidRDefault="001A1D30" w:rsidP="001A1D30">
            <w:pPr>
              <w:jc w:val="center"/>
              <w:rPr>
                <w:rFonts w:ascii="Calibri" w:hAnsi="Calibri" w:cs="Calibri"/>
                <w:b/>
                <w:bCs/>
                <w:sz w:val="18"/>
                <w:szCs w:val="18"/>
              </w:rPr>
            </w:pPr>
            <w:r w:rsidRPr="001A1D30">
              <w:rPr>
                <w:rFonts w:ascii="Calibri" w:hAnsi="Calibri" w:cs="Calibri"/>
                <w:b/>
                <w:bCs/>
                <w:sz w:val="18"/>
                <w:szCs w:val="18"/>
              </w:rPr>
              <w:t>Τμήμα 5</w:t>
            </w:r>
          </w:p>
          <w:p w14:paraId="29AFBBD6"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b/>
                <w:bCs/>
                <w:sz w:val="18"/>
                <w:szCs w:val="18"/>
              </w:rPr>
              <w:t>Ιξωδόμετρο-</w:t>
            </w:r>
            <w:proofErr w:type="spellStart"/>
            <w:r w:rsidRPr="001A1D30">
              <w:rPr>
                <w:rFonts w:ascii="Calibri" w:hAnsi="Calibri" w:cs="Calibri"/>
                <w:b/>
                <w:bCs/>
                <w:sz w:val="18"/>
                <w:szCs w:val="18"/>
              </w:rPr>
              <w:t>Ρεόμετρο</w:t>
            </w:r>
            <w:proofErr w:type="spellEnd"/>
          </w:p>
        </w:tc>
        <w:tc>
          <w:tcPr>
            <w:tcW w:w="3285" w:type="dxa"/>
            <w:vAlign w:val="center"/>
          </w:tcPr>
          <w:p w14:paraId="55C5C9CC"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sz w:val="18"/>
                <w:szCs w:val="18"/>
                <w:lang w:val="en-GB"/>
              </w:rPr>
              <w:t xml:space="preserve">Π.4.1. </w:t>
            </w:r>
            <w:proofErr w:type="spellStart"/>
            <w:r w:rsidRPr="001A1D30">
              <w:rPr>
                <w:rFonts w:ascii="Calibri" w:hAnsi="Calibri" w:cs="Calibri"/>
                <w:sz w:val="18"/>
                <w:szCs w:val="18"/>
                <w:lang w:val="en-GB"/>
              </w:rPr>
              <w:t>Εξο</w:t>
            </w:r>
            <w:proofErr w:type="spellEnd"/>
            <w:r w:rsidRPr="001A1D30">
              <w:rPr>
                <w:rFonts w:ascii="Calibri" w:hAnsi="Calibri" w:cs="Calibri"/>
                <w:sz w:val="18"/>
                <w:szCs w:val="18"/>
                <w:lang w:val="en-GB"/>
              </w:rPr>
              <w:t xml:space="preserve">πλισμός </w:t>
            </w:r>
            <w:proofErr w:type="spellStart"/>
            <w:r w:rsidRPr="001A1D30">
              <w:rPr>
                <w:rFonts w:ascii="Calibri" w:hAnsi="Calibri" w:cs="Calibri"/>
                <w:sz w:val="18"/>
                <w:szCs w:val="18"/>
                <w:lang w:val="en-GB"/>
              </w:rPr>
              <w:t>εργ</w:t>
            </w:r>
            <w:proofErr w:type="spellEnd"/>
            <w:r w:rsidRPr="001A1D30">
              <w:rPr>
                <w:rFonts w:ascii="Calibri" w:hAnsi="Calibri" w:cs="Calibri"/>
                <w:sz w:val="18"/>
                <w:szCs w:val="18"/>
                <w:lang w:val="en-GB"/>
              </w:rPr>
              <w:t>αστηρίου</w:t>
            </w:r>
          </w:p>
        </w:tc>
        <w:tc>
          <w:tcPr>
            <w:tcW w:w="3285" w:type="dxa"/>
          </w:tcPr>
          <w:p w14:paraId="1FDB74C6" w14:textId="77777777" w:rsidR="001A1D30" w:rsidRPr="001A1D30" w:rsidRDefault="001A1D30" w:rsidP="001A1D30">
            <w:pPr>
              <w:widowControl w:val="0"/>
              <w:suppressAutoHyphens/>
              <w:jc w:val="center"/>
              <w:rPr>
                <w:rFonts w:ascii="Calibri" w:hAnsi="Calibri" w:cs="Calibri"/>
                <w:sz w:val="18"/>
                <w:szCs w:val="18"/>
              </w:rPr>
            </w:pPr>
            <w:r w:rsidRPr="001A1D30">
              <w:rPr>
                <w:rFonts w:ascii="Calibri" w:hAnsi="Calibri" w:cs="Calibri"/>
                <w:sz w:val="18"/>
                <w:szCs w:val="18"/>
              </w:rPr>
              <w:t>εντός τριάντα (30) ημερών από την έκδοση του σχετικού τιμολογίου</w:t>
            </w:r>
          </w:p>
        </w:tc>
      </w:tr>
      <w:tr w:rsidR="001A1D30" w:rsidRPr="001A1D30" w14:paraId="6B67C7DA" w14:textId="77777777" w:rsidTr="0028114A">
        <w:tc>
          <w:tcPr>
            <w:tcW w:w="3285" w:type="dxa"/>
            <w:gridSpan w:val="2"/>
            <w:vAlign w:val="center"/>
          </w:tcPr>
          <w:p w14:paraId="57D7BB17" w14:textId="77777777" w:rsidR="001A1D30" w:rsidRPr="001A1D30" w:rsidRDefault="001A1D30" w:rsidP="001A1D30">
            <w:pPr>
              <w:jc w:val="center"/>
              <w:rPr>
                <w:rFonts w:ascii="Calibri" w:hAnsi="Calibri" w:cs="Calibri"/>
                <w:b/>
                <w:bCs/>
                <w:sz w:val="18"/>
                <w:szCs w:val="18"/>
              </w:rPr>
            </w:pPr>
            <w:r w:rsidRPr="001A1D30">
              <w:rPr>
                <w:rFonts w:ascii="Calibri" w:hAnsi="Calibri" w:cs="Calibri"/>
                <w:b/>
                <w:bCs/>
                <w:sz w:val="18"/>
                <w:szCs w:val="18"/>
              </w:rPr>
              <w:t>Τμήμα 6</w:t>
            </w:r>
          </w:p>
          <w:p w14:paraId="0A3142B1"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proofErr w:type="spellStart"/>
            <w:r w:rsidRPr="001A1D30">
              <w:rPr>
                <w:rFonts w:ascii="Calibri" w:hAnsi="Calibri" w:cs="Calibri"/>
                <w:b/>
                <w:bCs/>
                <w:sz w:val="18"/>
                <w:szCs w:val="18"/>
              </w:rPr>
              <w:t>Υδρόλουτρο</w:t>
            </w:r>
            <w:proofErr w:type="spellEnd"/>
          </w:p>
        </w:tc>
        <w:tc>
          <w:tcPr>
            <w:tcW w:w="3285" w:type="dxa"/>
            <w:vAlign w:val="center"/>
          </w:tcPr>
          <w:p w14:paraId="1ED831E8"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sz w:val="18"/>
                <w:szCs w:val="18"/>
                <w:lang w:val="en-GB"/>
              </w:rPr>
              <w:t xml:space="preserve">Π.4.1. </w:t>
            </w:r>
            <w:proofErr w:type="spellStart"/>
            <w:r w:rsidRPr="001A1D30">
              <w:rPr>
                <w:rFonts w:ascii="Calibri" w:hAnsi="Calibri" w:cs="Calibri"/>
                <w:sz w:val="18"/>
                <w:szCs w:val="18"/>
                <w:lang w:val="en-GB"/>
              </w:rPr>
              <w:t>Εξο</w:t>
            </w:r>
            <w:proofErr w:type="spellEnd"/>
            <w:r w:rsidRPr="001A1D30">
              <w:rPr>
                <w:rFonts w:ascii="Calibri" w:hAnsi="Calibri" w:cs="Calibri"/>
                <w:sz w:val="18"/>
                <w:szCs w:val="18"/>
                <w:lang w:val="en-GB"/>
              </w:rPr>
              <w:t xml:space="preserve">πλισμός </w:t>
            </w:r>
            <w:proofErr w:type="spellStart"/>
            <w:r w:rsidRPr="001A1D30">
              <w:rPr>
                <w:rFonts w:ascii="Calibri" w:hAnsi="Calibri" w:cs="Calibri"/>
                <w:sz w:val="18"/>
                <w:szCs w:val="18"/>
                <w:lang w:val="en-GB"/>
              </w:rPr>
              <w:t>εργ</w:t>
            </w:r>
            <w:proofErr w:type="spellEnd"/>
            <w:r w:rsidRPr="001A1D30">
              <w:rPr>
                <w:rFonts w:ascii="Calibri" w:hAnsi="Calibri" w:cs="Calibri"/>
                <w:sz w:val="18"/>
                <w:szCs w:val="18"/>
                <w:lang w:val="en-GB"/>
              </w:rPr>
              <w:t>αστηρίου</w:t>
            </w:r>
          </w:p>
        </w:tc>
        <w:tc>
          <w:tcPr>
            <w:tcW w:w="3285" w:type="dxa"/>
          </w:tcPr>
          <w:p w14:paraId="66FF4E32" w14:textId="77777777" w:rsidR="001A1D30" w:rsidRPr="001A1D30" w:rsidRDefault="001A1D30" w:rsidP="001A1D30">
            <w:pPr>
              <w:widowControl w:val="0"/>
              <w:suppressAutoHyphens/>
              <w:jc w:val="center"/>
              <w:rPr>
                <w:rFonts w:ascii="Calibri" w:hAnsi="Calibri" w:cs="Calibri"/>
                <w:sz w:val="18"/>
                <w:szCs w:val="18"/>
              </w:rPr>
            </w:pPr>
            <w:r w:rsidRPr="001A1D30">
              <w:rPr>
                <w:rFonts w:ascii="Calibri" w:hAnsi="Calibri" w:cs="Calibri"/>
                <w:sz w:val="18"/>
                <w:szCs w:val="18"/>
              </w:rPr>
              <w:t>εντός τριάντα (30) ημερών από την έκδοση του σχετικού τιμολογίου</w:t>
            </w:r>
          </w:p>
        </w:tc>
      </w:tr>
      <w:tr w:rsidR="001A1D30" w:rsidRPr="001A1D30" w14:paraId="3CA46CB5" w14:textId="77777777" w:rsidTr="0028114A">
        <w:tc>
          <w:tcPr>
            <w:tcW w:w="3285" w:type="dxa"/>
            <w:gridSpan w:val="2"/>
            <w:vAlign w:val="center"/>
          </w:tcPr>
          <w:p w14:paraId="076AE16C"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b/>
                <w:bCs/>
                <w:sz w:val="18"/>
                <w:szCs w:val="18"/>
              </w:rPr>
              <w:t>Τμήμα 7 Εργαστηριακός φούρνος ξήρανσης</w:t>
            </w:r>
          </w:p>
        </w:tc>
        <w:tc>
          <w:tcPr>
            <w:tcW w:w="3285" w:type="dxa"/>
            <w:vAlign w:val="center"/>
          </w:tcPr>
          <w:p w14:paraId="2A569D04"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sz w:val="18"/>
                <w:szCs w:val="18"/>
                <w:lang w:val="en-GB"/>
              </w:rPr>
              <w:t xml:space="preserve">Π.4.1. </w:t>
            </w:r>
            <w:proofErr w:type="spellStart"/>
            <w:r w:rsidRPr="001A1D30">
              <w:rPr>
                <w:rFonts w:ascii="Calibri" w:hAnsi="Calibri" w:cs="Calibri"/>
                <w:sz w:val="18"/>
                <w:szCs w:val="18"/>
                <w:lang w:val="en-GB"/>
              </w:rPr>
              <w:t>Εξο</w:t>
            </w:r>
            <w:proofErr w:type="spellEnd"/>
            <w:r w:rsidRPr="001A1D30">
              <w:rPr>
                <w:rFonts w:ascii="Calibri" w:hAnsi="Calibri" w:cs="Calibri"/>
                <w:sz w:val="18"/>
                <w:szCs w:val="18"/>
                <w:lang w:val="en-GB"/>
              </w:rPr>
              <w:t xml:space="preserve">πλισμός </w:t>
            </w:r>
            <w:proofErr w:type="spellStart"/>
            <w:r w:rsidRPr="001A1D30">
              <w:rPr>
                <w:rFonts w:ascii="Calibri" w:hAnsi="Calibri" w:cs="Calibri"/>
                <w:sz w:val="18"/>
                <w:szCs w:val="18"/>
                <w:lang w:val="en-GB"/>
              </w:rPr>
              <w:t>εργ</w:t>
            </w:r>
            <w:proofErr w:type="spellEnd"/>
            <w:r w:rsidRPr="001A1D30">
              <w:rPr>
                <w:rFonts w:ascii="Calibri" w:hAnsi="Calibri" w:cs="Calibri"/>
                <w:sz w:val="18"/>
                <w:szCs w:val="18"/>
                <w:lang w:val="en-GB"/>
              </w:rPr>
              <w:t>αστηρίου</w:t>
            </w:r>
          </w:p>
        </w:tc>
        <w:tc>
          <w:tcPr>
            <w:tcW w:w="3285" w:type="dxa"/>
          </w:tcPr>
          <w:p w14:paraId="57D25F72" w14:textId="77777777" w:rsidR="001A1D30" w:rsidRPr="001A1D30" w:rsidRDefault="001A1D30" w:rsidP="001A1D30">
            <w:pPr>
              <w:widowControl w:val="0"/>
              <w:suppressAutoHyphens/>
              <w:jc w:val="center"/>
              <w:rPr>
                <w:rFonts w:ascii="Calibri" w:hAnsi="Calibri" w:cs="Calibri"/>
                <w:sz w:val="18"/>
                <w:szCs w:val="18"/>
              </w:rPr>
            </w:pPr>
            <w:r w:rsidRPr="001A1D30">
              <w:rPr>
                <w:rFonts w:ascii="Calibri" w:hAnsi="Calibri" w:cs="Calibri"/>
                <w:sz w:val="18"/>
                <w:szCs w:val="18"/>
              </w:rPr>
              <w:t>εντός τριάντα (30) ημερών από την έκδοση του σχετικού τιμολογίου</w:t>
            </w:r>
          </w:p>
        </w:tc>
      </w:tr>
      <w:tr w:rsidR="001A1D30" w:rsidRPr="001A1D30" w14:paraId="0125DFD9" w14:textId="77777777" w:rsidTr="0028114A">
        <w:tc>
          <w:tcPr>
            <w:tcW w:w="3285" w:type="dxa"/>
            <w:gridSpan w:val="2"/>
            <w:vAlign w:val="center"/>
          </w:tcPr>
          <w:p w14:paraId="0AEB42DC" w14:textId="77777777" w:rsidR="001A1D30" w:rsidRPr="001A1D30" w:rsidRDefault="001A1D30" w:rsidP="001A1D30">
            <w:pPr>
              <w:jc w:val="center"/>
              <w:rPr>
                <w:rFonts w:ascii="Calibri" w:hAnsi="Calibri" w:cs="Calibri"/>
                <w:b/>
                <w:bCs/>
                <w:sz w:val="18"/>
                <w:szCs w:val="18"/>
              </w:rPr>
            </w:pPr>
            <w:r w:rsidRPr="001A1D30">
              <w:rPr>
                <w:rFonts w:ascii="Calibri" w:hAnsi="Calibri" w:cs="Calibri"/>
                <w:b/>
                <w:bCs/>
                <w:sz w:val="18"/>
                <w:szCs w:val="18"/>
              </w:rPr>
              <w:t>Τμήμα 8</w:t>
            </w:r>
          </w:p>
          <w:p w14:paraId="7E70A2FF"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b/>
                <w:bCs/>
                <w:sz w:val="18"/>
                <w:szCs w:val="18"/>
              </w:rPr>
              <w:t>Γεννήτρια υδρογόνου</w:t>
            </w:r>
          </w:p>
        </w:tc>
        <w:tc>
          <w:tcPr>
            <w:tcW w:w="3285" w:type="dxa"/>
            <w:vAlign w:val="center"/>
          </w:tcPr>
          <w:p w14:paraId="422A0FDD"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sz w:val="18"/>
                <w:szCs w:val="18"/>
                <w:lang w:val="en-GB"/>
              </w:rPr>
              <w:t xml:space="preserve">Π.4.1. </w:t>
            </w:r>
            <w:proofErr w:type="spellStart"/>
            <w:r w:rsidRPr="001A1D30">
              <w:rPr>
                <w:rFonts w:ascii="Calibri" w:hAnsi="Calibri" w:cs="Calibri"/>
                <w:sz w:val="18"/>
                <w:szCs w:val="18"/>
                <w:lang w:val="en-GB"/>
              </w:rPr>
              <w:t>Εξο</w:t>
            </w:r>
            <w:proofErr w:type="spellEnd"/>
            <w:r w:rsidRPr="001A1D30">
              <w:rPr>
                <w:rFonts w:ascii="Calibri" w:hAnsi="Calibri" w:cs="Calibri"/>
                <w:sz w:val="18"/>
                <w:szCs w:val="18"/>
                <w:lang w:val="en-GB"/>
              </w:rPr>
              <w:t xml:space="preserve">πλισμός </w:t>
            </w:r>
            <w:proofErr w:type="spellStart"/>
            <w:r w:rsidRPr="001A1D30">
              <w:rPr>
                <w:rFonts w:ascii="Calibri" w:hAnsi="Calibri" w:cs="Calibri"/>
                <w:sz w:val="18"/>
                <w:szCs w:val="18"/>
                <w:lang w:val="en-GB"/>
              </w:rPr>
              <w:t>εργ</w:t>
            </w:r>
            <w:proofErr w:type="spellEnd"/>
            <w:r w:rsidRPr="001A1D30">
              <w:rPr>
                <w:rFonts w:ascii="Calibri" w:hAnsi="Calibri" w:cs="Calibri"/>
                <w:sz w:val="18"/>
                <w:szCs w:val="18"/>
                <w:lang w:val="en-GB"/>
              </w:rPr>
              <w:t>αστηρίου</w:t>
            </w:r>
          </w:p>
        </w:tc>
        <w:tc>
          <w:tcPr>
            <w:tcW w:w="3285" w:type="dxa"/>
          </w:tcPr>
          <w:p w14:paraId="62AF7B9B" w14:textId="77777777" w:rsidR="001A1D30" w:rsidRPr="001A1D30" w:rsidRDefault="001A1D30" w:rsidP="001A1D30">
            <w:pPr>
              <w:widowControl w:val="0"/>
              <w:suppressAutoHyphens/>
              <w:jc w:val="center"/>
              <w:rPr>
                <w:rFonts w:ascii="Calibri" w:hAnsi="Calibri" w:cs="Calibri"/>
                <w:sz w:val="18"/>
                <w:szCs w:val="18"/>
              </w:rPr>
            </w:pPr>
            <w:r w:rsidRPr="001A1D30">
              <w:rPr>
                <w:rFonts w:ascii="Calibri" w:hAnsi="Calibri" w:cs="Calibri"/>
                <w:sz w:val="18"/>
                <w:szCs w:val="18"/>
              </w:rPr>
              <w:t>εντός τριάντα (30) ημερών από την έκδοση του σχετικού τιμολογίου</w:t>
            </w:r>
          </w:p>
        </w:tc>
      </w:tr>
      <w:tr w:rsidR="001A1D30" w:rsidRPr="001A1D30" w14:paraId="62B06E72" w14:textId="77777777" w:rsidTr="0028114A">
        <w:tc>
          <w:tcPr>
            <w:tcW w:w="3285" w:type="dxa"/>
            <w:gridSpan w:val="2"/>
            <w:tcBorders>
              <w:bottom w:val="single" w:sz="4" w:space="0" w:color="auto"/>
            </w:tcBorders>
            <w:vAlign w:val="center"/>
          </w:tcPr>
          <w:p w14:paraId="250948F2" w14:textId="77777777" w:rsidR="001A1D30" w:rsidRPr="001A1D30" w:rsidRDefault="001A1D30" w:rsidP="001A1D30">
            <w:pPr>
              <w:jc w:val="center"/>
              <w:rPr>
                <w:rFonts w:ascii="Calibri" w:hAnsi="Calibri" w:cs="Calibri"/>
                <w:b/>
                <w:bCs/>
                <w:sz w:val="18"/>
                <w:szCs w:val="18"/>
              </w:rPr>
            </w:pPr>
            <w:r w:rsidRPr="001A1D30">
              <w:rPr>
                <w:rFonts w:ascii="Calibri" w:hAnsi="Calibri" w:cs="Calibri"/>
                <w:b/>
                <w:bCs/>
                <w:sz w:val="18"/>
                <w:szCs w:val="18"/>
              </w:rPr>
              <w:t>Τμήμα 9</w:t>
            </w:r>
          </w:p>
          <w:p w14:paraId="70403FD5"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b/>
                <w:bCs/>
                <w:sz w:val="18"/>
                <w:szCs w:val="18"/>
              </w:rPr>
              <w:t xml:space="preserve">Αυτοτελής </w:t>
            </w:r>
            <w:proofErr w:type="spellStart"/>
            <w:r w:rsidRPr="001A1D30">
              <w:rPr>
                <w:rFonts w:ascii="Calibri" w:hAnsi="Calibri" w:cs="Calibri"/>
                <w:b/>
                <w:bCs/>
                <w:sz w:val="18"/>
                <w:szCs w:val="18"/>
              </w:rPr>
              <w:t>Aυτόματος</w:t>
            </w:r>
            <w:proofErr w:type="spellEnd"/>
            <w:r w:rsidRPr="001A1D30">
              <w:rPr>
                <w:rFonts w:ascii="Calibri" w:hAnsi="Calibri" w:cs="Calibri"/>
                <w:b/>
                <w:bCs/>
                <w:sz w:val="18"/>
                <w:szCs w:val="18"/>
              </w:rPr>
              <w:t xml:space="preserve"> Προγραμματιζόμενος Ελεγκτής Θερμοκρασίας</w:t>
            </w:r>
          </w:p>
        </w:tc>
        <w:tc>
          <w:tcPr>
            <w:tcW w:w="3285" w:type="dxa"/>
            <w:tcBorders>
              <w:bottom w:val="single" w:sz="4" w:space="0" w:color="auto"/>
            </w:tcBorders>
            <w:vAlign w:val="center"/>
          </w:tcPr>
          <w:p w14:paraId="6BDDC480"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sz w:val="18"/>
                <w:szCs w:val="18"/>
                <w:lang w:val="en-GB"/>
              </w:rPr>
              <w:t xml:space="preserve">Π.4.1. </w:t>
            </w:r>
            <w:proofErr w:type="spellStart"/>
            <w:r w:rsidRPr="001A1D30">
              <w:rPr>
                <w:rFonts w:ascii="Calibri" w:hAnsi="Calibri" w:cs="Calibri"/>
                <w:sz w:val="18"/>
                <w:szCs w:val="18"/>
                <w:lang w:val="en-GB"/>
              </w:rPr>
              <w:t>Εξο</w:t>
            </w:r>
            <w:proofErr w:type="spellEnd"/>
            <w:r w:rsidRPr="001A1D30">
              <w:rPr>
                <w:rFonts w:ascii="Calibri" w:hAnsi="Calibri" w:cs="Calibri"/>
                <w:sz w:val="18"/>
                <w:szCs w:val="18"/>
                <w:lang w:val="en-GB"/>
              </w:rPr>
              <w:t xml:space="preserve">πλισμός </w:t>
            </w:r>
            <w:proofErr w:type="spellStart"/>
            <w:r w:rsidRPr="001A1D30">
              <w:rPr>
                <w:rFonts w:ascii="Calibri" w:hAnsi="Calibri" w:cs="Calibri"/>
                <w:sz w:val="18"/>
                <w:szCs w:val="18"/>
                <w:lang w:val="en-GB"/>
              </w:rPr>
              <w:t>εργ</w:t>
            </w:r>
            <w:proofErr w:type="spellEnd"/>
            <w:r w:rsidRPr="001A1D30">
              <w:rPr>
                <w:rFonts w:ascii="Calibri" w:hAnsi="Calibri" w:cs="Calibri"/>
                <w:sz w:val="18"/>
                <w:szCs w:val="18"/>
                <w:lang w:val="en-GB"/>
              </w:rPr>
              <w:t>αστηρίου</w:t>
            </w:r>
          </w:p>
        </w:tc>
        <w:tc>
          <w:tcPr>
            <w:tcW w:w="3285" w:type="dxa"/>
          </w:tcPr>
          <w:p w14:paraId="35C85D4F" w14:textId="77777777" w:rsidR="001A1D30" w:rsidRPr="001A1D30" w:rsidRDefault="001A1D30" w:rsidP="001A1D30">
            <w:pPr>
              <w:widowControl w:val="0"/>
              <w:suppressAutoHyphens/>
              <w:jc w:val="center"/>
              <w:rPr>
                <w:rFonts w:ascii="Calibri" w:hAnsi="Calibri" w:cs="Calibri"/>
                <w:sz w:val="18"/>
                <w:szCs w:val="18"/>
              </w:rPr>
            </w:pPr>
            <w:r w:rsidRPr="001A1D30">
              <w:rPr>
                <w:rFonts w:ascii="Calibri" w:hAnsi="Calibri" w:cs="Calibri"/>
                <w:sz w:val="18"/>
                <w:szCs w:val="18"/>
              </w:rPr>
              <w:t>εντός τριάντα (30) ημερών από την έκδοση του σχετικού τιμολογίου</w:t>
            </w:r>
          </w:p>
        </w:tc>
      </w:tr>
      <w:tr w:rsidR="001A1D30" w:rsidRPr="001A1D30" w14:paraId="1EAB239D" w14:textId="77777777" w:rsidTr="0028114A">
        <w:tc>
          <w:tcPr>
            <w:tcW w:w="3285" w:type="dxa"/>
            <w:gridSpan w:val="2"/>
            <w:tcBorders>
              <w:top w:val="single" w:sz="4" w:space="0" w:color="auto"/>
              <w:left w:val="single" w:sz="4" w:space="0" w:color="auto"/>
              <w:bottom w:val="single" w:sz="4" w:space="0" w:color="auto"/>
              <w:right w:val="single" w:sz="4" w:space="0" w:color="auto"/>
            </w:tcBorders>
            <w:vAlign w:val="center"/>
          </w:tcPr>
          <w:p w14:paraId="258A07F2" w14:textId="77777777" w:rsidR="001A1D30" w:rsidRPr="001A1D30" w:rsidRDefault="001A1D30" w:rsidP="001A1D30">
            <w:pPr>
              <w:jc w:val="center"/>
              <w:rPr>
                <w:rFonts w:ascii="Calibri" w:hAnsi="Calibri" w:cs="Calibri"/>
                <w:b/>
                <w:bCs/>
                <w:sz w:val="18"/>
                <w:szCs w:val="18"/>
              </w:rPr>
            </w:pPr>
            <w:r w:rsidRPr="001A1D30">
              <w:rPr>
                <w:rFonts w:ascii="Calibri" w:hAnsi="Calibri" w:cs="Calibri"/>
                <w:b/>
                <w:bCs/>
                <w:sz w:val="18"/>
                <w:szCs w:val="18"/>
              </w:rPr>
              <w:t>Τμήμα 10</w:t>
            </w:r>
          </w:p>
          <w:p w14:paraId="3B5FA468"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b/>
                <w:bCs/>
                <w:sz w:val="18"/>
                <w:szCs w:val="18"/>
              </w:rPr>
              <w:t>Τρισδιάστατος εκτυπωτής με δυνατότητα εκτύπωσης χρωμάτων</w:t>
            </w:r>
          </w:p>
        </w:tc>
        <w:tc>
          <w:tcPr>
            <w:tcW w:w="3285" w:type="dxa"/>
            <w:tcBorders>
              <w:top w:val="single" w:sz="4" w:space="0" w:color="auto"/>
              <w:left w:val="single" w:sz="4" w:space="0" w:color="auto"/>
              <w:bottom w:val="single" w:sz="4" w:space="0" w:color="auto"/>
              <w:right w:val="single" w:sz="4" w:space="0" w:color="auto"/>
            </w:tcBorders>
            <w:vAlign w:val="center"/>
          </w:tcPr>
          <w:p w14:paraId="5F330D49"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sz w:val="18"/>
                <w:szCs w:val="18"/>
                <w:lang w:val="en-GB"/>
              </w:rPr>
              <w:t xml:space="preserve">Π.4.1. </w:t>
            </w:r>
            <w:proofErr w:type="spellStart"/>
            <w:r w:rsidRPr="001A1D30">
              <w:rPr>
                <w:rFonts w:ascii="Calibri" w:hAnsi="Calibri" w:cs="Calibri"/>
                <w:sz w:val="18"/>
                <w:szCs w:val="18"/>
                <w:lang w:val="en-GB"/>
              </w:rPr>
              <w:t>Εξο</w:t>
            </w:r>
            <w:proofErr w:type="spellEnd"/>
            <w:r w:rsidRPr="001A1D30">
              <w:rPr>
                <w:rFonts w:ascii="Calibri" w:hAnsi="Calibri" w:cs="Calibri"/>
                <w:sz w:val="18"/>
                <w:szCs w:val="18"/>
                <w:lang w:val="en-GB"/>
              </w:rPr>
              <w:t xml:space="preserve">πλισμός </w:t>
            </w:r>
            <w:proofErr w:type="spellStart"/>
            <w:r w:rsidRPr="001A1D30">
              <w:rPr>
                <w:rFonts w:ascii="Calibri" w:hAnsi="Calibri" w:cs="Calibri"/>
                <w:sz w:val="18"/>
                <w:szCs w:val="18"/>
                <w:lang w:val="en-GB"/>
              </w:rPr>
              <w:t>εργ</w:t>
            </w:r>
            <w:proofErr w:type="spellEnd"/>
            <w:r w:rsidRPr="001A1D30">
              <w:rPr>
                <w:rFonts w:ascii="Calibri" w:hAnsi="Calibri" w:cs="Calibri"/>
                <w:sz w:val="18"/>
                <w:szCs w:val="18"/>
                <w:lang w:val="en-GB"/>
              </w:rPr>
              <w:t>αστηρίου</w:t>
            </w:r>
          </w:p>
        </w:tc>
        <w:tc>
          <w:tcPr>
            <w:tcW w:w="3285" w:type="dxa"/>
          </w:tcPr>
          <w:p w14:paraId="44918BC0" w14:textId="77777777" w:rsidR="001A1D30" w:rsidRPr="001A1D30" w:rsidRDefault="001A1D30" w:rsidP="001A1D30">
            <w:pPr>
              <w:widowControl w:val="0"/>
              <w:suppressAutoHyphens/>
              <w:jc w:val="center"/>
              <w:rPr>
                <w:rFonts w:ascii="Calibri" w:hAnsi="Calibri" w:cs="Calibri"/>
                <w:sz w:val="18"/>
                <w:szCs w:val="18"/>
              </w:rPr>
            </w:pPr>
            <w:r w:rsidRPr="001A1D30">
              <w:rPr>
                <w:rFonts w:ascii="Calibri" w:hAnsi="Calibri" w:cs="Calibri"/>
                <w:sz w:val="18"/>
                <w:szCs w:val="18"/>
              </w:rPr>
              <w:t>εντός τριάντα (30) ημερών από την έκδοση του σχετικού τιμολογίου</w:t>
            </w:r>
          </w:p>
        </w:tc>
      </w:tr>
      <w:tr w:rsidR="001A1D30" w:rsidRPr="001A1D30" w14:paraId="00A3AD89" w14:textId="77777777" w:rsidTr="0028114A">
        <w:tc>
          <w:tcPr>
            <w:tcW w:w="3285" w:type="dxa"/>
            <w:gridSpan w:val="2"/>
            <w:tcBorders>
              <w:top w:val="single" w:sz="4" w:space="0" w:color="auto"/>
            </w:tcBorders>
            <w:vAlign w:val="center"/>
          </w:tcPr>
          <w:p w14:paraId="2681EFDD" w14:textId="77777777" w:rsidR="001A1D30" w:rsidRPr="001A1D30" w:rsidRDefault="001A1D30" w:rsidP="001A1D30">
            <w:pPr>
              <w:jc w:val="center"/>
              <w:rPr>
                <w:rFonts w:ascii="Calibri" w:hAnsi="Calibri" w:cs="Calibri"/>
                <w:b/>
                <w:bCs/>
                <w:sz w:val="18"/>
                <w:szCs w:val="18"/>
              </w:rPr>
            </w:pPr>
            <w:r w:rsidRPr="001A1D30">
              <w:rPr>
                <w:rFonts w:ascii="Calibri" w:hAnsi="Calibri" w:cs="Calibri"/>
                <w:b/>
                <w:bCs/>
                <w:sz w:val="18"/>
                <w:szCs w:val="18"/>
              </w:rPr>
              <w:t>Τμήμα 11</w:t>
            </w:r>
          </w:p>
          <w:p w14:paraId="61DBC31B"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b/>
                <w:bCs/>
                <w:sz w:val="18"/>
                <w:szCs w:val="18"/>
              </w:rPr>
              <w:t>Τρισδιάστατος εκτυπωτής FDM (</w:t>
            </w:r>
            <w:proofErr w:type="spellStart"/>
            <w:r w:rsidRPr="001A1D30">
              <w:rPr>
                <w:rFonts w:ascii="Calibri" w:hAnsi="Calibri" w:cs="Calibri"/>
                <w:b/>
                <w:bCs/>
                <w:sz w:val="18"/>
                <w:szCs w:val="18"/>
              </w:rPr>
              <w:t>Fused</w:t>
            </w:r>
            <w:proofErr w:type="spellEnd"/>
            <w:r w:rsidRPr="001A1D30">
              <w:rPr>
                <w:rFonts w:ascii="Calibri" w:hAnsi="Calibri" w:cs="Calibri"/>
                <w:b/>
                <w:bCs/>
                <w:sz w:val="18"/>
                <w:szCs w:val="18"/>
              </w:rPr>
              <w:t xml:space="preserve"> </w:t>
            </w:r>
            <w:proofErr w:type="spellStart"/>
            <w:r w:rsidRPr="001A1D30">
              <w:rPr>
                <w:rFonts w:ascii="Calibri" w:hAnsi="Calibri" w:cs="Calibri"/>
                <w:b/>
                <w:bCs/>
                <w:sz w:val="18"/>
                <w:szCs w:val="18"/>
              </w:rPr>
              <w:t>Deposition</w:t>
            </w:r>
            <w:proofErr w:type="spellEnd"/>
            <w:r w:rsidRPr="001A1D30">
              <w:rPr>
                <w:rFonts w:ascii="Calibri" w:hAnsi="Calibri" w:cs="Calibri"/>
                <w:b/>
                <w:bCs/>
                <w:sz w:val="18"/>
                <w:szCs w:val="18"/>
              </w:rPr>
              <w:t xml:space="preserve"> </w:t>
            </w:r>
            <w:proofErr w:type="spellStart"/>
            <w:r w:rsidRPr="001A1D30">
              <w:rPr>
                <w:rFonts w:ascii="Calibri" w:hAnsi="Calibri" w:cs="Calibri"/>
                <w:b/>
                <w:bCs/>
                <w:sz w:val="18"/>
                <w:szCs w:val="18"/>
              </w:rPr>
              <w:t>Modeling</w:t>
            </w:r>
            <w:proofErr w:type="spellEnd"/>
            <w:r w:rsidRPr="001A1D30">
              <w:rPr>
                <w:rFonts w:ascii="Calibri" w:hAnsi="Calibri" w:cs="Calibri"/>
                <w:b/>
                <w:bCs/>
                <w:sz w:val="18"/>
                <w:szCs w:val="18"/>
              </w:rPr>
              <w:t xml:space="preserve">) βιομηχανικής κλάσης μεγάλων διαστάσεων για εκτύπωση </w:t>
            </w:r>
            <w:proofErr w:type="spellStart"/>
            <w:r w:rsidRPr="001A1D30">
              <w:rPr>
                <w:rFonts w:ascii="Calibri" w:hAnsi="Calibri" w:cs="Calibri"/>
                <w:b/>
                <w:bCs/>
                <w:sz w:val="18"/>
                <w:szCs w:val="18"/>
              </w:rPr>
              <w:t>υπερμεγέθων</w:t>
            </w:r>
            <w:proofErr w:type="spellEnd"/>
            <w:r w:rsidRPr="001A1D30">
              <w:rPr>
                <w:rFonts w:ascii="Calibri" w:hAnsi="Calibri" w:cs="Calibri"/>
                <w:b/>
                <w:bCs/>
                <w:sz w:val="18"/>
                <w:szCs w:val="18"/>
              </w:rPr>
              <w:t xml:space="preserve"> μοντέλων</w:t>
            </w:r>
          </w:p>
        </w:tc>
        <w:tc>
          <w:tcPr>
            <w:tcW w:w="3285" w:type="dxa"/>
            <w:tcBorders>
              <w:top w:val="single" w:sz="4" w:space="0" w:color="auto"/>
            </w:tcBorders>
            <w:vAlign w:val="center"/>
          </w:tcPr>
          <w:p w14:paraId="46D8CA22"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sz w:val="18"/>
                <w:szCs w:val="18"/>
                <w:lang w:val="en-GB"/>
              </w:rPr>
              <w:t xml:space="preserve">Π.4.1. </w:t>
            </w:r>
            <w:proofErr w:type="spellStart"/>
            <w:r w:rsidRPr="001A1D30">
              <w:rPr>
                <w:rFonts w:ascii="Calibri" w:hAnsi="Calibri" w:cs="Calibri"/>
                <w:sz w:val="18"/>
                <w:szCs w:val="18"/>
                <w:lang w:val="en-GB"/>
              </w:rPr>
              <w:t>Εξο</w:t>
            </w:r>
            <w:proofErr w:type="spellEnd"/>
            <w:r w:rsidRPr="001A1D30">
              <w:rPr>
                <w:rFonts w:ascii="Calibri" w:hAnsi="Calibri" w:cs="Calibri"/>
                <w:sz w:val="18"/>
                <w:szCs w:val="18"/>
                <w:lang w:val="en-GB"/>
              </w:rPr>
              <w:t xml:space="preserve">πλισμός </w:t>
            </w:r>
            <w:proofErr w:type="spellStart"/>
            <w:r w:rsidRPr="001A1D30">
              <w:rPr>
                <w:rFonts w:ascii="Calibri" w:hAnsi="Calibri" w:cs="Calibri"/>
                <w:sz w:val="18"/>
                <w:szCs w:val="18"/>
                <w:lang w:val="en-GB"/>
              </w:rPr>
              <w:t>εργ</w:t>
            </w:r>
            <w:proofErr w:type="spellEnd"/>
            <w:r w:rsidRPr="001A1D30">
              <w:rPr>
                <w:rFonts w:ascii="Calibri" w:hAnsi="Calibri" w:cs="Calibri"/>
                <w:sz w:val="18"/>
                <w:szCs w:val="18"/>
                <w:lang w:val="en-GB"/>
              </w:rPr>
              <w:t>αστηρίου</w:t>
            </w:r>
          </w:p>
        </w:tc>
        <w:tc>
          <w:tcPr>
            <w:tcW w:w="3285" w:type="dxa"/>
          </w:tcPr>
          <w:p w14:paraId="05CF66B4" w14:textId="77777777" w:rsidR="001A1D30" w:rsidRPr="001A1D30" w:rsidRDefault="001A1D30" w:rsidP="001A1D30">
            <w:pPr>
              <w:widowControl w:val="0"/>
              <w:suppressAutoHyphens/>
              <w:jc w:val="center"/>
              <w:rPr>
                <w:rFonts w:ascii="Calibri" w:hAnsi="Calibri" w:cs="Calibri"/>
                <w:sz w:val="18"/>
                <w:szCs w:val="18"/>
              </w:rPr>
            </w:pPr>
            <w:r w:rsidRPr="001A1D30">
              <w:rPr>
                <w:rFonts w:ascii="Calibri" w:hAnsi="Calibri" w:cs="Calibri"/>
                <w:sz w:val="18"/>
                <w:szCs w:val="18"/>
              </w:rPr>
              <w:t>εντός τριάντα (30) ημερών από την έκδοση του σχετικού τιμολογίου</w:t>
            </w:r>
          </w:p>
        </w:tc>
      </w:tr>
      <w:tr w:rsidR="001A1D30" w:rsidRPr="001A1D30" w14:paraId="5B2B8576" w14:textId="77777777" w:rsidTr="0028114A">
        <w:tc>
          <w:tcPr>
            <w:tcW w:w="3285" w:type="dxa"/>
            <w:gridSpan w:val="2"/>
            <w:vAlign w:val="center"/>
          </w:tcPr>
          <w:p w14:paraId="2244FF58" w14:textId="77777777" w:rsidR="001A1D30" w:rsidRPr="001A1D30" w:rsidRDefault="001A1D30" w:rsidP="001A1D30">
            <w:pPr>
              <w:jc w:val="center"/>
              <w:rPr>
                <w:rFonts w:ascii="Calibri" w:hAnsi="Calibri" w:cs="Calibri"/>
                <w:b/>
                <w:bCs/>
                <w:sz w:val="18"/>
                <w:szCs w:val="18"/>
              </w:rPr>
            </w:pPr>
            <w:r w:rsidRPr="001A1D30">
              <w:rPr>
                <w:rFonts w:ascii="Calibri" w:hAnsi="Calibri" w:cs="Calibri"/>
                <w:b/>
                <w:bCs/>
                <w:sz w:val="18"/>
                <w:szCs w:val="18"/>
              </w:rPr>
              <w:t>Τμήμα 12</w:t>
            </w:r>
          </w:p>
          <w:p w14:paraId="4C048AA4"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b/>
                <w:bCs/>
                <w:sz w:val="18"/>
                <w:szCs w:val="18"/>
              </w:rPr>
              <w:t xml:space="preserve">CNC </w:t>
            </w:r>
            <w:proofErr w:type="spellStart"/>
            <w:r w:rsidRPr="001A1D30">
              <w:rPr>
                <w:rFonts w:ascii="Calibri" w:hAnsi="Calibri" w:cs="Calibri"/>
                <w:b/>
                <w:bCs/>
                <w:sz w:val="18"/>
                <w:szCs w:val="18"/>
              </w:rPr>
              <w:t>Router</w:t>
            </w:r>
            <w:proofErr w:type="spellEnd"/>
            <w:r w:rsidRPr="001A1D30">
              <w:rPr>
                <w:rFonts w:ascii="Calibri" w:hAnsi="Calibri" w:cs="Calibri"/>
                <w:b/>
                <w:bCs/>
                <w:sz w:val="18"/>
                <w:szCs w:val="18"/>
              </w:rPr>
              <w:t xml:space="preserve"> Εκπαιδευτικού Επιπέδου</w:t>
            </w:r>
          </w:p>
        </w:tc>
        <w:tc>
          <w:tcPr>
            <w:tcW w:w="3285" w:type="dxa"/>
            <w:vAlign w:val="center"/>
          </w:tcPr>
          <w:p w14:paraId="65479958"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sz w:val="18"/>
                <w:szCs w:val="18"/>
                <w:lang w:val="en-GB"/>
              </w:rPr>
              <w:t xml:space="preserve">Π.4.1. </w:t>
            </w:r>
            <w:proofErr w:type="spellStart"/>
            <w:r w:rsidRPr="001A1D30">
              <w:rPr>
                <w:rFonts w:ascii="Calibri" w:hAnsi="Calibri" w:cs="Calibri"/>
                <w:sz w:val="18"/>
                <w:szCs w:val="18"/>
                <w:lang w:val="en-GB"/>
              </w:rPr>
              <w:t>Εξο</w:t>
            </w:r>
            <w:proofErr w:type="spellEnd"/>
            <w:r w:rsidRPr="001A1D30">
              <w:rPr>
                <w:rFonts w:ascii="Calibri" w:hAnsi="Calibri" w:cs="Calibri"/>
                <w:sz w:val="18"/>
                <w:szCs w:val="18"/>
                <w:lang w:val="en-GB"/>
              </w:rPr>
              <w:t xml:space="preserve">πλισμός </w:t>
            </w:r>
            <w:proofErr w:type="spellStart"/>
            <w:r w:rsidRPr="001A1D30">
              <w:rPr>
                <w:rFonts w:ascii="Calibri" w:hAnsi="Calibri" w:cs="Calibri"/>
                <w:sz w:val="18"/>
                <w:szCs w:val="18"/>
                <w:lang w:val="en-GB"/>
              </w:rPr>
              <w:t>εργ</w:t>
            </w:r>
            <w:proofErr w:type="spellEnd"/>
            <w:r w:rsidRPr="001A1D30">
              <w:rPr>
                <w:rFonts w:ascii="Calibri" w:hAnsi="Calibri" w:cs="Calibri"/>
                <w:sz w:val="18"/>
                <w:szCs w:val="18"/>
                <w:lang w:val="en-GB"/>
              </w:rPr>
              <w:t>αστηρίου</w:t>
            </w:r>
          </w:p>
        </w:tc>
        <w:tc>
          <w:tcPr>
            <w:tcW w:w="3285" w:type="dxa"/>
          </w:tcPr>
          <w:p w14:paraId="06D2AC60" w14:textId="77777777" w:rsidR="001A1D30" w:rsidRPr="001A1D30" w:rsidRDefault="001A1D30" w:rsidP="001A1D30">
            <w:pPr>
              <w:widowControl w:val="0"/>
              <w:suppressAutoHyphens/>
              <w:jc w:val="center"/>
              <w:rPr>
                <w:rFonts w:ascii="Calibri" w:hAnsi="Calibri" w:cs="Calibri"/>
                <w:sz w:val="18"/>
                <w:szCs w:val="18"/>
              </w:rPr>
            </w:pPr>
            <w:r w:rsidRPr="001A1D30">
              <w:rPr>
                <w:rFonts w:ascii="Calibri" w:hAnsi="Calibri" w:cs="Calibri"/>
                <w:sz w:val="18"/>
                <w:szCs w:val="18"/>
              </w:rPr>
              <w:t>εντός τριάντα (30) ημερών από την έκδοση του σχετικού τιμολογίου</w:t>
            </w:r>
          </w:p>
        </w:tc>
      </w:tr>
      <w:tr w:rsidR="001A1D30" w:rsidRPr="001A1D30" w14:paraId="72A3966A" w14:textId="77777777" w:rsidTr="0028114A">
        <w:tc>
          <w:tcPr>
            <w:tcW w:w="3285" w:type="dxa"/>
            <w:gridSpan w:val="2"/>
            <w:vAlign w:val="center"/>
          </w:tcPr>
          <w:p w14:paraId="2FABEE9D" w14:textId="77777777" w:rsidR="001A1D30" w:rsidRPr="001A1D30" w:rsidRDefault="001A1D30" w:rsidP="001A1D30">
            <w:pPr>
              <w:jc w:val="center"/>
              <w:rPr>
                <w:rFonts w:ascii="Calibri" w:hAnsi="Calibri" w:cs="Calibri"/>
                <w:b/>
                <w:bCs/>
                <w:sz w:val="18"/>
                <w:szCs w:val="18"/>
              </w:rPr>
            </w:pPr>
            <w:r w:rsidRPr="001A1D30">
              <w:rPr>
                <w:rFonts w:ascii="Calibri" w:hAnsi="Calibri" w:cs="Calibri"/>
                <w:b/>
                <w:bCs/>
                <w:sz w:val="18"/>
                <w:szCs w:val="18"/>
              </w:rPr>
              <w:t>Τμήμα 13</w:t>
            </w:r>
          </w:p>
          <w:p w14:paraId="71EDC257"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b/>
                <w:bCs/>
                <w:sz w:val="18"/>
                <w:szCs w:val="18"/>
              </w:rPr>
              <w:t>Επαγγελματικό Σύστημα CNC </w:t>
            </w:r>
            <w:proofErr w:type="spellStart"/>
            <w:r w:rsidRPr="001A1D30">
              <w:rPr>
                <w:rFonts w:ascii="Calibri" w:hAnsi="Calibri" w:cs="Calibri"/>
                <w:b/>
                <w:bCs/>
                <w:sz w:val="18"/>
                <w:szCs w:val="18"/>
              </w:rPr>
              <w:t>Router</w:t>
            </w:r>
            <w:proofErr w:type="spellEnd"/>
          </w:p>
        </w:tc>
        <w:tc>
          <w:tcPr>
            <w:tcW w:w="3285" w:type="dxa"/>
            <w:vAlign w:val="center"/>
          </w:tcPr>
          <w:p w14:paraId="4945847B"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sz w:val="18"/>
                <w:szCs w:val="18"/>
                <w:lang w:val="en-GB"/>
              </w:rPr>
              <w:t xml:space="preserve">Π.4.1. </w:t>
            </w:r>
            <w:proofErr w:type="spellStart"/>
            <w:r w:rsidRPr="001A1D30">
              <w:rPr>
                <w:rFonts w:ascii="Calibri" w:hAnsi="Calibri" w:cs="Calibri"/>
                <w:sz w:val="18"/>
                <w:szCs w:val="18"/>
                <w:lang w:val="en-GB"/>
              </w:rPr>
              <w:t>Εξο</w:t>
            </w:r>
            <w:proofErr w:type="spellEnd"/>
            <w:r w:rsidRPr="001A1D30">
              <w:rPr>
                <w:rFonts w:ascii="Calibri" w:hAnsi="Calibri" w:cs="Calibri"/>
                <w:sz w:val="18"/>
                <w:szCs w:val="18"/>
                <w:lang w:val="en-GB"/>
              </w:rPr>
              <w:t xml:space="preserve">πλισμός </w:t>
            </w:r>
            <w:proofErr w:type="spellStart"/>
            <w:r w:rsidRPr="001A1D30">
              <w:rPr>
                <w:rFonts w:ascii="Calibri" w:hAnsi="Calibri" w:cs="Calibri"/>
                <w:sz w:val="18"/>
                <w:szCs w:val="18"/>
                <w:lang w:val="en-GB"/>
              </w:rPr>
              <w:t>εργ</w:t>
            </w:r>
            <w:proofErr w:type="spellEnd"/>
            <w:r w:rsidRPr="001A1D30">
              <w:rPr>
                <w:rFonts w:ascii="Calibri" w:hAnsi="Calibri" w:cs="Calibri"/>
                <w:sz w:val="18"/>
                <w:szCs w:val="18"/>
                <w:lang w:val="en-GB"/>
              </w:rPr>
              <w:t>αστηρίου</w:t>
            </w:r>
          </w:p>
        </w:tc>
        <w:tc>
          <w:tcPr>
            <w:tcW w:w="3285" w:type="dxa"/>
          </w:tcPr>
          <w:p w14:paraId="0AF84CB6" w14:textId="77777777" w:rsidR="001A1D30" w:rsidRPr="001A1D30" w:rsidRDefault="001A1D30" w:rsidP="001A1D30">
            <w:pPr>
              <w:widowControl w:val="0"/>
              <w:suppressAutoHyphens/>
              <w:jc w:val="center"/>
              <w:rPr>
                <w:rFonts w:ascii="Calibri" w:hAnsi="Calibri" w:cs="Calibri"/>
                <w:sz w:val="18"/>
                <w:szCs w:val="18"/>
              </w:rPr>
            </w:pPr>
            <w:r w:rsidRPr="001A1D30">
              <w:rPr>
                <w:rFonts w:ascii="Calibri" w:hAnsi="Calibri" w:cs="Calibri"/>
                <w:sz w:val="18"/>
                <w:szCs w:val="18"/>
              </w:rPr>
              <w:t>εντός τριάντα (30) ημερών από την έκδοση του σχετικού τιμολογίου</w:t>
            </w:r>
          </w:p>
        </w:tc>
      </w:tr>
      <w:tr w:rsidR="001A1D30" w:rsidRPr="001A1D30" w14:paraId="05AA42FA" w14:textId="77777777" w:rsidTr="0028114A">
        <w:tc>
          <w:tcPr>
            <w:tcW w:w="3285" w:type="dxa"/>
            <w:gridSpan w:val="2"/>
            <w:vAlign w:val="center"/>
          </w:tcPr>
          <w:p w14:paraId="08CE5879" w14:textId="77777777" w:rsidR="001A1D30" w:rsidRPr="001A1D30" w:rsidRDefault="001A1D30" w:rsidP="001A1D30">
            <w:pPr>
              <w:jc w:val="center"/>
              <w:rPr>
                <w:rFonts w:ascii="Calibri" w:hAnsi="Calibri" w:cs="Calibri"/>
                <w:b/>
                <w:bCs/>
                <w:sz w:val="18"/>
                <w:szCs w:val="18"/>
              </w:rPr>
            </w:pPr>
            <w:r w:rsidRPr="001A1D30">
              <w:rPr>
                <w:rFonts w:ascii="Calibri" w:hAnsi="Calibri" w:cs="Calibri"/>
                <w:b/>
                <w:bCs/>
                <w:sz w:val="18"/>
                <w:szCs w:val="18"/>
              </w:rPr>
              <w:lastRenderedPageBreak/>
              <w:t>Τμήμα 14</w:t>
            </w:r>
          </w:p>
          <w:p w14:paraId="6F24C616"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b/>
                <w:bCs/>
                <w:sz w:val="18"/>
                <w:szCs w:val="18"/>
              </w:rPr>
              <w:t>Σύστημα Εικονικής και Μικτής Πραγματικότητας (VR/MR </w:t>
            </w:r>
            <w:proofErr w:type="spellStart"/>
            <w:r w:rsidRPr="001A1D30">
              <w:rPr>
                <w:rFonts w:ascii="Calibri" w:hAnsi="Calibri" w:cs="Calibri"/>
                <w:b/>
                <w:bCs/>
                <w:sz w:val="18"/>
                <w:szCs w:val="18"/>
              </w:rPr>
              <w:t>Headset</w:t>
            </w:r>
            <w:proofErr w:type="spellEnd"/>
            <w:r w:rsidRPr="001A1D30">
              <w:rPr>
                <w:rFonts w:ascii="Calibri" w:hAnsi="Calibri" w:cs="Calibri"/>
                <w:b/>
                <w:bCs/>
                <w:sz w:val="18"/>
                <w:szCs w:val="18"/>
              </w:rPr>
              <w:t>)</w:t>
            </w:r>
          </w:p>
        </w:tc>
        <w:tc>
          <w:tcPr>
            <w:tcW w:w="3285" w:type="dxa"/>
            <w:vAlign w:val="center"/>
          </w:tcPr>
          <w:p w14:paraId="70D039AB"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sz w:val="18"/>
                <w:szCs w:val="18"/>
                <w:lang w:val="en-GB"/>
              </w:rPr>
              <w:t xml:space="preserve">Π.4.1. </w:t>
            </w:r>
            <w:proofErr w:type="spellStart"/>
            <w:r w:rsidRPr="001A1D30">
              <w:rPr>
                <w:rFonts w:ascii="Calibri" w:hAnsi="Calibri" w:cs="Calibri"/>
                <w:sz w:val="18"/>
                <w:szCs w:val="18"/>
                <w:lang w:val="en-GB"/>
              </w:rPr>
              <w:t>Εξο</w:t>
            </w:r>
            <w:proofErr w:type="spellEnd"/>
            <w:r w:rsidRPr="001A1D30">
              <w:rPr>
                <w:rFonts w:ascii="Calibri" w:hAnsi="Calibri" w:cs="Calibri"/>
                <w:sz w:val="18"/>
                <w:szCs w:val="18"/>
                <w:lang w:val="en-GB"/>
              </w:rPr>
              <w:t xml:space="preserve">πλισμός </w:t>
            </w:r>
            <w:proofErr w:type="spellStart"/>
            <w:r w:rsidRPr="001A1D30">
              <w:rPr>
                <w:rFonts w:ascii="Calibri" w:hAnsi="Calibri" w:cs="Calibri"/>
                <w:sz w:val="18"/>
                <w:szCs w:val="18"/>
                <w:lang w:val="en-GB"/>
              </w:rPr>
              <w:t>εργ</w:t>
            </w:r>
            <w:proofErr w:type="spellEnd"/>
            <w:r w:rsidRPr="001A1D30">
              <w:rPr>
                <w:rFonts w:ascii="Calibri" w:hAnsi="Calibri" w:cs="Calibri"/>
                <w:sz w:val="18"/>
                <w:szCs w:val="18"/>
                <w:lang w:val="en-GB"/>
              </w:rPr>
              <w:t>αστηρίου</w:t>
            </w:r>
          </w:p>
        </w:tc>
        <w:tc>
          <w:tcPr>
            <w:tcW w:w="3285" w:type="dxa"/>
          </w:tcPr>
          <w:p w14:paraId="7F4142BD" w14:textId="77777777" w:rsidR="001A1D30" w:rsidRPr="001A1D30" w:rsidRDefault="001A1D30" w:rsidP="001A1D30">
            <w:pPr>
              <w:widowControl w:val="0"/>
              <w:suppressAutoHyphens/>
              <w:jc w:val="center"/>
              <w:rPr>
                <w:rFonts w:ascii="Calibri" w:hAnsi="Calibri" w:cs="Calibri"/>
                <w:sz w:val="18"/>
                <w:szCs w:val="18"/>
              </w:rPr>
            </w:pPr>
            <w:r w:rsidRPr="001A1D30">
              <w:rPr>
                <w:rFonts w:ascii="Calibri" w:hAnsi="Calibri" w:cs="Calibri"/>
                <w:sz w:val="18"/>
                <w:szCs w:val="18"/>
              </w:rPr>
              <w:t>εντός τριάντα (30) ημερών από την έκδοση του σχετικού τιμολογίου</w:t>
            </w:r>
          </w:p>
        </w:tc>
      </w:tr>
      <w:tr w:rsidR="001A1D30" w:rsidRPr="001A1D30" w14:paraId="16209541" w14:textId="77777777" w:rsidTr="0028114A">
        <w:tc>
          <w:tcPr>
            <w:tcW w:w="3285" w:type="dxa"/>
            <w:gridSpan w:val="2"/>
            <w:vAlign w:val="center"/>
          </w:tcPr>
          <w:p w14:paraId="6FD81D1A" w14:textId="77777777" w:rsidR="001A1D30" w:rsidRPr="001A1D30" w:rsidRDefault="001A1D30" w:rsidP="001A1D30">
            <w:pPr>
              <w:jc w:val="center"/>
              <w:rPr>
                <w:rFonts w:ascii="Calibri" w:hAnsi="Calibri" w:cs="Calibri"/>
                <w:b/>
                <w:bCs/>
                <w:sz w:val="18"/>
                <w:szCs w:val="18"/>
              </w:rPr>
            </w:pPr>
            <w:r w:rsidRPr="001A1D30">
              <w:rPr>
                <w:rFonts w:ascii="Calibri" w:hAnsi="Calibri" w:cs="Calibri"/>
                <w:b/>
                <w:bCs/>
                <w:sz w:val="18"/>
                <w:szCs w:val="18"/>
              </w:rPr>
              <w:t>Τμήμα 15</w:t>
            </w:r>
          </w:p>
          <w:p w14:paraId="50E155B2"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b/>
                <w:bCs/>
                <w:sz w:val="18"/>
                <w:szCs w:val="18"/>
              </w:rPr>
              <w:t>Επίγειο Όχημα Μικρού Μεγέθους με ερπύστριες</w:t>
            </w:r>
          </w:p>
        </w:tc>
        <w:tc>
          <w:tcPr>
            <w:tcW w:w="3285" w:type="dxa"/>
            <w:vAlign w:val="center"/>
          </w:tcPr>
          <w:p w14:paraId="6FA17330"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sz w:val="18"/>
                <w:szCs w:val="18"/>
                <w:lang w:val="en-GB"/>
              </w:rPr>
              <w:t xml:space="preserve">Π.4.1. </w:t>
            </w:r>
            <w:proofErr w:type="spellStart"/>
            <w:r w:rsidRPr="001A1D30">
              <w:rPr>
                <w:rFonts w:ascii="Calibri" w:hAnsi="Calibri" w:cs="Calibri"/>
                <w:sz w:val="18"/>
                <w:szCs w:val="18"/>
                <w:lang w:val="en-GB"/>
              </w:rPr>
              <w:t>Εξο</w:t>
            </w:r>
            <w:proofErr w:type="spellEnd"/>
            <w:r w:rsidRPr="001A1D30">
              <w:rPr>
                <w:rFonts w:ascii="Calibri" w:hAnsi="Calibri" w:cs="Calibri"/>
                <w:sz w:val="18"/>
                <w:szCs w:val="18"/>
                <w:lang w:val="en-GB"/>
              </w:rPr>
              <w:t xml:space="preserve">πλισμός </w:t>
            </w:r>
            <w:proofErr w:type="spellStart"/>
            <w:r w:rsidRPr="001A1D30">
              <w:rPr>
                <w:rFonts w:ascii="Calibri" w:hAnsi="Calibri" w:cs="Calibri"/>
                <w:sz w:val="18"/>
                <w:szCs w:val="18"/>
                <w:lang w:val="en-GB"/>
              </w:rPr>
              <w:t>εργ</w:t>
            </w:r>
            <w:proofErr w:type="spellEnd"/>
            <w:r w:rsidRPr="001A1D30">
              <w:rPr>
                <w:rFonts w:ascii="Calibri" w:hAnsi="Calibri" w:cs="Calibri"/>
                <w:sz w:val="18"/>
                <w:szCs w:val="18"/>
                <w:lang w:val="en-GB"/>
              </w:rPr>
              <w:t>αστηρίου</w:t>
            </w:r>
          </w:p>
        </w:tc>
        <w:tc>
          <w:tcPr>
            <w:tcW w:w="3285" w:type="dxa"/>
          </w:tcPr>
          <w:p w14:paraId="1FCCFD5D" w14:textId="77777777" w:rsidR="001A1D30" w:rsidRPr="001A1D30" w:rsidRDefault="001A1D30" w:rsidP="001A1D30">
            <w:pPr>
              <w:widowControl w:val="0"/>
              <w:suppressAutoHyphens/>
              <w:jc w:val="center"/>
              <w:rPr>
                <w:rFonts w:ascii="Calibri" w:hAnsi="Calibri" w:cs="Calibri"/>
                <w:sz w:val="18"/>
                <w:szCs w:val="18"/>
              </w:rPr>
            </w:pPr>
            <w:r w:rsidRPr="001A1D30">
              <w:rPr>
                <w:rFonts w:ascii="Calibri" w:hAnsi="Calibri" w:cs="Calibri"/>
                <w:sz w:val="18"/>
                <w:szCs w:val="18"/>
              </w:rPr>
              <w:t>εντός τριάντα (30) ημερών από την έκδοση του σχετικού τιμολογίου</w:t>
            </w:r>
          </w:p>
        </w:tc>
      </w:tr>
      <w:tr w:rsidR="001A1D30" w:rsidRPr="001A1D30" w14:paraId="773EC9B1" w14:textId="77777777" w:rsidTr="0028114A">
        <w:tc>
          <w:tcPr>
            <w:tcW w:w="3285" w:type="dxa"/>
            <w:gridSpan w:val="2"/>
            <w:vAlign w:val="center"/>
          </w:tcPr>
          <w:p w14:paraId="7B0AA87D" w14:textId="77777777" w:rsidR="001A1D30" w:rsidRPr="001A1D30" w:rsidRDefault="001A1D30" w:rsidP="001A1D30">
            <w:pPr>
              <w:jc w:val="center"/>
              <w:rPr>
                <w:rFonts w:ascii="Calibri" w:hAnsi="Calibri" w:cs="Calibri"/>
                <w:b/>
                <w:bCs/>
                <w:sz w:val="18"/>
                <w:szCs w:val="18"/>
              </w:rPr>
            </w:pPr>
            <w:r w:rsidRPr="001A1D30">
              <w:rPr>
                <w:rFonts w:ascii="Calibri" w:hAnsi="Calibri" w:cs="Calibri"/>
                <w:b/>
                <w:bCs/>
                <w:sz w:val="18"/>
                <w:szCs w:val="18"/>
              </w:rPr>
              <w:t>Τμήμα 16</w:t>
            </w:r>
          </w:p>
          <w:p w14:paraId="62EEC75B"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b/>
                <w:bCs/>
                <w:sz w:val="18"/>
                <w:szCs w:val="18"/>
              </w:rPr>
              <w:t>Εναέριο Σύστημα Λήψης Εικόνων</w:t>
            </w:r>
          </w:p>
        </w:tc>
        <w:tc>
          <w:tcPr>
            <w:tcW w:w="3285" w:type="dxa"/>
            <w:vAlign w:val="center"/>
          </w:tcPr>
          <w:p w14:paraId="7D62E950"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sz w:val="18"/>
                <w:szCs w:val="18"/>
                <w:lang w:val="en-GB"/>
              </w:rPr>
              <w:t xml:space="preserve">Π.4.1. </w:t>
            </w:r>
            <w:proofErr w:type="spellStart"/>
            <w:r w:rsidRPr="001A1D30">
              <w:rPr>
                <w:rFonts w:ascii="Calibri" w:hAnsi="Calibri" w:cs="Calibri"/>
                <w:sz w:val="18"/>
                <w:szCs w:val="18"/>
                <w:lang w:val="en-GB"/>
              </w:rPr>
              <w:t>Εξο</w:t>
            </w:r>
            <w:proofErr w:type="spellEnd"/>
            <w:r w:rsidRPr="001A1D30">
              <w:rPr>
                <w:rFonts w:ascii="Calibri" w:hAnsi="Calibri" w:cs="Calibri"/>
                <w:sz w:val="18"/>
                <w:szCs w:val="18"/>
                <w:lang w:val="en-GB"/>
              </w:rPr>
              <w:t xml:space="preserve">πλισμός </w:t>
            </w:r>
            <w:proofErr w:type="spellStart"/>
            <w:r w:rsidRPr="001A1D30">
              <w:rPr>
                <w:rFonts w:ascii="Calibri" w:hAnsi="Calibri" w:cs="Calibri"/>
                <w:sz w:val="18"/>
                <w:szCs w:val="18"/>
                <w:lang w:val="en-GB"/>
              </w:rPr>
              <w:t>εργ</w:t>
            </w:r>
            <w:proofErr w:type="spellEnd"/>
            <w:r w:rsidRPr="001A1D30">
              <w:rPr>
                <w:rFonts w:ascii="Calibri" w:hAnsi="Calibri" w:cs="Calibri"/>
                <w:sz w:val="18"/>
                <w:szCs w:val="18"/>
                <w:lang w:val="en-GB"/>
              </w:rPr>
              <w:t>αστηρίου</w:t>
            </w:r>
          </w:p>
        </w:tc>
        <w:tc>
          <w:tcPr>
            <w:tcW w:w="3285" w:type="dxa"/>
          </w:tcPr>
          <w:p w14:paraId="569D9A8C" w14:textId="77777777" w:rsidR="001A1D30" w:rsidRPr="001A1D30" w:rsidRDefault="001A1D30" w:rsidP="001A1D30">
            <w:pPr>
              <w:widowControl w:val="0"/>
              <w:suppressAutoHyphens/>
              <w:jc w:val="center"/>
              <w:rPr>
                <w:rFonts w:ascii="Calibri" w:hAnsi="Calibri" w:cs="Calibri"/>
                <w:sz w:val="18"/>
                <w:szCs w:val="18"/>
              </w:rPr>
            </w:pPr>
            <w:r w:rsidRPr="001A1D30">
              <w:rPr>
                <w:rFonts w:ascii="Calibri" w:hAnsi="Calibri" w:cs="Calibri"/>
                <w:sz w:val="18"/>
                <w:szCs w:val="18"/>
              </w:rPr>
              <w:t>εντός τριάντα (30) ημερών από την έκδοση του σχετικού τιμολογίου</w:t>
            </w:r>
          </w:p>
        </w:tc>
      </w:tr>
      <w:tr w:rsidR="001A1D30" w:rsidRPr="001A1D30" w14:paraId="33A27162" w14:textId="77777777" w:rsidTr="0028114A">
        <w:tc>
          <w:tcPr>
            <w:tcW w:w="3285" w:type="dxa"/>
            <w:gridSpan w:val="2"/>
            <w:vAlign w:val="center"/>
          </w:tcPr>
          <w:p w14:paraId="3ECC8D87" w14:textId="77777777" w:rsidR="001A1D30" w:rsidRPr="001A1D30" w:rsidRDefault="001A1D30" w:rsidP="001A1D30">
            <w:pPr>
              <w:jc w:val="center"/>
              <w:rPr>
                <w:rFonts w:ascii="Calibri" w:hAnsi="Calibri" w:cs="Calibri"/>
                <w:b/>
                <w:bCs/>
                <w:sz w:val="18"/>
                <w:szCs w:val="18"/>
              </w:rPr>
            </w:pPr>
            <w:r w:rsidRPr="001A1D30">
              <w:rPr>
                <w:rFonts w:ascii="Calibri" w:hAnsi="Calibri" w:cs="Calibri"/>
                <w:b/>
                <w:bCs/>
                <w:sz w:val="18"/>
                <w:szCs w:val="18"/>
              </w:rPr>
              <w:t>Τμήμα 17</w:t>
            </w:r>
          </w:p>
          <w:p w14:paraId="485E4231"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b/>
                <w:bCs/>
                <w:sz w:val="18"/>
                <w:szCs w:val="18"/>
              </w:rPr>
              <w:t>Κάμερα 360° Υψηλής Ανάλυσης για Τεκμηρίωση &amp; Χαρτογράφηση Πεδίου</w:t>
            </w:r>
          </w:p>
        </w:tc>
        <w:tc>
          <w:tcPr>
            <w:tcW w:w="3285" w:type="dxa"/>
            <w:vAlign w:val="center"/>
          </w:tcPr>
          <w:p w14:paraId="631E3CF2"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sz w:val="18"/>
                <w:szCs w:val="18"/>
                <w:lang w:val="en-GB"/>
              </w:rPr>
              <w:t xml:space="preserve">Π.4.1. </w:t>
            </w:r>
            <w:proofErr w:type="spellStart"/>
            <w:r w:rsidRPr="001A1D30">
              <w:rPr>
                <w:rFonts w:ascii="Calibri" w:hAnsi="Calibri" w:cs="Calibri"/>
                <w:sz w:val="18"/>
                <w:szCs w:val="18"/>
                <w:lang w:val="en-GB"/>
              </w:rPr>
              <w:t>Εξο</w:t>
            </w:r>
            <w:proofErr w:type="spellEnd"/>
            <w:r w:rsidRPr="001A1D30">
              <w:rPr>
                <w:rFonts w:ascii="Calibri" w:hAnsi="Calibri" w:cs="Calibri"/>
                <w:sz w:val="18"/>
                <w:szCs w:val="18"/>
                <w:lang w:val="en-GB"/>
              </w:rPr>
              <w:t xml:space="preserve">πλισμός </w:t>
            </w:r>
            <w:proofErr w:type="spellStart"/>
            <w:r w:rsidRPr="001A1D30">
              <w:rPr>
                <w:rFonts w:ascii="Calibri" w:hAnsi="Calibri" w:cs="Calibri"/>
                <w:sz w:val="18"/>
                <w:szCs w:val="18"/>
                <w:lang w:val="en-GB"/>
              </w:rPr>
              <w:t>εργ</w:t>
            </w:r>
            <w:proofErr w:type="spellEnd"/>
            <w:r w:rsidRPr="001A1D30">
              <w:rPr>
                <w:rFonts w:ascii="Calibri" w:hAnsi="Calibri" w:cs="Calibri"/>
                <w:sz w:val="18"/>
                <w:szCs w:val="18"/>
                <w:lang w:val="en-GB"/>
              </w:rPr>
              <w:t>αστηρίου</w:t>
            </w:r>
          </w:p>
        </w:tc>
        <w:tc>
          <w:tcPr>
            <w:tcW w:w="3285" w:type="dxa"/>
          </w:tcPr>
          <w:p w14:paraId="1A150661" w14:textId="77777777" w:rsidR="001A1D30" w:rsidRPr="001A1D30" w:rsidRDefault="001A1D30" w:rsidP="001A1D30">
            <w:pPr>
              <w:widowControl w:val="0"/>
              <w:suppressAutoHyphens/>
              <w:jc w:val="center"/>
              <w:rPr>
                <w:rFonts w:ascii="Calibri" w:hAnsi="Calibri" w:cs="Calibri"/>
                <w:sz w:val="18"/>
                <w:szCs w:val="18"/>
              </w:rPr>
            </w:pPr>
            <w:r w:rsidRPr="001A1D30">
              <w:rPr>
                <w:rFonts w:ascii="Calibri" w:hAnsi="Calibri" w:cs="Calibri"/>
                <w:sz w:val="18"/>
                <w:szCs w:val="18"/>
              </w:rPr>
              <w:t>εντός τριάντα (30) ημερών από την έκδοση του σχετικού τιμολογίου</w:t>
            </w:r>
          </w:p>
        </w:tc>
      </w:tr>
      <w:tr w:rsidR="001A1D30" w:rsidRPr="001A1D30" w14:paraId="78933AE0" w14:textId="77777777" w:rsidTr="0028114A">
        <w:tc>
          <w:tcPr>
            <w:tcW w:w="3285" w:type="dxa"/>
            <w:gridSpan w:val="2"/>
            <w:vAlign w:val="center"/>
          </w:tcPr>
          <w:p w14:paraId="79E494A4" w14:textId="77777777" w:rsidR="001A1D30" w:rsidRPr="001A1D30" w:rsidRDefault="001A1D30" w:rsidP="001A1D30">
            <w:pPr>
              <w:jc w:val="center"/>
              <w:rPr>
                <w:rFonts w:ascii="Calibri" w:hAnsi="Calibri" w:cs="Calibri"/>
                <w:b/>
                <w:bCs/>
                <w:sz w:val="18"/>
                <w:szCs w:val="18"/>
              </w:rPr>
            </w:pPr>
            <w:r w:rsidRPr="001A1D30">
              <w:rPr>
                <w:rFonts w:ascii="Calibri" w:hAnsi="Calibri" w:cs="Calibri"/>
                <w:b/>
                <w:bCs/>
                <w:sz w:val="18"/>
                <w:szCs w:val="18"/>
              </w:rPr>
              <w:t>Τμήμα 18</w:t>
            </w:r>
          </w:p>
          <w:p w14:paraId="512741D3"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b/>
                <w:bCs/>
                <w:sz w:val="18"/>
                <w:szCs w:val="18"/>
              </w:rPr>
              <w:t xml:space="preserve">Πακέτο Υποστηρικτικού Εξοπλισμού για Σύστημα Χαρτογράφησης </w:t>
            </w:r>
            <w:proofErr w:type="spellStart"/>
            <w:r w:rsidRPr="001A1D30">
              <w:rPr>
                <w:rFonts w:ascii="Calibri" w:hAnsi="Calibri" w:cs="Calibri"/>
                <w:b/>
                <w:bCs/>
                <w:sz w:val="18"/>
                <w:szCs w:val="18"/>
              </w:rPr>
              <w:t>LiDAR</w:t>
            </w:r>
            <w:proofErr w:type="spellEnd"/>
          </w:p>
        </w:tc>
        <w:tc>
          <w:tcPr>
            <w:tcW w:w="3285" w:type="dxa"/>
            <w:vAlign w:val="center"/>
          </w:tcPr>
          <w:p w14:paraId="6A152B5E"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sz w:val="18"/>
                <w:szCs w:val="18"/>
                <w:lang w:val="en-GB"/>
              </w:rPr>
              <w:t xml:space="preserve">Π.4.1. </w:t>
            </w:r>
            <w:proofErr w:type="spellStart"/>
            <w:r w:rsidRPr="001A1D30">
              <w:rPr>
                <w:rFonts w:ascii="Calibri" w:hAnsi="Calibri" w:cs="Calibri"/>
                <w:sz w:val="18"/>
                <w:szCs w:val="18"/>
                <w:lang w:val="en-GB"/>
              </w:rPr>
              <w:t>Εξο</w:t>
            </w:r>
            <w:proofErr w:type="spellEnd"/>
            <w:r w:rsidRPr="001A1D30">
              <w:rPr>
                <w:rFonts w:ascii="Calibri" w:hAnsi="Calibri" w:cs="Calibri"/>
                <w:sz w:val="18"/>
                <w:szCs w:val="18"/>
                <w:lang w:val="en-GB"/>
              </w:rPr>
              <w:t xml:space="preserve">πλισμός </w:t>
            </w:r>
            <w:proofErr w:type="spellStart"/>
            <w:r w:rsidRPr="001A1D30">
              <w:rPr>
                <w:rFonts w:ascii="Calibri" w:hAnsi="Calibri" w:cs="Calibri"/>
                <w:sz w:val="18"/>
                <w:szCs w:val="18"/>
                <w:lang w:val="en-GB"/>
              </w:rPr>
              <w:t>εργ</w:t>
            </w:r>
            <w:proofErr w:type="spellEnd"/>
            <w:r w:rsidRPr="001A1D30">
              <w:rPr>
                <w:rFonts w:ascii="Calibri" w:hAnsi="Calibri" w:cs="Calibri"/>
                <w:sz w:val="18"/>
                <w:szCs w:val="18"/>
                <w:lang w:val="en-GB"/>
              </w:rPr>
              <w:t>αστηρίου</w:t>
            </w:r>
          </w:p>
        </w:tc>
        <w:tc>
          <w:tcPr>
            <w:tcW w:w="3285" w:type="dxa"/>
          </w:tcPr>
          <w:p w14:paraId="492DAEAF" w14:textId="77777777" w:rsidR="001A1D30" w:rsidRPr="001A1D30" w:rsidRDefault="001A1D30" w:rsidP="001A1D30">
            <w:pPr>
              <w:widowControl w:val="0"/>
              <w:suppressAutoHyphens/>
              <w:jc w:val="center"/>
              <w:rPr>
                <w:rFonts w:ascii="Calibri" w:hAnsi="Calibri" w:cs="Calibri"/>
                <w:sz w:val="18"/>
                <w:szCs w:val="18"/>
              </w:rPr>
            </w:pPr>
            <w:r w:rsidRPr="001A1D30">
              <w:rPr>
                <w:rFonts w:ascii="Calibri" w:hAnsi="Calibri" w:cs="Calibri"/>
                <w:sz w:val="18"/>
                <w:szCs w:val="18"/>
              </w:rPr>
              <w:t>εντός τριάντα (30) ημερών από την έκδοση του σχετικού τιμολογίου</w:t>
            </w:r>
          </w:p>
        </w:tc>
      </w:tr>
      <w:tr w:rsidR="001A1D30" w:rsidRPr="001A1D30" w14:paraId="1A2E104A" w14:textId="77777777" w:rsidTr="0028114A">
        <w:tc>
          <w:tcPr>
            <w:tcW w:w="3285" w:type="dxa"/>
            <w:gridSpan w:val="2"/>
            <w:vAlign w:val="center"/>
          </w:tcPr>
          <w:p w14:paraId="43469245" w14:textId="77777777" w:rsidR="001A1D30" w:rsidRPr="001A1D30" w:rsidRDefault="001A1D30" w:rsidP="001A1D30">
            <w:pPr>
              <w:jc w:val="center"/>
              <w:rPr>
                <w:rFonts w:ascii="Calibri" w:hAnsi="Calibri" w:cs="Calibri"/>
                <w:b/>
                <w:bCs/>
                <w:sz w:val="18"/>
                <w:szCs w:val="18"/>
              </w:rPr>
            </w:pPr>
            <w:r w:rsidRPr="001A1D30">
              <w:rPr>
                <w:rFonts w:ascii="Calibri" w:hAnsi="Calibri" w:cs="Calibri"/>
                <w:b/>
                <w:bCs/>
                <w:sz w:val="18"/>
                <w:szCs w:val="18"/>
              </w:rPr>
              <w:t>Τμήμα 19</w:t>
            </w:r>
          </w:p>
          <w:p w14:paraId="05663451"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b/>
                <w:bCs/>
                <w:sz w:val="18"/>
                <w:szCs w:val="18"/>
              </w:rPr>
              <w:t>AV (</w:t>
            </w:r>
            <w:proofErr w:type="spellStart"/>
            <w:r w:rsidRPr="001A1D30">
              <w:rPr>
                <w:rFonts w:ascii="Calibri" w:hAnsi="Calibri" w:cs="Calibri"/>
                <w:b/>
                <w:bCs/>
                <w:sz w:val="18"/>
                <w:szCs w:val="18"/>
              </w:rPr>
              <w:t>τετρακόπτερο</w:t>
            </w:r>
            <w:proofErr w:type="spellEnd"/>
            <w:r w:rsidRPr="001A1D30">
              <w:rPr>
                <w:rFonts w:ascii="Calibri" w:hAnsi="Calibri" w:cs="Calibri"/>
                <w:b/>
                <w:bCs/>
                <w:sz w:val="18"/>
                <w:szCs w:val="18"/>
              </w:rPr>
              <w:t xml:space="preserve">) εξοπλισμένο με </w:t>
            </w:r>
            <w:proofErr w:type="spellStart"/>
            <w:r w:rsidRPr="001A1D30">
              <w:rPr>
                <w:rFonts w:ascii="Calibri" w:hAnsi="Calibri" w:cs="Calibri"/>
                <w:b/>
                <w:bCs/>
                <w:sz w:val="18"/>
                <w:szCs w:val="18"/>
              </w:rPr>
              <w:t>πολυφασματική</w:t>
            </w:r>
            <w:proofErr w:type="spellEnd"/>
            <w:r w:rsidRPr="001A1D30">
              <w:rPr>
                <w:rFonts w:ascii="Calibri" w:hAnsi="Calibri" w:cs="Calibri"/>
                <w:b/>
                <w:bCs/>
                <w:sz w:val="18"/>
                <w:szCs w:val="18"/>
              </w:rPr>
              <w:t xml:space="preserve"> κάμερα με τον απαιτούμενο συνοδευτικό εξοπλισμό.</w:t>
            </w:r>
          </w:p>
        </w:tc>
        <w:tc>
          <w:tcPr>
            <w:tcW w:w="3285" w:type="dxa"/>
            <w:vAlign w:val="center"/>
          </w:tcPr>
          <w:p w14:paraId="3CF1B356"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sz w:val="18"/>
                <w:szCs w:val="18"/>
                <w:lang w:val="en-GB"/>
              </w:rPr>
              <w:t xml:space="preserve">Π.4.1. </w:t>
            </w:r>
            <w:proofErr w:type="spellStart"/>
            <w:r w:rsidRPr="001A1D30">
              <w:rPr>
                <w:rFonts w:ascii="Calibri" w:hAnsi="Calibri" w:cs="Calibri"/>
                <w:sz w:val="18"/>
                <w:szCs w:val="18"/>
                <w:lang w:val="en-GB"/>
              </w:rPr>
              <w:t>Εξο</w:t>
            </w:r>
            <w:proofErr w:type="spellEnd"/>
            <w:r w:rsidRPr="001A1D30">
              <w:rPr>
                <w:rFonts w:ascii="Calibri" w:hAnsi="Calibri" w:cs="Calibri"/>
                <w:sz w:val="18"/>
                <w:szCs w:val="18"/>
                <w:lang w:val="en-GB"/>
              </w:rPr>
              <w:t xml:space="preserve">πλισμός </w:t>
            </w:r>
            <w:proofErr w:type="spellStart"/>
            <w:r w:rsidRPr="001A1D30">
              <w:rPr>
                <w:rFonts w:ascii="Calibri" w:hAnsi="Calibri" w:cs="Calibri"/>
                <w:sz w:val="18"/>
                <w:szCs w:val="18"/>
                <w:lang w:val="en-GB"/>
              </w:rPr>
              <w:t>εργ</w:t>
            </w:r>
            <w:proofErr w:type="spellEnd"/>
            <w:r w:rsidRPr="001A1D30">
              <w:rPr>
                <w:rFonts w:ascii="Calibri" w:hAnsi="Calibri" w:cs="Calibri"/>
                <w:sz w:val="18"/>
                <w:szCs w:val="18"/>
                <w:lang w:val="en-GB"/>
              </w:rPr>
              <w:t>αστηρίου</w:t>
            </w:r>
          </w:p>
        </w:tc>
        <w:tc>
          <w:tcPr>
            <w:tcW w:w="3285" w:type="dxa"/>
          </w:tcPr>
          <w:p w14:paraId="1F79AEA7" w14:textId="77777777" w:rsidR="001A1D30" w:rsidRPr="001A1D30" w:rsidRDefault="001A1D30" w:rsidP="001A1D30">
            <w:pPr>
              <w:widowControl w:val="0"/>
              <w:suppressAutoHyphens/>
              <w:jc w:val="center"/>
              <w:rPr>
                <w:rFonts w:ascii="Calibri" w:hAnsi="Calibri" w:cs="Calibri"/>
                <w:sz w:val="18"/>
                <w:szCs w:val="18"/>
              </w:rPr>
            </w:pPr>
            <w:r w:rsidRPr="001A1D30">
              <w:rPr>
                <w:rFonts w:ascii="Calibri" w:hAnsi="Calibri" w:cs="Calibri"/>
                <w:sz w:val="18"/>
                <w:szCs w:val="18"/>
              </w:rPr>
              <w:t>εντός τριάντα (30) ημερών από την έκδοση του σχετικού τιμολογίου</w:t>
            </w:r>
          </w:p>
        </w:tc>
      </w:tr>
      <w:tr w:rsidR="001A1D30" w:rsidRPr="001A1D30" w14:paraId="245245DA" w14:textId="77777777" w:rsidTr="0028114A">
        <w:tc>
          <w:tcPr>
            <w:tcW w:w="3285" w:type="dxa"/>
            <w:gridSpan w:val="2"/>
            <w:vAlign w:val="center"/>
          </w:tcPr>
          <w:p w14:paraId="7433B5A1" w14:textId="77777777" w:rsidR="001A1D30" w:rsidRPr="001A1D30" w:rsidRDefault="001A1D30" w:rsidP="001A1D30">
            <w:pPr>
              <w:jc w:val="center"/>
              <w:rPr>
                <w:rFonts w:ascii="Calibri" w:hAnsi="Calibri" w:cs="Calibri"/>
                <w:b/>
                <w:bCs/>
                <w:sz w:val="18"/>
                <w:szCs w:val="18"/>
              </w:rPr>
            </w:pPr>
            <w:r w:rsidRPr="001A1D30">
              <w:rPr>
                <w:rFonts w:ascii="Calibri" w:hAnsi="Calibri" w:cs="Calibri"/>
                <w:b/>
                <w:bCs/>
                <w:sz w:val="18"/>
                <w:szCs w:val="18"/>
              </w:rPr>
              <w:t>Τμήμα 20</w:t>
            </w:r>
          </w:p>
          <w:p w14:paraId="7ECBDE04"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b/>
                <w:bCs/>
                <w:sz w:val="18"/>
                <w:szCs w:val="18"/>
              </w:rPr>
              <w:t xml:space="preserve">Κελί </w:t>
            </w:r>
            <w:proofErr w:type="spellStart"/>
            <w:r w:rsidRPr="001A1D30">
              <w:rPr>
                <w:rFonts w:ascii="Calibri" w:hAnsi="Calibri" w:cs="Calibri"/>
                <w:b/>
                <w:bCs/>
                <w:sz w:val="18"/>
                <w:szCs w:val="18"/>
              </w:rPr>
              <w:t>τασικών</w:t>
            </w:r>
            <w:proofErr w:type="spellEnd"/>
            <w:r w:rsidRPr="001A1D30">
              <w:rPr>
                <w:rFonts w:ascii="Calibri" w:hAnsi="Calibri" w:cs="Calibri"/>
                <w:b/>
                <w:bCs/>
                <w:sz w:val="18"/>
                <w:szCs w:val="18"/>
              </w:rPr>
              <w:t xml:space="preserve"> διαδρομών</w:t>
            </w:r>
          </w:p>
        </w:tc>
        <w:tc>
          <w:tcPr>
            <w:tcW w:w="3285" w:type="dxa"/>
            <w:vAlign w:val="center"/>
          </w:tcPr>
          <w:p w14:paraId="6E113B75"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sz w:val="18"/>
                <w:szCs w:val="18"/>
                <w:lang w:val="en-GB"/>
              </w:rPr>
              <w:t xml:space="preserve">Π.4.1. </w:t>
            </w:r>
            <w:proofErr w:type="spellStart"/>
            <w:r w:rsidRPr="001A1D30">
              <w:rPr>
                <w:rFonts w:ascii="Calibri" w:hAnsi="Calibri" w:cs="Calibri"/>
                <w:sz w:val="18"/>
                <w:szCs w:val="18"/>
                <w:lang w:val="en-GB"/>
              </w:rPr>
              <w:t>Εξο</w:t>
            </w:r>
            <w:proofErr w:type="spellEnd"/>
            <w:r w:rsidRPr="001A1D30">
              <w:rPr>
                <w:rFonts w:ascii="Calibri" w:hAnsi="Calibri" w:cs="Calibri"/>
                <w:sz w:val="18"/>
                <w:szCs w:val="18"/>
                <w:lang w:val="en-GB"/>
              </w:rPr>
              <w:t xml:space="preserve">πλισμός </w:t>
            </w:r>
            <w:proofErr w:type="spellStart"/>
            <w:r w:rsidRPr="001A1D30">
              <w:rPr>
                <w:rFonts w:ascii="Calibri" w:hAnsi="Calibri" w:cs="Calibri"/>
                <w:sz w:val="18"/>
                <w:szCs w:val="18"/>
                <w:lang w:val="en-GB"/>
              </w:rPr>
              <w:t>εργ</w:t>
            </w:r>
            <w:proofErr w:type="spellEnd"/>
            <w:r w:rsidRPr="001A1D30">
              <w:rPr>
                <w:rFonts w:ascii="Calibri" w:hAnsi="Calibri" w:cs="Calibri"/>
                <w:sz w:val="18"/>
                <w:szCs w:val="18"/>
                <w:lang w:val="en-GB"/>
              </w:rPr>
              <w:t>αστηρίου</w:t>
            </w:r>
          </w:p>
        </w:tc>
        <w:tc>
          <w:tcPr>
            <w:tcW w:w="3285" w:type="dxa"/>
          </w:tcPr>
          <w:p w14:paraId="2622E906" w14:textId="77777777" w:rsidR="001A1D30" w:rsidRPr="001A1D30" w:rsidRDefault="001A1D30" w:rsidP="001A1D30">
            <w:pPr>
              <w:widowControl w:val="0"/>
              <w:suppressAutoHyphens/>
              <w:jc w:val="center"/>
              <w:rPr>
                <w:rFonts w:ascii="Calibri" w:hAnsi="Calibri" w:cs="Calibri"/>
                <w:sz w:val="18"/>
                <w:szCs w:val="18"/>
              </w:rPr>
            </w:pPr>
            <w:r w:rsidRPr="001A1D30">
              <w:rPr>
                <w:rFonts w:ascii="Calibri" w:hAnsi="Calibri" w:cs="Calibri"/>
                <w:sz w:val="18"/>
                <w:szCs w:val="18"/>
              </w:rPr>
              <w:t>εντός τριάντα (30) ημερών από την έκδοση του σχετικού τιμολογίου</w:t>
            </w:r>
          </w:p>
        </w:tc>
      </w:tr>
      <w:tr w:rsidR="001A1D30" w:rsidRPr="001A1D30" w14:paraId="4B81C5B9" w14:textId="77777777" w:rsidTr="0028114A">
        <w:tc>
          <w:tcPr>
            <w:tcW w:w="3285" w:type="dxa"/>
            <w:gridSpan w:val="2"/>
            <w:vAlign w:val="center"/>
          </w:tcPr>
          <w:p w14:paraId="034E784B" w14:textId="77777777" w:rsidR="001A1D30" w:rsidRPr="001A1D30" w:rsidRDefault="001A1D30" w:rsidP="001A1D30">
            <w:pPr>
              <w:jc w:val="center"/>
              <w:rPr>
                <w:rFonts w:ascii="Calibri" w:hAnsi="Calibri" w:cs="Calibri"/>
                <w:b/>
                <w:bCs/>
                <w:sz w:val="18"/>
                <w:szCs w:val="18"/>
              </w:rPr>
            </w:pPr>
            <w:r w:rsidRPr="001A1D30">
              <w:rPr>
                <w:rFonts w:ascii="Calibri" w:hAnsi="Calibri" w:cs="Calibri"/>
                <w:b/>
                <w:bCs/>
                <w:sz w:val="18"/>
                <w:szCs w:val="18"/>
              </w:rPr>
              <w:t>Τμήμα 21</w:t>
            </w:r>
          </w:p>
          <w:p w14:paraId="74697C48"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proofErr w:type="spellStart"/>
            <w:r w:rsidRPr="001A1D30">
              <w:rPr>
                <w:rFonts w:ascii="Calibri" w:hAnsi="Calibri" w:cs="Calibri"/>
                <w:b/>
                <w:bCs/>
                <w:sz w:val="18"/>
                <w:szCs w:val="18"/>
              </w:rPr>
              <w:t>Φασματοφωτόμετρο</w:t>
            </w:r>
            <w:proofErr w:type="spellEnd"/>
          </w:p>
        </w:tc>
        <w:tc>
          <w:tcPr>
            <w:tcW w:w="3285" w:type="dxa"/>
            <w:vAlign w:val="center"/>
          </w:tcPr>
          <w:p w14:paraId="0DD1C85A"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sz w:val="18"/>
                <w:szCs w:val="18"/>
                <w:lang w:val="en-GB"/>
              </w:rPr>
              <w:t xml:space="preserve">Π.4.1. </w:t>
            </w:r>
            <w:proofErr w:type="spellStart"/>
            <w:r w:rsidRPr="001A1D30">
              <w:rPr>
                <w:rFonts w:ascii="Calibri" w:hAnsi="Calibri" w:cs="Calibri"/>
                <w:sz w:val="18"/>
                <w:szCs w:val="18"/>
                <w:lang w:val="en-GB"/>
              </w:rPr>
              <w:t>Εξο</w:t>
            </w:r>
            <w:proofErr w:type="spellEnd"/>
            <w:r w:rsidRPr="001A1D30">
              <w:rPr>
                <w:rFonts w:ascii="Calibri" w:hAnsi="Calibri" w:cs="Calibri"/>
                <w:sz w:val="18"/>
                <w:szCs w:val="18"/>
                <w:lang w:val="en-GB"/>
              </w:rPr>
              <w:t xml:space="preserve">πλισμός </w:t>
            </w:r>
            <w:proofErr w:type="spellStart"/>
            <w:r w:rsidRPr="001A1D30">
              <w:rPr>
                <w:rFonts w:ascii="Calibri" w:hAnsi="Calibri" w:cs="Calibri"/>
                <w:sz w:val="18"/>
                <w:szCs w:val="18"/>
                <w:lang w:val="en-GB"/>
              </w:rPr>
              <w:t>εργ</w:t>
            </w:r>
            <w:proofErr w:type="spellEnd"/>
            <w:r w:rsidRPr="001A1D30">
              <w:rPr>
                <w:rFonts w:ascii="Calibri" w:hAnsi="Calibri" w:cs="Calibri"/>
                <w:sz w:val="18"/>
                <w:szCs w:val="18"/>
                <w:lang w:val="en-GB"/>
              </w:rPr>
              <w:t>αστηρίου</w:t>
            </w:r>
          </w:p>
        </w:tc>
        <w:tc>
          <w:tcPr>
            <w:tcW w:w="3285" w:type="dxa"/>
          </w:tcPr>
          <w:p w14:paraId="43FFE85B" w14:textId="77777777" w:rsidR="001A1D30" w:rsidRPr="001A1D30" w:rsidRDefault="001A1D30" w:rsidP="001A1D30">
            <w:pPr>
              <w:widowControl w:val="0"/>
              <w:suppressAutoHyphens/>
              <w:jc w:val="center"/>
              <w:rPr>
                <w:rFonts w:ascii="Calibri" w:hAnsi="Calibri" w:cs="Calibri"/>
                <w:sz w:val="18"/>
                <w:szCs w:val="18"/>
              </w:rPr>
            </w:pPr>
            <w:r w:rsidRPr="001A1D30">
              <w:rPr>
                <w:rFonts w:ascii="Calibri" w:hAnsi="Calibri" w:cs="Calibri"/>
                <w:sz w:val="18"/>
                <w:szCs w:val="18"/>
              </w:rPr>
              <w:t>εντός τριάντα (30) ημερών από την έκδοση του σχετικού τιμολογίου</w:t>
            </w:r>
          </w:p>
        </w:tc>
      </w:tr>
      <w:tr w:rsidR="001A1D30" w:rsidRPr="001A1D30" w14:paraId="67D105E7" w14:textId="77777777" w:rsidTr="0028114A">
        <w:tc>
          <w:tcPr>
            <w:tcW w:w="3285" w:type="dxa"/>
            <w:gridSpan w:val="2"/>
            <w:vAlign w:val="center"/>
          </w:tcPr>
          <w:p w14:paraId="4C8B1BCE" w14:textId="77777777" w:rsidR="001A1D30" w:rsidRPr="001A1D30" w:rsidRDefault="001A1D30" w:rsidP="001A1D30">
            <w:pPr>
              <w:jc w:val="center"/>
              <w:rPr>
                <w:rFonts w:ascii="Calibri" w:hAnsi="Calibri" w:cs="Calibri"/>
                <w:b/>
                <w:bCs/>
                <w:sz w:val="18"/>
                <w:szCs w:val="18"/>
              </w:rPr>
            </w:pPr>
            <w:r w:rsidRPr="001A1D30">
              <w:rPr>
                <w:rFonts w:ascii="Calibri" w:hAnsi="Calibri" w:cs="Calibri"/>
                <w:b/>
                <w:bCs/>
                <w:sz w:val="18"/>
                <w:szCs w:val="18"/>
              </w:rPr>
              <w:t>Τμήμα 22</w:t>
            </w:r>
          </w:p>
          <w:p w14:paraId="0FB68043"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proofErr w:type="spellStart"/>
            <w:r w:rsidRPr="001A1D30">
              <w:rPr>
                <w:rFonts w:ascii="Calibri" w:hAnsi="Calibri" w:cs="Calibri"/>
                <w:b/>
                <w:bCs/>
                <w:sz w:val="18"/>
                <w:szCs w:val="18"/>
              </w:rPr>
              <w:t>Πεχάμετρο</w:t>
            </w:r>
            <w:proofErr w:type="spellEnd"/>
            <w:r w:rsidRPr="001A1D30">
              <w:rPr>
                <w:rFonts w:ascii="Calibri" w:hAnsi="Calibri" w:cs="Calibri"/>
                <w:b/>
                <w:bCs/>
                <w:sz w:val="18"/>
                <w:szCs w:val="18"/>
              </w:rPr>
              <w:t xml:space="preserve"> – </w:t>
            </w:r>
            <w:proofErr w:type="spellStart"/>
            <w:r w:rsidRPr="001A1D30">
              <w:rPr>
                <w:rFonts w:ascii="Calibri" w:hAnsi="Calibri" w:cs="Calibri"/>
                <w:b/>
                <w:bCs/>
                <w:sz w:val="18"/>
                <w:szCs w:val="18"/>
              </w:rPr>
              <w:t>αγωγιμόμετρο</w:t>
            </w:r>
            <w:proofErr w:type="spellEnd"/>
          </w:p>
        </w:tc>
        <w:tc>
          <w:tcPr>
            <w:tcW w:w="3285" w:type="dxa"/>
            <w:vAlign w:val="center"/>
          </w:tcPr>
          <w:p w14:paraId="67633652"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sz w:val="18"/>
                <w:szCs w:val="18"/>
                <w:lang w:val="en-GB"/>
              </w:rPr>
              <w:t xml:space="preserve">Π.4.1. </w:t>
            </w:r>
            <w:proofErr w:type="spellStart"/>
            <w:r w:rsidRPr="001A1D30">
              <w:rPr>
                <w:rFonts w:ascii="Calibri" w:hAnsi="Calibri" w:cs="Calibri"/>
                <w:sz w:val="18"/>
                <w:szCs w:val="18"/>
                <w:lang w:val="en-GB"/>
              </w:rPr>
              <w:t>Εξο</w:t>
            </w:r>
            <w:proofErr w:type="spellEnd"/>
            <w:r w:rsidRPr="001A1D30">
              <w:rPr>
                <w:rFonts w:ascii="Calibri" w:hAnsi="Calibri" w:cs="Calibri"/>
                <w:sz w:val="18"/>
                <w:szCs w:val="18"/>
                <w:lang w:val="en-GB"/>
              </w:rPr>
              <w:t xml:space="preserve">πλισμός </w:t>
            </w:r>
            <w:proofErr w:type="spellStart"/>
            <w:r w:rsidRPr="001A1D30">
              <w:rPr>
                <w:rFonts w:ascii="Calibri" w:hAnsi="Calibri" w:cs="Calibri"/>
                <w:sz w:val="18"/>
                <w:szCs w:val="18"/>
                <w:lang w:val="en-GB"/>
              </w:rPr>
              <w:t>εργ</w:t>
            </w:r>
            <w:proofErr w:type="spellEnd"/>
            <w:r w:rsidRPr="001A1D30">
              <w:rPr>
                <w:rFonts w:ascii="Calibri" w:hAnsi="Calibri" w:cs="Calibri"/>
                <w:sz w:val="18"/>
                <w:szCs w:val="18"/>
                <w:lang w:val="en-GB"/>
              </w:rPr>
              <w:t>αστηρίου</w:t>
            </w:r>
          </w:p>
        </w:tc>
        <w:tc>
          <w:tcPr>
            <w:tcW w:w="3285" w:type="dxa"/>
          </w:tcPr>
          <w:p w14:paraId="6427D987" w14:textId="77777777" w:rsidR="001A1D30" w:rsidRPr="001A1D30" w:rsidRDefault="001A1D30" w:rsidP="001A1D30">
            <w:pPr>
              <w:widowControl w:val="0"/>
              <w:suppressAutoHyphens/>
              <w:jc w:val="center"/>
              <w:rPr>
                <w:rFonts w:ascii="Calibri" w:hAnsi="Calibri" w:cs="Calibri"/>
                <w:sz w:val="18"/>
                <w:szCs w:val="18"/>
              </w:rPr>
            </w:pPr>
            <w:r w:rsidRPr="001A1D30">
              <w:rPr>
                <w:rFonts w:ascii="Calibri" w:hAnsi="Calibri" w:cs="Calibri"/>
                <w:sz w:val="18"/>
                <w:szCs w:val="18"/>
              </w:rPr>
              <w:t>εντός τριάντα (30) ημερών από την έκδοση του σχετικού τιμολογίου</w:t>
            </w:r>
          </w:p>
        </w:tc>
      </w:tr>
      <w:tr w:rsidR="001A1D30" w:rsidRPr="001A1D30" w14:paraId="0488323E" w14:textId="77777777" w:rsidTr="0028114A">
        <w:tc>
          <w:tcPr>
            <w:tcW w:w="3285" w:type="dxa"/>
            <w:gridSpan w:val="2"/>
            <w:vAlign w:val="center"/>
          </w:tcPr>
          <w:p w14:paraId="58DC6468" w14:textId="77777777" w:rsidR="001A1D30" w:rsidRPr="001A1D30" w:rsidRDefault="001A1D30" w:rsidP="001A1D30">
            <w:pPr>
              <w:jc w:val="center"/>
              <w:rPr>
                <w:rFonts w:ascii="Calibri" w:hAnsi="Calibri" w:cs="Calibri"/>
                <w:b/>
                <w:bCs/>
                <w:sz w:val="18"/>
                <w:szCs w:val="18"/>
              </w:rPr>
            </w:pPr>
            <w:r w:rsidRPr="001A1D30">
              <w:rPr>
                <w:rFonts w:ascii="Calibri" w:hAnsi="Calibri" w:cs="Calibri"/>
                <w:b/>
                <w:bCs/>
                <w:sz w:val="18"/>
                <w:szCs w:val="18"/>
              </w:rPr>
              <w:t>Τμήμα 23</w:t>
            </w:r>
          </w:p>
          <w:p w14:paraId="1A04BC6E"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proofErr w:type="spellStart"/>
            <w:r w:rsidRPr="001A1D30">
              <w:rPr>
                <w:rFonts w:ascii="Calibri" w:hAnsi="Calibri" w:cs="Calibri"/>
                <w:b/>
                <w:bCs/>
                <w:sz w:val="18"/>
                <w:szCs w:val="18"/>
              </w:rPr>
              <w:t>Εφαρμογέας</w:t>
            </w:r>
            <w:proofErr w:type="spellEnd"/>
            <w:r w:rsidRPr="001A1D30">
              <w:rPr>
                <w:rFonts w:ascii="Calibri" w:hAnsi="Calibri" w:cs="Calibri"/>
                <w:b/>
                <w:bCs/>
                <w:sz w:val="18"/>
                <w:szCs w:val="18"/>
              </w:rPr>
              <w:t xml:space="preserve"> μεμβράνης</w:t>
            </w:r>
          </w:p>
        </w:tc>
        <w:tc>
          <w:tcPr>
            <w:tcW w:w="3285" w:type="dxa"/>
            <w:vAlign w:val="center"/>
          </w:tcPr>
          <w:p w14:paraId="42BD88D9"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sz w:val="18"/>
                <w:szCs w:val="18"/>
                <w:lang w:val="en-GB"/>
              </w:rPr>
              <w:t xml:space="preserve">Π.4.1. </w:t>
            </w:r>
            <w:proofErr w:type="spellStart"/>
            <w:r w:rsidRPr="001A1D30">
              <w:rPr>
                <w:rFonts w:ascii="Calibri" w:hAnsi="Calibri" w:cs="Calibri"/>
                <w:sz w:val="18"/>
                <w:szCs w:val="18"/>
                <w:lang w:val="en-GB"/>
              </w:rPr>
              <w:t>Εξο</w:t>
            </w:r>
            <w:proofErr w:type="spellEnd"/>
            <w:r w:rsidRPr="001A1D30">
              <w:rPr>
                <w:rFonts w:ascii="Calibri" w:hAnsi="Calibri" w:cs="Calibri"/>
                <w:sz w:val="18"/>
                <w:szCs w:val="18"/>
                <w:lang w:val="en-GB"/>
              </w:rPr>
              <w:t xml:space="preserve">πλισμός </w:t>
            </w:r>
            <w:proofErr w:type="spellStart"/>
            <w:r w:rsidRPr="001A1D30">
              <w:rPr>
                <w:rFonts w:ascii="Calibri" w:hAnsi="Calibri" w:cs="Calibri"/>
                <w:sz w:val="18"/>
                <w:szCs w:val="18"/>
                <w:lang w:val="en-GB"/>
              </w:rPr>
              <w:t>εργ</w:t>
            </w:r>
            <w:proofErr w:type="spellEnd"/>
            <w:r w:rsidRPr="001A1D30">
              <w:rPr>
                <w:rFonts w:ascii="Calibri" w:hAnsi="Calibri" w:cs="Calibri"/>
                <w:sz w:val="18"/>
                <w:szCs w:val="18"/>
                <w:lang w:val="en-GB"/>
              </w:rPr>
              <w:t>αστηρίου</w:t>
            </w:r>
          </w:p>
        </w:tc>
        <w:tc>
          <w:tcPr>
            <w:tcW w:w="3285" w:type="dxa"/>
          </w:tcPr>
          <w:p w14:paraId="7C37D235" w14:textId="77777777" w:rsidR="001A1D30" w:rsidRPr="001A1D30" w:rsidRDefault="001A1D30" w:rsidP="001A1D30">
            <w:pPr>
              <w:widowControl w:val="0"/>
              <w:suppressAutoHyphens/>
              <w:jc w:val="center"/>
              <w:rPr>
                <w:rFonts w:ascii="Calibri" w:hAnsi="Calibri" w:cs="Calibri"/>
                <w:sz w:val="18"/>
                <w:szCs w:val="18"/>
              </w:rPr>
            </w:pPr>
            <w:r w:rsidRPr="001A1D30">
              <w:rPr>
                <w:rFonts w:ascii="Calibri" w:hAnsi="Calibri" w:cs="Calibri"/>
                <w:sz w:val="18"/>
                <w:szCs w:val="18"/>
              </w:rPr>
              <w:t>εντός τριάντα (30) ημερών από την έκδοση του σχετικού τιμολογίου</w:t>
            </w:r>
          </w:p>
        </w:tc>
      </w:tr>
      <w:tr w:rsidR="001A1D30" w:rsidRPr="001A1D30" w14:paraId="4D159A9C" w14:textId="77777777" w:rsidTr="0028114A">
        <w:tc>
          <w:tcPr>
            <w:tcW w:w="3285" w:type="dxa"/>
            <w:gridSpan w:val="2"/>
            <w:vAlign w:val="center"/>
          </w:tcPr>
          <w:p w14:paraId="77FC3914" w14:textId="77777777" w:rsidR="001A1D30" w:rsidRPr="001A1D30" w:rsidRDefault="001A1D30" w:rsidP="001A1D30">
            <w:pPr>
              <w:jc w:val="center"/>
              <w:rPr>
                <w:rFonts w:ascii="Calibri" w:hAnsi="Calibri" w:cs="Calibri"/>
                <w:b/>
                <w:bCs/>
                <w:sz w:val="18"/>
                <w:szCs w:val="18"/>
              </w:rPr>
            </w:pPr>
            <w:r w:rsidRPr="001A1D30">
              <w:rPr>
                <w:rFonts w:ascii="Calibri" w:hAnsi="Calibri" w:cs="Calibri"/>
                <w:b/>
                <w:bCs/>
                <w:sz w:val="18"/>
                <w:szCs w:val="18"/>
              </w:rPr>
              <w:t>Τμήμα 24</w:t>
            </w:r>
          </w:p>
          <w:p w14:paraId="2226BC30"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b/>
                <w:bCs/>
                <w:sz w:val="18"/>
                <w:szCs w:val="18"/>
              </w:rPr>
              <w:t>Ζυγός</w:t>
            </w:r>
          </w:p>
        </w:tc>
        <w:tc>
          <w:tcPr>
            <w:tcW w:w="3285" w:type="dxa"/>
            <w:vAlign w:val="center"/>
          </w:tcPr>
          <w:p w14:paraId="430E4418"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sz w:val="18"/>
                <w:szCs w:val="18"/>
                <w:lang w:val="en-GB"/>
              </w:rPr>
              <w:t xml:space="preserve">Π.4.1. </w:t>
            </w:r>
            <w:proofErr w:type="spellStart"/>
            <w:r w:rsidRPr="001A1D30">
              <w:rPr>
                <w:rFonts w:ascii="Calibri" w:hAnsi="Calibri" w:cs="Calibri"/>
                <w:sz w:val="18"/>
                <w:szCs w:val="18"/>
                <w:lang w:val="en-GB"/>
              </w:rPr>
              <w:t>Εξο</w:t>
            </w:r>
            <w:proofErr w:type="spellEnd"/>
            <w:r w:rsidRPr="001A1D30">
              <w:rPr>
                <w:rFonts w:ascii="Calibri" w:hAnsi="Calibri" w:cs="Calibri"/>
                <w:sz w:val="18"/>
                <w:szCs w:val="18"/>
                <w:lang w:val="en-GB"/>
              </w:rPr>
              <w:t xml:space="preserve">πλισμός </w:t>
            </w:r>
            <w:proofErr w:type="spellStart"/>
            <w:r w:rsidRPr="001A1D30">
              <w:rPr>
                <w:rFonts w:ascii="Calibri" w:hAnsi="Calibri" w:cs="Calibri"/>
                <w:sz w:val="18"/>
                <w:szCs w:val="18"/>
                <w:lang w:val="en-GB"/>
              </w:rPr>
              <w:t>εργ</w:t>
            </w:r>
            <w:proofErr w:type="spellEnd"/>
            <w:r w:rsidRPr="001A1D30">
              <w:rPr>
                <w:rFonts w:ascii="Calibri" w:hAnsi="Calibri" w:cs="Calibri"/>
                <w:sz w:val="18"/>
                <w:szCs w:val="18"/>
                <w:lang w:val="en-GB"/>
              </w:rPr>
              <w:t>αστηρίου</w:t>
            </w:r>
          </w:p>
        </w:tc>
        <w:tc>
          <w:tcPr>
            <w:tcW w:w="3285" w:type="dxa"/>
          </w:tcPr>
          <w:p w14:paraId="15573193" w14:textId="77777777" w:rsidR="001A1D30" w:rsidRPr="001A1D30" w:rsidRDefault="001A1D30" w:rsidP="001A1D30">
            <w:pPr>
              <w:widowControl w:val="0"/>
              <w:suppressAutoHyphens/>
              <w:jc w:val="center"/>
              <w:rPr>
                <w:rFonts w:ascii="Calibri" w:hAnsi="Calibri" w:cs="Calibri"/>
                <w:sz w:val="18"/>
                <w:szCs w:val="18"/>
              </w:rPr>
            </w:pPr>
            <w:r w:rsidRPr="001A1D30">
              <w:rPr>
                <w:rFonts w:ascii="Calibri" w:hAnsi="Calibri" w:cs="Calibri"/>
                <w:sz w:val="18"/>
                <w:szCs w:val="18"/>
              </w:rPr>
              <w:t>εντός τριάντα (30) ημερών από την έκδοση του σχετικού τιμολογίου</w:t>
            </w:r>
          </w:p>
        </w:tc>
      </w:tr>
      <w:tr w:rsidR="001A1D30" w:rsidRPr="001A1D30" w14:paraId="39DF52FE" w14:textId="77777777" w:rsidTr="0028114A">
        <w:trPr>
          <w:trHeight w:val="145"/>
        </w:trPr>
        <w:tc>
          <w:tcPr>
            <w:tcW w:w="1642" w:type="dxa"/>
            <w:vMerge w:val="restart"/>
            <w:vAlign w:val="center"/>
          </w:tcPr>
          <w:p w14:paraId="50D93414" w14:textId="77777777" w:rsidR="001A1D30" w:rsidRPr="001A1D30" w:rsidRDefault="001A1D30" w:rsidP="001A1D30">
            <w:pPr>
              <w:jc w:val="center"/>
              <w:rPr>
                <w:rFonts w:ascii="Calibri" w:hAnsi="Calibri" w:cs="Calibri"/>
                <w:b/>
                <w:bCs/>
                <w:sz w:val="18"/>
                <w:szCs w:val="18"/>
              </w:rPr>
            </w:pPr>
            <w:r w:rsidRPr="001A1D30">
              <w:rPr>
                <w:rFonts w:ascii="Calibri" w:hAnsi="Calibri" w:cs="Calibri"/>
                <w:b/>
                <w:bCs/>
                <w:sz w:val="18"/>
                <w:szCs w:val="18"/>
              </w:rPr>
              <w:t>Τμήμα 25</w:t>
            </w:r>
            <w:r w:rsidRPr="001A1D30">
              <w:rPr>
                <w:rFonts w:ascii="Calibri" w:hAnsi="Calibri" w:cs="Calibri"/>
                <w:sz w:val="18"/>
                <w:szCs w:val="18"/>
                <w:lang w:val="en-GB" w:eastAsia="zh-CN"/>
              </w:rPr>
              <w:t xml:space="preserve"> </w:t>
            </w:r>
            <w:r w:rsidRPr="001A1D30">
              <w:rPr>
                <w:rFonts w:ascii="Calibri" w:hAnsi="Calibri" w:cs="Calibri"/>
                <w:b/>
                <w:bCs/>
                <w:sz w:val="18"/>
                <w:szCs w:val="18"/>
              </w:rPr>
              <w:t>Φορητοί υπολογιστές</w:t>
            </w:r>
          </w:p>
        </w:tc>
        <w:tc>
          <w:tcPr>
            <w:tcW w:w="1643" w:type="dxa"/>
            <w:vAlign w:val="center"/>
          </w:tcPr>
          <w:p w14:paraId="37AFC233" w14:textId="77777777" w:rsidR="001A1D30" w:rsidRPr="001A1D30" w:rsidRDefault="001A1D30" w:rsidP="001A1D30">
            <w:pPr>
              <w:widowControl w:val="0"/>
              <w:suppressAutoHyphens/>
              <w:jc w:val="center"/>
              <w:rPr>
                <w:rFonts w:ascii="Calibri" w:eastAsia="SimSun" w:hAnsi="Calibri" w:cs="Calibri"/>
                <w:b/>
                <w:bCs/>
                <w:color w:val="000000"/>
                <w:sz w:val="18"/>
                <w:szCs w:val="18"/>
                <w:lang w:eastAsia="hi-IN" w:bidi="he-IL"/>
              </w:rPr>
            </w:pPr>
            <w:proofErr w:type="spellStart"/>
            <w:r w:rsidRPr="001A1D30">
              <w:rPr>
                <w:rFonts w:ascii="Calibri" w:eastAsia="SimSun" w:hAnsi="Calibri" w:cs="Calibri"/>
                <w:b/>
                <w:bCs/>
                <w:color w:val="000000"/>
                <w:sz w:val="18"/>
                <w:szCs w:val="18"/>
                <w:lang w:eastAsia="hi-IN" w:bidi="he-IL"/>
              </w:rPr>
              <w:t>Υποτμήμα</w:t>
            </w:r>
            <w:proofErr w:type="spellEnd"/>
            <w:r w:rsidRPr="001A1D30">
              <w:rPr>
                <w:rFonts w:ascii="Calibri" w:eastAsia="SimSun" w:hAnsi="Calibri" w:cs="Calibri"/>
                <w:b/>
                <w:bCs/>
                <w:color w:val="000000"/>
                <w:sz w:val="18"/>
                <w:szCs w:val="18"/>
                <w:lang w:eastAsia="hi-IN" w:bidi="he-IL"/>
              </w:rPr>
              <w:t xml:space="preserve"> 25.1  Φορητός Υπολογιστής</w:t>
            </w:r>
          </w:p>
        </w:tc>
        <w:tc>
          <w:tcPr>
            <w:tcW w:w="3285" w:type="dxa"/>
            <w:vMerge w:val="restart"/>
          </w:tcPr>
          <w:p w14:paraId="6CB9FDAF"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eastAsia="SimSun" w:hAnsi="Calibri" w:cs="Calibri"/>
                <w:color w:val="000000"/>
                <w:sz w:val="18"/>
                <w:szCs w:val="18"/>
                <w:lang w:eastAsia="hi-IN" w:bidi="he-IL"/>
              </w:rPr>
              <w:t>Π.4.2. Υπολογιστικός εξοπλισμός</w:t>
            </w:r>
          </w:p>
        </w:tc>
        <w:tc>
          <w:tcPr>
            <w:tcW w:w="3285" w:type="dxa"/>
            <w:vMerge w:val="restart"/>
          </w:tcPr>
          <w:p w14:paraId="364616A4" w14:textId="77777777" w:rsidR="001A1D30" w:rsidRPr="001A1D30" w:rsidRDefault="001A1D30" w:rsidP="001A1D30">
            <w:pPr>
              <w:widowControl w:val="0"/>
              <w:suppressAutoHyphens/>
              <w:jc w:val="center"/>
              <w:rPr>
                <w:rFonts w:ascii="Calibri" w:hAnsi="Calibri" w:cs="Calibri"/>
                <w:sz w:val="18"/>
                <w:szCs w:val="18"/>
                <w:lang w:eastAsia="zh-CN"/>
              </w:rPr>
            </w:pPr>
            <w:r w:rsidRPr="001A1D30">
              <w:rPr>
                <w:rFonts w:ascii="Calibri" w:hAnsi="Calibri" w:cs="Calibri"/>
                <w:sz w:val="18"/>
                <w:szCs w:val="18"/>
                <w:lang w:eastAsia="zh-CN"/>
              </w:rPr>
              <w:t>εντός τριάντα (30) ημερών από την έκδοση του σχετικού τιμολογίου</w:t>
            </w:r>
          </w:p>
        </w:tc>
      </w:tr>
      <w:tr w:rsidR="001A1D30" w:rsidRPr="001A1D30" w14:paraId="7F95C78F" w14:textId="77777777" w:rsidTr="0028114A">
        <w:trPr>
          <w:trHeight w:val="145"/>
        </w:trPr>
        <w:tc>
          <w:tcPr>
            <w:tcW w:w="1642" w:type="dxa"/>
            <w:vMerge/>
            <w:vAlign w:val="center"/>
          </w:tcPr>
          <w:p w14:paraId="477FA3B4" w14:textId="77777777" w:rsidR="001A1D30" w:rsidRPr="001A1D30" w:rsidRDefault="001A1D30" w:rsidP="001A1D30">
            <w:pPr>
              <w:jc w:val="center"/>
              <w:rPr>
                <w:rFonts w:ascii="Calibri" w:hAnsi="Calibri" w:cs="Calibri"/>
                <w:b/>
                <w:bCs/>
                <w:sz w:val="18"/>
                <w:szCs w:val="18"/>
              </w:rPr>
            </w:pPr>
          </w:p>
        </w:tc>
        <w:tc>
          <w:tcPr>
            <w:tcW w:w="1643" w:type="dxa"/>
            <w:vAlign w:val="center"/>
          </w:tcPr>
          <w:p w14:paraId="06B80A88" w14:textId="77777777" w:rsidR="001A1D30" w:rsidRPr="001A1D30" w:rsidRDefault="001A1D30" w:rsidP="001A1D30">
            <w:pPr>
              <w:widowControl w:val="0"/>
              <w:suppressAutoHyphens/>
              <w:jc w:val="center"/>
              <w:rPr>
                <w:rFonts w:ascii="Calibri" w:eastAsia="SimSun" w:hAnsi="Calibri" w:cs="Calibri"/>
                <w:b/>
                <w:bCs/>
                <w:color w:val="000000"/>
                <w:sz w:val="18"/>
                <w:szCs w:val="18"/>
                <w:lang w:eastAsia="hi-IN" w:bidi="he-IL"/>
              </w:rPr>
            </w:pPr>
            <w:proofErr w:type="spellStart"/>
            <w:r w:rsidRPr="001A1D30">
              <w:rPr>
                <w:rFonts w:ascii="Calibri" w:eastAsia="SimSun" w:hAnsi="Calibri" w:cs="Calibri"/>
                <w:b/>
                <w:bCs/>
                <w:color w:val="000000"/>
                <w:sz w:val="18"/>
                <w:szCs w:val="18"/>
                <w:lang w:eastAsia="hi-IN" w:bidi="he-IL"/>
              </w:rPr>
              <w:t>Υποτμήμα</w:t>
            </w:r>
            <w:proofErr w:type="spellEnd"/>
            <w:r w:rsidRPr="001A1D30">
              <w:rPr>
                <w:rFonts w:ascii="Calibri" w:eastAsia="SimSun" w:hAnsi="Calibri" w:cs="Calibri"/>
                <w:b/>
                <w:bCs/>
                <w:color w:val="000000"/>
                <w:sz w:val="18"/>
                <w:szCs w:val="18"/>
                <w:lang w:eastAsia="hi-IN" w:bidi="he-IL"/>
              </w:rPr>
              <w:t xml:space="preserve"> 25.2 </w:t>
            </w:r>
            <w:proofErr w:type="spellStart"/>
            <w:r w:rsidRPr="001A1D30">
              <w:rPr>
                <w:rFonts w:ascii="Calibri" w:eastAsia="SimSun" w:hAnsi="Calibri" w:cs="Calibri"/>
                <w:b/>
                <w:bCs/>
                <w:color w:val="000000"/>
                <w:sz w:val="18"/>
                <w:szCs w:val="18"/>
                <w:lang w:eastAsia="hi-IN" w:bidi="he-IL"/>
              </w:rPr>
              <w:t>Iσχυρό</w:t>
            </w:r>
            <w:proofErr w:type="spellEnd"/>
            <w:r w:rsidRPr="001A1D30">
              <w:rPr>
                <w:rFonts w:ascii="Calibri" w:eastAsia="SimSun" w:hAnsi="Calibri" w:cs="Calibri"/>
                <w:b/>
                <w:bCs/>
                <w:color w:val="000000"/>
                <w:sz w:val="18"/>
                <w:szCs w:val="18"/>
                <w:lang w:eastAsia="hi-IN" w:bidi="he-IL"/>
              </w:rPr>
              <w:t xml:space="preserve"> </w:t>
            </w:r>
            <w:proofErr w:type="spellStart"/>
            <w:r w:rsidRPr="001A1D30">
              <w:rPr>
                <w:rFonts w:ascii="Calibri" w:eastAsia="SimSun" w:hAnsi="Calibri" w:cs="Calibri"/>
                <w:b/>
                <w:bCs/>
                <w:color w:val="000000"/>
                <w:sz w:val="18"/>
                <w:szCs w:val="18"/>
                <w:lang w:eastAsia="hi-IN" w:bidi="he-IL"/>
              </w:rPr>
              <w:t>gaming</w:t>
            </w:r>
            <w:proofErr w:type="spellEnd"/>
            <w:r w:rsidRPr="001A1D30">
              <w:rPr>
                <w:rFonts w:ascii="Calibri" w:eastAsia="SimSun" w:hAnsi="Calibri" w:cs="Calibri"/>
                <w:b/>
                <w:bCs/>
                <w:color w:val="000000"/>
                <w:sz w:val="18"/>
                <w:szCs w:val="18"/>
                <w:lang w:eastAsia="hi-IN" w:bidi="he-IL"/>
              </w:rPr>
              <w:t xml:space="preserve"> laptop</w:t>
            </w:r>
          </w:p>
        </w:tc>
        <w:tc>
          <w:tcPr>
            <w:tcW w:w="3285" w:type="dxa"/>
            <w:vMerge/>
          </w:tcPr>
          <w:p w14:paraId="5D78CA96" w14:textId="77777777" w:rsidR="001A1D30" w:rsidRPr="001A1D30" w:rsidRDefault="001A1D30" w:rsidP="001A1D30">
            <w:pPr>
              <w:widowControl w:val="0"/>
              <w:suppressAutoHyphens/>
              <w:jc w:val="center"/>
              <w:rPr>
                <w:rFonts w:ascii="Calibri" w:hAnsi="Calibri" w:cs="Calibri"/>
                <w:sz w:val="18"/>
                <w:szCs w:val="18"/>
                <w:lang w:val="en-GB" w:eastAsia="zh-CN"/>
              </w:rPr>
            </w:pPr>
          </w:p>
        </w:tc>
        <w:tc>
          <w:tcPr>
            <w:tcW w:w="3285" w:type="dxa"/>
            <w:vMerge/>
          </w:tcPr>
          <w:p w14:paraId="7E00CBC2" w14:textId="77777777" w:rsidR="001A1D30" w:rsidRPr="001A1D30" w:rsidRDefault="001A1D30" w:rsidP="001A1D30">
            <w:pPr>
              <w:widowControl w:val="0"/>
              <w:suppressAutoHyphens/>
              <w:jc w:val="center"/>
              <w:rPr>
                <w:rFonts w:ascii="Calibri" w:hAnsi="Calibri" w:cs="Calibri"/>
                <w:sz w:val="18"/>
                <w:szCs w:val="18"/>
                <w:lang w:val="en-GB" w:eastAsia="zh-CN"/>
              </w:rPr>
            </w:pPr>
          </w:p>
        </w:tc>
      </w:tr>
      <w:tr w:rsidR="001A1D30" w:rsidRPr="001A1D30" w14:paraId="08ADE2ED" w14:textId="77777777" w:rsidTr="0028114A">
        <w:tc>
          <w:tcPr>
            <w:tcW w:w="1642" w:type="dxa"/>
            <w:vMerge w:val="restart"/>
            <w:vAlign w:val="center"/>
          </w:tcPr>
          <w:p w14:paraId="3015C358" w14:textId="77777777" w:rsidR="001A1D30" w:rsidRPr="001A1D30" w:rsidRDefault="001A1D30" w:rsidP="001A1D30">
            <w:pPr>
              <w:jc w:val="center"/>
              <w:rPr>
                <w:rFonts w:ascii="Calibri" w:hAnsi="Calibri" w:cs="Calibri"/>
                <w:b/>
                <w:bCs/>
                <w:sz w:val="18"/>
                <w:szCs w:val="18"/>
              </w:rPr>
            </w:pPr>
            <w:r w:rsidRPr="001A1D30">
              <w:rPr>
                <w:rFonts w:ascii="Calibri" w:hAnsi="Calibri" w:cs="Calibri"/>
                <w:b/>
                <w:bCs/>
                <w:sz w:val="18"/>
                <w:szCs w:val="18"/>
              </w:rPr>
              <w:t>Τμήμα 26</w:t>
            </w:r>
            <w:r w:rsidRPr="001A1D30">
              <w:rPr>
                <w:rFonts w:ascii="Calibri" w:hAnsi="Calibri" w:cs="Calibri"/>
                <w:sz w:val="18"/>
                <w:szCs w:val="18"/>
                <w:lang w:val="en-GB" w:eastAsia="zh-CN"/>
              </w:rPr>
              <w:t xml:space="preserve"> </w:t>
            </w:r>
            <w:r w:rsidRPr="001A1D30">
              <w:rPr>
                <w:rFonts w:ascii="Calibri" w:hAnsi="Calibri" w:cs="Calibri"/>
                <w:b/>
                <w:bCs/>
                <w:sz w:val="18"/>
                <w:szCs w:val="18"/>
              </w:rPr>
              <w:t xml:space="preserve">PC </w:t>
            </w:r>
            <w:proofErr w:type="spellStart"/>
            <w:r w:rsidRPr="001A1D30">
              <w:rPr>
                <w:rFonts w:ascii="Calibri" w:hAnsi="Calibri" w:cs="Calibri"/>
                <w:b/>
                <w:bCs/>
                <w:sz w:val="18"/>
                <w:szCs w:val="18"/>
              </w:rPr>
              <w:t>towers</w:t>
            </w:r>
            <w:proofErr w:type="spellEnd"/>
          </w:p>
        </w:tc>
        <w:tc>
          <w:tcPr>
            <w:tcW w:w="1643" w:type="dxa"/>
            <w:vAlign w:val="center"/>
          </w:tcPr>
          <w:p w14:paraId="4DF3CD53" w14:textId="77777777" w:rsidR="001A1D30" w:rsidRPr="001A1D30" w:rsidRDefault="001A1D30" w:rsidP="001A1D30">
            <w:pPr>
              <w:widowControl w:val="0"/>
              <w:suppressAutoHyphens/>
              <w:jc w:val="center"/>
              <w:rPr>
                <w:rFonts w:ascii="Calibri" w:eastAsia="SimSun" w:hAnsi="Calibri" w:cs="Calibri"/>
                <w:b/>
                <w:bCs/>
                <w:color w:val="000000"/>
                <w:sz w:val="18"/>
                <w:szCs w:val="18"/>
                <w:lang w:eastAsia="hi-IN" w:bidi="he-IL"/>
              </w:rPr>
            </w:pPr>
            <w:proofErr w:type="spellStart"/>
            <w:r w:rsidRPr="001A1D30">
              <w:rPr>
                <w:rFonts w:ascii="Calibri" w:eastAsia="SimSun" w:hAnsi="Calibri" w:cs="Calibri"/>
                <w:b/>
                <w:bCs/>
                <w:color w:val="000000"/>
                <w:sz w:val="18"/>
                <w:szCs w:val="18"/>
                <w:lang w:eastAsia="hi-IN" w:bidi="he-IL"/>
              </w:rPr>
              <w:t>Υποτμήμα</w:t>
            </w:r>
            <w:proofErr w:type="spellEnd"/>
            <w:r w:rsidRPr="001A1D30">
              <w:rPr>
                <w:rFonts w:ascii="Calibri" w:eastAsia="SimSun" w:hAnsi="Calibri" w:cs="Calibri"/>
                <w:b/>
                <w:bCs/>
                <w:color w:val="000000"/>
                <w:sz w:val="18"/>
                <w:szCs w:val="18"/>
                <w:lang w:eastAsia="hi-IN" w:bidi="he-IL"/>
              </w:rPr>
              <w:t xml:space="preserve"> 26.1 PC </w:t>
            </w:r>
            <w:proofErr w:type="spellStart"/>
            <w:r w:rsidRPr="001A1D30">
              <w:rPr>
                <w:rFonts w:ascii="Calibri" w:eastAsia="SimSun" w:hAnsi="Calibri" w:cs="Calibri"/>
                <w:b/>
                <w:bCs/>
                <w:color w:val="000000"/>
                <w:sz w:val="18"/>
                <w:szCs w:val="18"/>
                <w:lang w:eastAsia="hi-IN" w:bidi="he-IL"/>
              </w:rPr>
              <w:t>towers</w:t>
            </w:r>
            <w:proofErr w:type="spellEnd"/>
          </w:p>
        </w:tc>
        <w:tc>
          <w:tcPr>
            <w:tcW w:w="3285" w:type="dxa"/>
          </w:tcPr>
          <w:p w14:paraId="1D18D880"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sz w:val="18"/>
                <w:szCs w:val="18"/>
                <w:lang w:val="en-GB" w:eastAsia="zh-CN"/>
              </w:rPr>
              <w:t>Π.4.2. Υπ</w:t>
            </w:r>
            <w:proofErr w:type="spellStart"/>
            <w:r w:rsidRPr="001A1D30">
              <w:rPr>
                <w:rFonts w:ascii="Calibri" w:hAnsi="Calibri" w:cs="Calibri"/>
                <w:sz w:val="18"/>
                <w:szCs w:val="18"/>
                <w:lang w:val="en-GB" w:eastAsia="zh-CN"/>
              </w:rPr>
              <w:t>ολογιστικός</w:t>
            </w:r>
            <w:proofErr w:type="spellEnd"/>
            <w:r w:rsidRPr="001A1D30">
              <w:rPr>
                <w:rFonts w:ascii="Calibri" w:hAnsi="Calibri" w:cs="Calibri"/>
                <w:sz w:val="18"/>
                <w:szCs w:val="18"/>
                <w:lang w:val="en-GB" w:eastAsia="zh-CN"/>
              </w:rPr>
              <w:t xml:space="preserve"> </w:t>
            </w:r>
            <w:proofErr w:type="spellStart"/>
            <w:r w:rsidRPr="001A1D30">
              <w:rPr>
                <w:rFonts w:ascii="Calibri" w:hAnsi="Calibri" w:cs="Calibri"/>
                <w:sz w:val="18"/>
                <w:szCs w:val="18"/>
                <w:lang w:val="en-GB" w:eastAsia="zh-CN"/>
              </w:rPr>
              <w:t>εξο</w:t>
            </w:r>
            <w:proofErr w:type="spellEnd"/>
            <w:r w:rsidRPr="001A1D30">
              <w:rPr>
                <w:rFonts w:ascii="Calibri" w:hAnsi="Calibri" w:cs="Calibri"/>
                <w:sz w:val="18"/>
                <w:szCs w:val="18"/>
                <w:lang w:val="en-GB" w:eastAsia="zh-CN"/>
              </w:rPr>
              <w:t>πλισμός</w:t>
            </w:r>
          </w:p>
        </w:tc>
        <w:tc>
          <w:tcPr>
            <w:tcW w:w="3285" w:type="dxa"/>
          </w:tcPr>
          <w:p w14:paraId="5D3656D4" w14:textId="77777777" w:rsidR="001A1D30" w:rsidRPr="001A1D30" w:rsidRDefault="001A1D30" w:rsidP="001A1D30">
            <w:pPr>
              <w:widowControl w:val="0"/>
              <w:suppressAutoHyphens/>
              <w:jc w:val="center"/>
              <w:rPr>
                <w:rFonts w:ascii="Calibri" w:hAnsi="Calibri" w:cs="Calibri"/>
                <w:sz w:val="18"/>
                <w:szCs w:val="18"/>
                <w:lang w:eastAsia="zh-CN"/>
              </w:rPr>
            </w:pPr>
            <w:r w:rsidRPr="001A1D30">
              <w:rPr>
                <w:rFonts w:ascii="Calibri" w:hAnsi="Calibri" w:cs="Calibri"/>
                <w:sz w:val="18"/>
                <w:szCs w:val="18"/>
              </w:rPr>
              <w:t>εντός τριάντα (30) ημερών από την έκδοση του σχετικού τιμολογίου</w:t>
            </w:r>
          </w:p>
        </w:tc>
      </w:tr>
      <w:tr w:rsidR="001A1D30" w:rsidRPr="001A1D30" w14:paraId="34BA4B0B" w14:textId="77777777" w:rsidTr="0028114A">
        <w:tc>
          <w:tcPr>
            <w:tcW w:w="1642" w:type="dxa"/>
            <w:vMerge/>
            <w:vAlign w:val="center"/>
          </w:tcPr>
          <w:p w14:paraId="11E764C2"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p>
        </w:tc>
        <w:tc>
          <w:tcPr>
            <w:tcW w:w="1643" w:type="dxa"/>
            <w:vAlign w:val="center"/>
          </w:tcPr>
          <w:p w14:paraId="751124F7" w14:textId="77777777" w:rsidR="001A1D30" w:rsidRPr="001A1D30" w:rsidRDefault="001A1D30" w:rsidP="001A1D30">
            <w:pPr>
              <w:widowControl w:val="0"/>
              <w:suppressAutoHyphens/>
              <w:jc w:val="center"/>
              <w:rPr>
                <w:rFonts w:ascii="Calibri" w:eastAsia="SimSun" w:hAnsi="Calibri" w:cs="Calibri"/>
                <w:b/>
                <w:bCs/>
                <w:color w:val="000000"/>
                <w:sz w:val="18"/>
                <w:szCs w:val="18"/>
                <w:lang w:eastAsia="hi-IN" w:bidi="he-IL"/>
              </w:rPr>
            </w:pPr>
            <w:proofErr w:type="spellStart"/>
            <w:r w:rsidRPr="001A1D30">
              <w:rPr>
                <w:rFonts w:ascii="Calibri" w:eastAsia="SimSun" w:hAnsi="Calibri" w:cs="Calibri"/>
                <w:b/>
                <w:bCs/>
                <w:color w:val="000000"/>
                <w:sz w:val="18"/>
                <w:szCs w:val="18"/>
                <w:lang w:eastAsia="hi-IN" w:bidi="he-IL"/>
              </w:rPr>
              <w:t>Υποτμήμα</w:t>
            </w:r>
            <w:proofErr w:type="spellEnd"/>
            <w:r w:rsidRPr="001A1D30">
              <w:rPr>
                <w:rFonts w:ascii="Calibri" w:eastAsia="SimSun" w:hAnsi="Calibri" w:cs="Calibri"/>
                <w:b/>
                <w:bCs/>
                <w:color w:val="000000"/>
                <w:sz w:val="18"/>
                <w:szCs w:val="18"/>
                <w:lang w:eastAsia="hi-IN" w:bidi="he-IL"/>
              </w:rPr>
              <w:t xml:space="preserve"> 26.2 PC </w:t>
            </w:r>
            <w:proofErr w:type="spellStart"/>
            <w:r w:rsidRPr="001A1D30">
              <w:rPr>
                <w:rFonts w:ascii="Calibri" w:eastAsia="SimSun" w:hAnsi="Calibri" w:cs="Calibri"/>
                <w:b/>
                <w:bCs/>
                <w:color w:val="000000"/>
                <w:sz w:val="18"/>
                <w:szCs w:val="18"/>
                <w:lang w:eastAsia="hi-IN" w:bidi="he-IL"/>
              </w:rPr>
              <w:t>towers</w:t>
            </w:r>
            <w:proofErr w:type="spellEnd"/>
            <w:r w:rsidRPr="001A1D30">
              <w:rPr>
                <w:rFonts w:ascii="Calibri" w:eastAsia="SimSun" w:hAnsi="Calibri" w:cs="Calibri"/>
                <w:b/>
                <w:bCs/>
                <w:color w:val="000000"/>
                <w:sz w:val="18"/>
                <w:szCs w:val="18"/>
                <w:lang w:eastAsia="hi-IN" w:bidi="he-IL"/>
              </w:rPr>
              <w:t xml:space="preserve">  για απαιτητικές εργασίες</w:t>
            </w:r>
          </w:p>
        </w:tc>
        <w:tc>
          <w:tcPr>
            <w:tcW w:w="3285" w:type="dxa"/>
          </w:tcPr>
          <w:p w14:paraId="2DC4044E"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sz w:val="18"/>
                <w:szCs w:val="18"/>
                <w:lang w:val="en-GB" w:eastAsia="zh-CN"/>
              </w:rPr>
              <w:t>Π.4.2. Υπ</w:t>
            </w:r>
            <w:proofErr w:type="spellStart"/>
            <w:r w:rsidRPr="001A1D30">
              <w:rPr>
                <w:rFonts w:ascii="Calibri" w:hAnsi="Calibri" w:cs="Calibri"/>
                <w:sz w:val="18"/>
                <w:szCs w:val="18"/>
                <w:lang w:val="en-GB" w:eastAsia="zh-CN"/>
              </w:rPr>
              <w:t>ολογιστικός</w:t>
            </w:r>
            <w:proofErr w:type="spellEnd"/>
            <w:r w:rsidRPr="001A1D30">
              <w:rPr>
                <w:rFonts w:ascii="Calibri" w:hAnsi="Calibri" w:cs="Calibri"/>
                <w:sz w:val="18"/>
                <w:szCs w:val="18"/>
                <w:lang w:val="en-GB" w:eastAsia="zh-CN"/>
              </w:rPr>
              <w:t xml:space="preserve"> </w:t>
            </w:r>
            <w:proofErr w:type="spellStart"/>
            <w:r w:rsidRPr="001A1D30">
              <w:rPr>
                <w:rFonts w:ascii="Calibri" w:hAnsi="Calibri" w:cs="Calibri"/>
                <w:sz w:val="18"/>
                <w:szCs w:val="18"/>
                <w:lang w:val="en-GB" w:eastAsia="zh-CN"/>
              </w:rPr>
              <w:t>εξο</w:t>
            </w:r>
            <w:proofErr w:type="spellEnd"/>
            <w:r w:rsidRPr="001A1D30">
              <w:rPr>
                <w:rFonts w:ascii="Calibri" w:hAnsi="Calibri" w:cs="Calibri"/>
                <w:sz w:val="18"/>
                <w:szCs w:val="18"/>
                <w:lang w:val="en-GB" w:eastAsia="zh-CN"/>
              </w:rPr>
              <w:t>πλισμός</w:t>
            </w:r>
          </w:p>
        </w:tc>
        <w:tc>
          <w:tcPr>
            <w:tcW w:w="3285" w:type="dxa"/>
          </w:tcPr>
          <w:p w14:paraId="53E5DF74" w14:textId="77777777" w:rsidR="001A1D30" w:rsidRPr="001A1D30" w:rsidRDefault="001A1D30" w:rsidP="001A1D30">
            <w:pPr>
              <w:widowControl w:val="0"/>
              <w:suppressAutoHyphens/>
              <w:jc w:val="center"/>
              <w:rPr>
                <w:rFonts w:ascii="Calibri" w:hAnsi="Calibri" w:cs="Calibri"/>
                <w:sz w:val="18"/>
                <w:szCs w:val="18"/>
                <w:lang w:eastAsia="zh-CN"/>
              </w:rPr>
            </w:pPr>
            <w:r w:rsidRPr="001A1D30">
              <w:rPr>
                <w:rFonts w:ascii="Calibri" w:hAnsi="Calibri" w:cs="Calibri"/>
                <w:sz w:val="18"/>
                <w:szCs w:val="18"/>
              </w:rPr>
              <w:t>εντός τριάντα (30) ημερών από την έκδοση του σχετικού τιμολογίου</w:t>
            </w:r>
          </w:p>
        </w:tc>
      </w:tr>
      <w:tr w:rsidR="001A1D30" w:rsidRPr="001A1D30" w14:paraId="05F58B30" w14:textId="77777777" w:rsidTr="0028114A">
        <w:tc>
          <w:tcPr>
            <w:tcW w:w="1642" w:type="dxa"/>
            <w:vMerge w:val="restart"/>
            <w:vAlign w:val="center"/>
          </w:tcPr>
          <w:p w14:paraId="69DDC008" w14:textId="77777777" w:rsidR="001A1D30" w:rsidRPr="001A1D30" w:rsidRDefault="001A1D30" w:rsidP="001A1D30">
            <w:pPr>
              <w:jc w:val="center"/>
              <w:rPr>
                <w:rFonts w:ascii="Calibri" w:hAnsi="Calibri" w:cs="Calibri"/>
                <w:b/>
                <w:bCs/>
                <w:sz w:val="18"/>
                <w:szCs w:val="18"/>
              </w:rPr>
            </w:pPr>
            <w:r w:rsidRPr="001A1D30">
              <w:rPr>
                <w:rFonts w:ascii="Calibri" w:hAnsi="Calibri" w:cs="Calibri"/>
                <w:b/>
                <w:bCs/>
                <w:sz w:val="18"/>
                <w:szCs w:val="18"/>
              </w:rPr>
              <w:t xml:space="preserve">Τμήμα 27 </w:t>
            </w:r>
            <w:proofErr w:type="spellStart"/>
            <w:r w:rsidRPr="001A1D30">
              <w:rPr>
                <w:rFonts w:ascii="Calibri" w:hAnsi="Calibri" w:cs="Calibri"/>
                <w:b/>
                <w:bCs/>
                <w:sz w:val="18"/>
                <w:szCs w:val="18"/>
              </w:rPr>
              <w:t>Πολυμηχανήματα</w:t>
            </w:r>
            <w:proofErr w:type="spellEnd"/>
          </w:p>
        </w:tc>
        <w:tc>
          <w:tcPr>
            <w:tcW w:w="1643" w:type="dxa"/>
            <w:vAlign w:val="center"/>
          </w:tcPr>
          <w:p w14:paraId="7B1CE757" w14:textId="77777777" w:rsidR="001A1D30" w:rsidRPr="001A1D30" w:rsidRDefault="001A1D30" w:rsidP="001A1D30">
            <w:pPr>
              <w:widowControl w:val="0"/>
              <w:suppressAutoHyphens/>
              <w:jc w:val="center"/>
              <w:rPr>
                <w:rFonts w:ascii="Calibri" w:eastAsia="SimSun" w:hAnsi="Calibri" w:cs="Calibri"/>
                <w:b/>
                <w:bCs/>
                <w:color w:val="000000"/>
                <w:sz w:val="18"/>
                <w:szCs w:val="18"/>
                <w:lang w:eastAsia="hi-IN" w:bidi="he-IL"/>
              </w:rPr>
            </w:pPr>
            <w:proofErr w:type="spellStart"/>
            <w:r w:rsidRPr="001A1D30">
              <w:rPr>
                <w:rFonts w:ascii="Calibri" w:eastAsia="SimSun" w:hAnsi="Calibri" w:cs="Calibri"/>
                <w:b/>
                <w:bCs/>
                <w:color w:val="000000"/>
                <w:sz w:val="18"/>
                <w:szCs w:val="18"/>
                <w:lang w:eastAsia="hi-IN" w:bidi="he-IL"/>
              </w:rPr>
              <w:t>Υποτμήμα</w:t>
            </w:r>
            <w:proofErr w:type="spellEnd"/>
            <w:r w:rsidRPr="001A1D30">
              <w:rPr>
                <w:rFonts w:ascii="Calibri" w:eastAsia="SimSun" w:hAnsi="Calibri" w:cs="Calibri"/>
                <w:b/>
                <w:bCs/>
                <w:color w:val="000000"/>
                <w:sz w:val="18"/>
                <w:szCs w:val="18"/>
                <w:lang w:eastAsia="hi-IN" w:bidi="he-IL"/>
              </w:rPr>
              <w:t xml:space="preserve"> 27.1  </w:t>
            </w:r>
            <w:proofErr w:type="spellStart"/>
            <w:r w:rsidRPr="001A1D30">
              <w:rPr>
                <w:rFonts w:ascii="Calibri" w:eastAsia="SimSun" w:hAnsi="Calibri" w:cs="Calibri"/>
                <w:b/>
                <w:bCs/>
                <w:color w:val="000000"/>
                <w:sz w:val="18"/>
                <w:szCs w:val="18"/>
                <w:lang w:eastAsia="hi-IN" w:bidi="he-IL"/>
              </w:rPr>
              <w:t>Πολυμηχάνημα</w:t>
            </w:r>
            <w:proofErr w:type="spellEnd"/>
            <w:r w:rsidRPr="001A1D30">
              <w:rPr>
                <w:rFonts w:ascii="Calibri" w:eastAsia="SimSun" w:hAnsi="Calibri" w:cs="Calibri"/>
                <w:b/>
                <w:bCs/>
                <w:color w:val="000000"/>
                <w:sz w:val="18"/>
                <w:szCs w:val="18"/>
                <w:lang w:eastAsia="hi-IN" w:bidi="he-IL"/>
              </w:rPr>
              <w:t xml:space="preserve">  </w:t>
            </w:r>
            <w:proofErr w:type="spellStart"/>
            <w:r w:rsidRPr="001A1D30">
              <w:rPr>
                <w:rFonts w:ascii="Calibri" w:eastAsia="SimSun" w:hAnsi="Calibri" w:cs="Calibri"/>
                <w:b/>
                <w:bCs/>
                <w:color w:val="000000"/>
                <w:sz w:val="18"/>
                <w:szCs w:val="18"/>
                <w:lang w:eastAsia="hi-IN" w:bidi="he-IL"/>
              </w:rPr>
              <w:t>Inkjet</w:t>
            </w:r>
            <w:proofErr w:type="spellEnd"/>
          </w:p>
        </w:tc>
        <w:tc>
          <w:tcPr>
            <w:tcW w:w="3285" w:type="dxa"/>
          </w:tcPr>
          <w:p w14:paraId="1EE3FF26"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sz w:val="18"/>
                <w:szCs w:val="18"/>
                <w:lang w:val="en-GB" w:eastAsia="zh-CN"/>
              </w:rPr>
              <w:t>Π.4.2. Υπ</w:t>
            </w:r>
            <w:proofErr w:type="spellStart"/>
            <w:r w:rsidRPr="001A1D30">
              <w:rPr>
                <w:rFonts w:ascii="Calibri" w:hAnsi="Calibri" w:cs="Calibri"/>
                <w:sz w:val="18"/>
                <w:szCs w:val="18"/>
                <w:lang w:val="en-GB" w:eastAsia="zh-CN"/>
              </w:rPr>
              <w:t>ολογιστικός</w:t>
            </w:r>
            <w:proofErr w:type="spellEnd"/>
            <w:r w:rsidRPr="001A1D30">
              <w:rPr>
                <w:rFonts w:ascii="Calibri" w:hAnsi="Calibri" w:cs="Calibri"/>
                <w:sz w:val="18"/>
                <w:szCs w:val="18"/>
                <w:lang w:val="en-GB" w:eastAsia="zh-CN"/>
              </w:rPr>
              <w:t xml:space="preserve"> </w:t>
            </w:r>
            <w:proofErr w:type="spellStart"/>
            <w:r w:rsidRPr="001A1D30">
              <w:rPr>
                <w:rFonts w:ascii="Calibri" w:hAnsi="Calibri" w:cs="Calibri"/>
                <w:sz w:val="18"/>
                <w:szCs w:val="18"/>
                <w:lang w:val="en-GB" w:eastAsia="zh-CN"/>
              </w:rPr>
              <w:t>εξο</w:t>
            </w:r>
            <w:proofErr w:type="spellEnd"/>
            <w:r w:rsidRPr="001A1D30">
              <w:rPr>
                <w:rFonts w:ascii="Calibri" w:hAnsi="Calibri" w:cs="Calibri"/>
                <w:sz w:val="18"/>
                <w:szCs w:val="18"/>
                <w:lang w:val="en-GB" w:eastAsia="zh-CN"/>
              </w:rPr>
              <w:t>πλισμός</w:t>
            </w:r>
          </w:p>
        </w:tc>
        <w:tc>
          <w:tcPr>
            <w:tcW w:w="3285" w:type="dxa"/>
          </w:tcPr>
          <w:p w14:paraId="2BC0291A" w14:textId="77777777" w:rsidR="001A1D30" w:rsidRPr="001A1D30" w:rsidRDefault="001A1D30" w:rsidP="001A1D30">
            <w:pPr>
              <w:widowControl w:val="0"/>
              <w:suppressAutoHyphens/>
              <w:jc w:val="center"/>
              <w:rPr>
                <w:rFonts w:ascii="Calibri" w:hAnsi="Calibri" w:cs="Calibri"/>
                <w:sz w:val="18"/>
                <w:szCs w:val="18"/>
                <w:lang w:eastAsia="zh-CN"/>
              </w:rPr>
            </w:pPr>
            <w:r w:rsidRPr="001A1D30">
              <w:rPr>
                <w:rFonts w:ascii="Calibri" w:hAnsi="Calibri" w:cs="Calibri"/>
                <w:sz w:val="18"/>
                <w:szCs w:val="18"/>
              </w:rPr>
              <w:t>εντός τριάντα (30) ημερών από την έκδοση του σχετικού τιμολογίου</w:t>
            </w:r>
          </w:p>
        </w:tc>
      </w:tr>
      <w:tr w:rsidR="001A1D30" w:rsidRPr="001A1D30" w14:paraId="3B371AEE" w14:textId="77777777" w:rsidTr="0028114A">
        <w:tc>
          <w:tcPr>
            <w:tcW w:w="1642" w:type="dxa"/>
            <w:vMerge/>
            <w:vAlign w:val="center"/>
          </w:tcPr>
          <w:p w14:paraId="37E96184"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p>
        </w:tc>
        <w:tc>
          <w:tcPr>
            <w:tcW w:w="1643" w:type="dxa"/>
            <w:vAlign w:val="center"/>
          </w:tcPr>
          <w:p w14:paraId="0F4EDDD2" w14:textId="77777777" w:rsidR="001A1D30" w:rsidRPr="001A1D30" w:rsidRDefault="001A1D30" w:rsidP="001A1D30">
            <w:pPr>
              <w:widowControl w:val="0"/>
              <w:suppressAutoHyphens/>
              <w:jc w:val="center"/>
              <w:rPr>
                <w:rFonts w:ascii="Calibri" w:eastAsia="SimSun" w:hAnsi="Calibri" w:cs="Calibri"/>
                <w:b/>
                <w:bCs/>
                <w:color w:val="000000"/>
                <w:sz w:val="18"/>
                <w:szCs w:val="18"/>
                <w:lang w:eastAsia="hi-IN" w:bidi="he-IL"/>
              </w:rPr>
            </w:pPr>
            <w:proofErr w:type="spellStart"/>
            <w:r w:rsidRPr="001A1D30">
              <w:rPr>
                <w:rFonts w:ascii="Calibri" w:eastAsia="SimSun" w:hAnsi="Calibri" w:cs="Calibri"/>
                <w:b/>
                <w:bCs/>
                <w:color w:val="000000"/>
                <w:sz w:val="18"/>
                <w:szCs w:val="18"/>
                <w:lang w:eastAsia="hi-IN" w:bidi="he-IL"/>
              </w:rPr>
              <w:t>Υποτμήμα</w:t>
            </w:r>
            <w:proofErr w:type="spellEnd"/>
            <w:r w:rsidRPr="001A1D30">
              <w:rPr>
                <w:rFonts w:ascii="Calibri" w:eastAsia="SimSun" w:hAnsi="Calibri" w:cs="Calibri"/>
                <w:b/>
                <w:bCs/>
                <w:color w:val="000000"/>
                <w:sz w:val="18"/>
                <w:szCs w:val="18"/>
                <w:lang w:eastAsia="hi-IN" w:bidi="he-IL"/>
              </w:rPr>
              <w:t xml:space="preserve"> 27.2  Εκτυπωτής  LASER</w:t>
            </w:r>
          </w:p>
        </w:tc>
        <w:tc>
          <w:tcPr>
            <w:tcW w:w="3285" w:type="dxa"/>
          </w:tcPr>
          <w:p w14:paraId="5FA08519"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sz w:val="18"/>
                <w:szCs w:val="18"/>
                <w:lang w:val="en-GB" w:eastAsia="zh-CN"/>
              </w:rPr>
              <w:t>Π.4.2. Υπ</w:t>
            </w:r>
            <w:proofErr w:type="spellStart"/>
            <w:r w:rsidRPr="001A1D30">
              <w:rPr>
                <w:rFonts w:ascii="Calibri" w:hAnsi="Calibri" w:cs="Calibri"/>
                <w:sz w:val="18"/>
                <w:szCs w:val="18"/>
                <w:lang w:val="en-GB" w:eastAsia="zh-CN"/>
              </w:rPr>
              <w:t>ολογιστικός</w:t>
            </w:r>
            <w:proofErr w:type="spellEnd"/>
            <w:r w:rsidRPr="001A1D30">
              <w:rPr>
                <w:rFonts w:ascii="Calibri" w:hAnsi="Calibri" w:cs="Calibri"/>
                <w:sz w:val="18"/>
                <w:szCs w:val="18"/>
                <w:lang w:val="en-GB" w:eastAsia="zh-CN"/>
              </w:rPr>
              <w:t xml:space="preserve"> </w:t>
            </w:r>
            <w:proofErr w:type="spellStart"/>
            <w:r w:rsidRPr="001A1D30">
              <w:rPr>
                <w:rFonts w:ascii="Calibri" w:hAnsi="Calibri" w:cs="Calibri"/>
                <w:sz w:val="18"/>
                <w:szCs w:val="18"/>
                <w:lang w:val="en-GB" w:eastAsia="zh-CN"/>
              </w:rPr>
              <w:t>εξο</w:t>
            </w:r>
            <w:proofErr w:type="spellEnd"/>
            <w:r w:rsidRPr="001A1D30">
              <w:rPr>
                <w:rFonts w:ascii="Calibri" w:hAnsi="Calibri" w:cs="Calibri"/>
                <w:sz w:val="18"/>
                <w:szCs w:val="18"/>
                <w:lang w:val="en-GB" w:eastAsia="zh-CN"/>
              </w:rPr>
              <w:t>πλισμός</w:t>
            </w:r>
          </w:p>
        </w:tc>
        <w:tc>
          <w:tcPr>
            <w:tcW w:w="3285" w:type="dxa"/>
          </w:tcPr>
          <w:p w14:paraId="2C1EF8AF" w14:textId="77777777" w:rsidR="001A1D30" w:rsidRPr="001A1D30" w:rsidRDefault="001A1D30" w:rsidP="001A1D30">
            <w:pPr>
              <w:widowControl w:val="0"/>
              <w:suppressAutoHyphens/>
              <w:jc w:val="center"/>
              <w:rPr>
                <w:rFonts w:ascii="Calibri" w:hAnsi="Calibri" w:cs="Calibri"/>
                <w:sz w:val="18"/>
                <w:szCs w:val="18"/>
                <w:lang w:eastAsia="zh-CN"/>
              </w:rPr>
            </w:pPr>
            <w:r w:rsidRPr="001A1D30">
              <w:rPr>
                <w:rFonts w:ascii="Calibri" w:hAnsi="Calibri" w:cs="Calibri"/>
                <w:sz w:val="18"/>
                <w:szCs w:val="18"/>
              </w:rPr>
              <w:t>εντός τριάντα (30) ημερών από την έκδοση του σχετικού τιμολογίου</w:t>
            </w:r>
          </w:p>
        </w:tc>
      </w:tr>
      <w:tr w:rsidR="001A1D30" w:rsidRPr="001A1D30" w14:paraId="677B7EB9" w14:textId="77777777" w:rsidTr="0028114A">
        <w:tc>
          <w:tcPr>
            <w:tcW w:w="1642" w:type="dxa"/>
            <w:vMerge/>
            <w:vAlign w:val="center"/>
          </w:tcPr>
          <w:p w14:paraId="4C10EFA2"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p>
        </w:tc>
        <w:tc>
          <w:tcPr>
            <w:tcW w:w="1643" w:type="dxa"/>
            <w:vAlign w:val="center"/>
          </w:tcPr>
          <w:p w14:paraId="40C5E528" w14:textId="77777777" w:rsidR="001A1D30" w:rsidRPr="001A1D30" w:rsidRDefault="001A1D30" w:rsidP="001A1D30">
            <w:pPr>
              <w:widowControl w:val="0"/>
              <w:suppressAutoHyphens/>
              <w:jc w:val="center"/>
              <w:rPr>
                <w:rFonts w:ascii="Calibri" w:eastAsia="SimSun" w:hAnsi="Calibri" w:cs="Calibri"/>
                <w:b/>
                <w:bCs/>
                <w:color w:val="000000"/>
                <w:sz w:val="18"/>
                <w:szCs w:val="18"/>
                <w:lang w:eastAsia="hi-IN" w:bidi="he-IL"/>
              </w:rPr>
            </w:pPr>
            <w:proofErr w:type="spellStart"/>
            <w:r w:rsidRPr="001A1D30">
              <w:rPr>
                <w:rFonts w:ascii="Calibri" w:eastAsia="SimSun" w:hAnsi="Calibri" w:cs="Calibri"/>
                <w:b/>
                <w:bCs/>
                <w:color w:val="000000"/>
                <w:sz w:val="18"/>
                <w:szCs w:val="18"/>
                <w:lang w:eastAsia="hi-IN" w:bidi="he-IL"/>
              </w:rPr>
              <w:t>Υποτμήμα</w:t>
            </w:r>
            <w:proofErr w:type="spellEnd"/>
            <w:r w:rsidRPr="001A1D30">
              <w:rPr>
                <w:rFonts w:ascii="Calibri" w:eastAsia="SimSun" w:hAnsi="Calibri" w:cs="Calibri"/>
                <w:b/>
                <w:bCs/>
                <w:color w:val="000000"/>
                <w:sz w:val="18"/>
                <w:szCs w:val="18"/>
                <w:lang w:eastAsia="hi-IN" w:bidi="he-IL"/>
              </w:rPr>
              <w:t xml:space="preserve"> 27.3  Έγχρωμο </w:t>
            </w:r>
            <w:proofErr w:type="spellStart"/>
            <w:r w:rsidRPr="001A1D30">
              <w:rPr>
                <w:rFonts w:ascii="Calibri" w:eastAsia="SimSun" w:hAnsi="Calibri" w:cs="Calibri"/>
                <w:b/>
                <w:bCs/>
                <w:color w:val="000000"/>
                <w:sz w:val="18"/>
                <w:szCs w:val="18"/>
                <w:lang w:eastAsia="hi-IN" w:bidi="he-IL"/>
              </w:rPr>
              <w:t>Πολυμηχάνημα</w:t>
            </w:r>
            <w:proofErr w:type="spellEnd"/>
            <w:r w:rsidRPr="001A1D30">
              <w:rPr>
                <w:rFonts w:ascii="Calibri" w:eastAsia="SimSun" w:hAnsi="Calibri" w:cs="Calibri"/>
                <w:b/>
                <w:bCs/>
                <w:color w:val="000000"/>
                <w:sz w:val="18"/>
                <w:szCs w:val="18"/>
                <w:lang w:eastAsia="hi-IN" w:bidi="he-IL"/>
              </w:rPr>
              <w:t xml:space="preserve"> </w:t>
            </w:r>
            <w:proofErr w:type="spellStart"/>
            <w:r w:rsidRPr="001A1D30">
              <w:rPr>
                <w:rFonts w:ascii="Calibri" w:eastAsia="SimSun" w:hAnsi="Calibri" w:cs="Calibri"/>
                <w:b/>
                <w:bCs/>
                <w:color w:val="000000"/>
                <w:sz w:val="18"/>
                <w:szCs w:val="18"/>
                <w:lang w:eastAsia="hi-IN" w:bidi="he-IL"/>
              </w:rPr>
              <w:t>Laser</w:t>
            </w:r>
            <w:proofErr w:type="spellEnd"/>
          </w:p>
        </w:tc>
        <w:tc>
          <w:tcPr>
            <w:tcW w:w="3285" w:type="dxa"/>
          </w:tcPr>
          <w:p w14:paraId="02F4F811"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eastAsia="SimSun" w:hAnsi="Calibri" w:cs="Calibri"/>
                <w:color w:val="000000"/>
                <w:sz w:val="18"/>
                <w:szCs w:val="18"/>
                <w:lang w:eastAsia="hi-IN" w:bidi="he-IL"/>
              </w:rPr>
              <w:t>Π.4.2. Υπολογιστικός εξοπλισμός</w:t>
            </w:r>
          </w:p>
        </w:tc>
        <w:tc>
          <w:tcPr>
            <w:tcW w:w="3285" w:type="dxa"/>
          </w:tcPr>
          <w:p w14:paraId="0ADD5110" w14:textId="77777777" w:rsidR="001A1D30" w:rsidRPr="001A1D30" w:rsidRDefault="001A1D30" w:rsidP="001A1D30">
            <w:pPr>
              <w:widowControl w:val="0"/>
              <w:suppressAutoHyphens/>
              <w:jc w:val="center"/>
              <w:rPr>
                <w:rFonts w:ascii="Calibri" w:hAnsi="Calibri" w:cs="Calibri"/>
                <w:sz w:val="18"/>
                <w:szCs w:val="18"/>
                <w:lang w:eastAsia="zh-CN"/>
              </w:rPr>
            </w:pPr>
            <w:r w:rsidRPr="001A1D30">
              <w:rPr>
                <w:rFonts w:ascii="Calibri" w:hAnsi="Calibri" w:cs="Calibri"/>
                <w:sz w:val="18"/>
                <w:szCs w:val="18"/>
                <w:lang w:eastAsia="zh-CN"/>
              </w:rPr>
              <w:t>εντός τριάντα (30) ημερών από την έκδοση του σχετικού τιμολογίου</w:t>
            </w:r>
          </w:p>
        </w:tc>
      </w:tr>
      <w:tr w:rsidR="001A1D30" w:rsidRPr="001A1D30" w14:paraId="022086FE" w14:textId="77777777" w:rsidTr="0028114A">
        <w:tc>
          <w:tcPr>
            <w:tcW w:w="1642" w:type="dxa"/>
            <w:vMerge w:val="restart"/>
            <w:vAlign w:val="center"/>
          </w:tcPr>
          <w:p w14:paraId="07B95A9D" w14:textId="77777777" w:rsidR="001A1D30" w:rsidRPr="001A1D30" w:rsidRDefault="001A1D30" w:rsidP="001A1D30">
            <w:pPr>
              <w:jc w:val="center"/>
              <w:rPr>
                <w:rFonts w:ascii="Calibri" w:hAnsi="Calibri" w:cs="Calibri"/>
                <w:b/>
                <w:bCs/>
                <w:sz w:val="18"/>
                <w:szCs w:val="18"/>
              </w:rPr>
            </w:pPr>
            <w:r w:rsidRPr="001A1D30">
              <w:rPr>
                <w:rFonts w:ascii="Calibri" w:hAnsi="Calibri" w:cs="Calibri"/>
                <w:b/>
                <w:bCs/>
                <w:sz w:val="18"/>
                <w:szCs w:val="18"/>
              </w:rPr>
              <w:t>Τμήμα 28</w:t>
            </w:r>
            <w:r w:rsidRPr="001A1D30">
              <w:rPr>
                <w:rFonts w:ascii="Calibri" w:hAnsi="Calibri" w:cs="Calibri"/>
                <w:sz w:val="18"/>
                <w:szCs w:val="18"/>
                <w:lang w:val="en-GB" w:eastAsia="zh-CN"/>
              </w:rPr>
              <w:t xml:space="preserve"> </w:t>
            </w:r>
            <w:r w:rsidRPr="001A1D30">
              <w:rPr>
                <w:rFonts w:ascii="Calibri" w:hAnsi="Calibri" w:cs="Calibri"/>
                <w:b/>
                <w:bCs/>
                <w:sz w:val="18"/>
                <w:szCs w:val="18"/>
              </w:rPr>
              <w:t>Οθόνες</w:t>
            </w:r>
          </w:p>
        </w:tc>
        <w:tc>
          <w:tcPr>
            <w:tcW w:w="1643" w:type="dxa"/>
            <w:vAlign w:val="center"/>
          </w:tcPr>
          <w:p w14:paraId="6CD5F44D" w14:textId="77777777" w:rsidR="001A1D30" w:rsidRPr="001A1D30" w:rsidRDefault="001A1D30" w:rsidP="001A1D30">
            <w:pPr>
              <w:widowControl w:val="0"/>
              <w:suppressAutoHyphens/>
              <w:jc w:val="center"/>
              <w:rPr>
                <w:rFonts w:ascii="Calibri" w:eastAsia="SimSun" w:hAnsi="Calibri" w:cs="Calibri"/>
                <w:b/>
                <w:bCs/>
                <w:color w:val="000000"/>
                <w:sz w:val="18"/>
                <w:szCs w:val="18"/>
                <w:lang w:eastAsia="hi-IN" w:bidi="he-IL"/>
              </w:rPr>
            </w:pPr>
            <w:proofErr w:type="spellStart"/>
            <w:r w:rsidRPr="001A1D30">
              <w:rPr>
                <w:rFonts w:ascii="Calibri" w:eastAsia="SimSun" w:hAnsi="Calibri" w:cs="Calibri"/>
                <w:b/>
                <w:bCs/>
                <w:color w:val="000000"/>
                <w:sz w:val="18"/>
                <w:szCs w:val="18"/>
                <w:lang w:eastAsia="hi-IN" w:bidi="he-IL"/>
              </w:rPr>
              <w:t>Υποτμήμα</w:t>
            </w:r>
            <w:proofErr w:type="spellEnd"/>
            <w:r w:rsidRPr="001A1D30">
              <w:rPr>
                <w:rFonts w:ascii="Calibri" w:eastAsia="SimSun" w:hAnsi="Calibri" w:cs="Calibri"/>
                <w:b/>
                <w:bCs/>
                <w:color w:val="000000"/>
                <w:sz w:val="18"/>
                <w:szCs w:val="18"/>
                <w:lang w:eastAsia="hi-IN" w:bidi="he-IL"/>
              </w:rPr>
              <w:t xml:space="preserve"> 28.1  </w:t>
            </w:r>
            <w:r w:rsidRPr="001A1D30">
              <w:rPr>
                <w:rFonts w:ascii="Calibri" w:eastAsia="SimSun" w:hAnsi="Calibri" w:cs="Calibri"/>
                <w:b/>
                <w:bCs/>
                <w:color w:val="000000"/>
                <w:sz w:val="18"/>
                <w:szCs w:val="18"/>
                <w:lang w:eastAsia="hi-IN" w:bidi="he-IL"/>
              </w:rPr>
              <w:lastRenderedPageBreak/>
              <w:t>Οθόνες 32''</w:t>
            </w:r>
          </w:p>
        </w:tc>
        <w:tc>
          <w:tcPr>
            <w:tcW w:w="3285" w:type="dxa"/>
          </w:tcPr>
          <w:p w14:paraId="670A21CF"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sz w:val="18"/>
                <w:szCs w:val="18"/>
              </w:rPr>
              <w:lastRenderedPageBreak/>
              <w:t xml:space="preserve">Π.4.2. Υπολογιστικός </w:t>
            </w:r>
            <w:r w:rsidRPr="001A1D30">
              <w:rPr>
                <w:rFonts w:ascii="Calibri" w:hAnsi="Calibri" w:cs="Calibri"/>
                <w:sz w:val="18"/>
                <w:szCs w:val="18"/>
              </w:rPr>
              <w:lastRenderedPageBreak/>
              <w:t>εξοπλισμός</w:t>
            </w:r>
          </w:p>
        </w:tc>
        <w:tc>
          <w:tcPr>
            <w:tcW w:w="3285" w:type="dxa"/>
          </w:tcPr>
          <w:p w14:paraId="0ABFFB83" w14:textId="77777777" w:rsidR="001A1D30" w:rsidRPr="001A1D30" w:rsidRDefault="001A1D30" w:rsidP="001A1D30">
            <w:pPr>
              <w:widowControl w:val="0"/>
              <w:suppressAutoHyphens/>
              <w:jc w:val="center"/>
              <w:rPr>
                <w:rFonts w:ascii="Calibri" w:hAnsi="Calibri" w:cs="Calibri"/>
                <w:sz w:val="18"/>
                <w:szCs w:val="18"/>
                <w:lang w:eastAsia="zh-CN"/>
              </w:rPr>
            </w:pPr>
            <w:r w:rsidRPr="001A1D30">
              <w:rPr>
                <w:rFonts w:ascii="Calibri" w:hAnsi="Calibri" w:cs="Calibri"/>
                <w:sz w:val="18"/>
                <w:szCs w:val="18"/>
                <w:lang w:eastAsia="zh-CN"/>
              </w:rPr>
              <w:lastRenderedPageBreak/>
              <w:t xml:space="preserve">εντός τριάντα (30) ημερών από </w:t>
            </w:r>
            <w:r w:rsidRPr="001A1D30">
              <w:rPr>
                <w:rFonts w:ascii="Calibri" w:hAnsi="Calibri" w:cs="Calibri"/>
                <w:sz w:val="18"/>
                <w:szCs w:val="18"/>
                <w:lang w:eastAsia="zh-CN"/>
              </w:rPr>
              <w:lastRenderedPageBreak/>
              <w:t>την έκδοση του σχετικού τιμολογίου</w:t>
            </w:r>
          </w:p>
        </w:tc>
      </w:tr>
      <w:tr w:rsidR="001A1D30" w:rsidRPr="001A1D30" w14:paraId="1105E29B" w14:textId="77777777" w:rsidTr="0028114A">
        <w:tc>
          <w:tcPr>
            <w:tcW w:w="1642" w:type="dxa"/>
            <w:vMerge/>
            <w:vAlign w:val="center"/>
          </w:tcPr>
          <w:p w14:paraId="34E76CCE"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p>
        </w:tc>
        <w:tc>
          <w:tcPr>
            <w:tcW w:w="1643" w:type="dxa"/>
            <w:vAlign w:val="center"/>
          </w:tcPr>
          <w:p w14:paraId="2D45ECF6" w14:textId="77777777" w:rsidR="001A1D30" w:rsidRPr="001A1D30" w:rsidRDefault="001A1D30" w:rsidP="001A1D30">
            <w:pPr>
              <w:widowControl w:val="0"/>
              <w:suppressAutoHyphens/>
              <w:jc w:val="center"/>
              <w:rPr>
                <w:rFonts w:ascii="Calibri" w:eastAsia="SimSun" w:hAnsi="Calibri" w:cs="Calibri"/>
                <w:b/>
                <w:bCs/>
                <w:color w:val="000000"/>
                <w:sz w:val="18"/>
                <w:szCs w:val="18"/>
                <w:lang w:eastAsia="hi-IN" w:bidi="he-IL"/>
              </w:rPr>
            </w:pPr>
            <w:proofErr w:type="spellStart"/>
            <w:r w:rsidRPr="001A1D30">
              <w:rPr>
                <w:rFonts w:ascii="Calibri" w:eastAsia="SimSun" w:hAnsi="Calibri" w:cs="Calibri"/>
                <w:b/>
                <w:bCs/>
                <w:color w:val="000000"/>
                <w:sz w:val="18"/>
                <w:szCs w:val="18"/>
                <w:lang w:eastAsia="hi-IN" w:bidi="he-IL"/>
              </w:rPr>
              <w:t>Υποτμήμα</w:t>
            </w:r>
            <w:proofErr w:type="spellEnd"/>
            <w:r w:rsidRPr="001A1D30">
              <w:rPr>
                <w:rFonts w:ascii="Calibri" w:eastAsia="SimSun" w:hAnsi="Calibri" w:cs="Calibri"/>
                <w:b/>
                <w:bCs/>
                <w:color w:val="000000"/>
                <w:sz w:val="18"/>
                <w:szCs w:val="18"/>
                <w:lang w:eastAsia="hi-IN" w:bidi="he-IL"/>
              </w:rPr>
              <w:t xml:space="preserve"> 27.2  Εκτυπωτής  LASER</w:t>
            </w:r>
          </w:p>
        </w:tc>
        <w:tc>
          <w:tcPr>
            <w:tcW w:w="3285" w:type="dxa"/>
          </w:tcPr>
          <w:p w14:paraId="6EA066D7"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sz w:val="18"/>
                <w:szCs w:val="18"/>
              </w:rPr>
              <w:t>Π.4.2. Υπολογιστικός εξοπλισμός</w:t>
            </w:r>
          </w:p>
        </w:tc>
        <w:tc>
          <w:tcPr>
            <w:tcW w:w="3285" w:type="dxa"/>
          </w:tcPr>
          <w:p w14:paraId="1A963F44" w14:textId="77777777" w:rsidR="001A1D30" w:rsidRPr="001A1D30" w:rsidRDefault="001A1D30" w:rsidP="001A1D30">
            <w:pPr>
              <w:widowControl w:val="0"/>
              <w:suppressAutoHyphens/>
              <w:jc w:val="center"/>
              <w:rPr>
                <w:rFonts w:ascii="Calibri" w:hAnsi="Calibri" w:cs="Calibri"/>
                <w:sz w:val="18"/>
                <w:szCs w:val="18"/>
                <w:lang w:eastAsia="zh-CN"/>
              </w:rPr>
            </w:pPr>
            <w:r w:rsidRPr="001A1D30">
              <w:rPr>
                <w:rFonts w:ascii="Calibri" w:hAnsi="Calibri" w:cs="Calibri"/>
                <w:sz w:val="18"/>
                <w:szCs w:val="18"/>
                <w:lang w:eastAsia="zh-CN"/>
              </w:rPr>
              <w:t>εντός τριάντα (30) ημερών από την έκδοση του σχετικού τιμολογίου</w:t>
            </w:r>
          </w:p>
        </w:tc>
      </w:tr>
      <w:tr w:rsidR="001A1D30" w:rsidRPr="001A1D30" w14:paraId="6F72CA58" w14:textId="77777777" w:rsidTr="0028114A">
        <w:tc>
          <w:tcPr>
            <w:tcW w:w="1642" w:type="dxa"/>
            <w:vMerge/>
            <w:vAlign w:val="center"/>
          </w:tcPr>
          <w:p w14:paraId="29D3120D"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p>
        </w:tc>
        <w:tc>
          <w:tcPr>
            <w:tcW w:w="1643" w:type="dxa"/>
            <w:vAlign w:val="center"/>
          </w:tcPr>
          <w:p w14:paraId="216849FA" w14:textId="77777777" w:rsidR="001A1D30" w:rsidRPr="001A1D30" w:rsidRDefault="001A1D30" w:rsidP="001A1D30">
            <w:pPr>
              <w:widowControl w:val="0"/>
              <w:suppressAutoHyphens/>
              <w:jc w:val="center"/>
              <w:rPr>
                <w:rFonts w:ascii="Calibri" w:eastAsia="SimSun" w:hAnsi="Calibri" w:cs="Calibri"/>
                <w:b/>
                <w:bCs/>
                <w:color w:val="000000"/>
                <w:sz w:val="18"/>
                <w:szCs w:val="18"/>
                <w:lang w:eastAsia="hi-IN" w:bidi="he-IL"/>
              </w:rPr>
            </w:pPr>
            <w:proofErr w:type="spellStart"/>
            <w:r w:rsidRPr="001A1D30">
              <w:rPr>
                <w:rFonts w:ascii="Calibri" w:eastAsia="SimSun" w:hAnsi="Calibri" w:cs="Calibri"/>
                <w:b/>
                <w:bCs/>
                <w:color w:val="000000"/>
                <w:sz w:val="18"/>
                <w:szCs w:val="18"/>
                <w:lang w:eastAsia="hi-IN" w:bidi="he-IL"/>
              </w:rPr>
              <w:t>Υποτμήμα</w:t>
            </w:r>
            <w:proofErr w:type="spellEnd"/>
            <w:r w:rsidRPr="001A1D30">
              <w:rPr>
                <w:rFonts w:ascii="Calibri" w:eastAsia="SimSun" w:hAnsi="Calibri" w:cs="Calibri"/>
                <w:b/>
                <w:bCs/>
                <w:color w:val="000000"/>
                <w:sz w:val="18"/>
                <w:szCs w:val="18"/>
                <w:lang w:eastAsia="hi-IN" w:bidi="he-IL"/>
              </w:rPr>
              <w:t xml:space="preserve"> 27.3  Έγχρωμο </w:t>
            </w:r>
            <w:proofErr w:type="spellStart"/>
            <w:r w:rsidRPr="001A1D30">
              <w:rPr>
                <w:rFonts w:ascii="Calibri" w:eastAsia="SimSun" w:hAnsi="Calibri" w:cs="Calibri"/>
                <w:b/>
                <w:bCs/>
                <w:color w:val="000000"/>
                <w:sz w:val="18"/>
                <w:szCs w:val="18"/>
                <w:lang w:eastAsia="hi-IN" w:bidi="he-IL"/>
              </w:rPr>
              <w:t>Πολυμηχάνημα</w:t>
            </w:r>
            <w:proofErr w:type="spellEnd"/>
            <w:r w:rsidRPr="001A1D30">
              <w:rPr>
                <w:rFonts w:ascii="Calibri" w:eastAsia="SimSun" w:hAnsi="Calibri" w:cs="Calibri"/>
                <w:b/>
                <w:bCs/>
                <w:color w:val="000000"/>
                <w:sz w:val="18"/>
                <w:szCs w:val="18"/>
                <w:lang w:eastAsia="hi-IN" w:bidi="he-IL"/>
              </w:rPr>
              <w:t xml:space="preserve"> </w:t>
            </w:r>
            <w:proofErr w:type="spellStart"/>
            <w:r w:rsidRPr="001A1D30">
              <w:rPr>
                <w:rFonts w:ascii="Calibri" w:eastAsia="SimSun" w:hAnsi="Calibri" w:cs="Calibri"/>
                <w:b/>
                <w:bCs/>
                <w:color w:val="000000"/>
                <w:sz w:val="18"/>
                <w:szCs w:val="18"/>
                <w:lang w:eastAsia="hi-IN" w:bidi="he-IL"/>
              </w:rPr>
              <w:t>Laser</w:t>
            </w:r>
            <w:proofErr w:type="spellEnd"/>
          </w:p>
        </w:tc>
        <w:tc>
          <w:tcPr>
            <w:tcW w:w="3285" w:type="dxa"/>
          </w:tcPr>
          <w:p w14:paraId="38EAB9B6"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sz w:val="18"/>
                <w:szCs w:val="18"/>
              </w:rPr>
              <w:t>Π.4.2. Υπολογιστικός εξοπλισμός</w:t>
            </w:r>
          </w:p>
        </w:tc>
        <w:tc>
          <w:tcPr>
            <w:tcW w:w="3285" w:type="dxa"/>
          </w:tcPr>
          <w:p w14:paraId="1FE3564F" w14:textId="77777777" w:rsidR="001A1D30" w:rsidRPr="001A1D30" w:rsidRDefault="001A1D30" w:rsidP="001A1D30">
            <w:pPr>
              <w:widowControl w:val="0"/>
              <w:suppressAutoHyphens/>
              <w:jc w:val="center"/>
              <w:rPr>
                <w:rFonts w:ascii="Calibri" w:hAnsi="Calibri" w:cs="Calibri"/>
                <w:sz w:val="18"/>
                <w:szCs w:val="18"/>
                <w:lang w:eastAsia="zh-CN"/>
              </w:rPr>
            </w:pPr>
            <w:r w:rsidRPr="001A1D30">
              <w:rPr>
                <w:rFonts w:ascii="Calibri" w:hAnsi="Calibri" w:cs="Calibri"/>
                <w:sz w:val="18"/>
                <w:szCs w:val="18"/>
                <w:lang w:eastAsia="zh-CN"/>
              </w:rPr>
              <w:t>εντός τριάντα (30) ημερών από την έκδοση του σχετικού τιμολογίου</w:t>
            </w:r>
          </w:p>
        </w:tc>
      </w:tr>
      <w:tr w:rsidR="001A1D30" w:rsidRPr="001A1D30" w14:paraId="08183728" w14:textId="77777777" w:rsidTr="0028114A">
        <w:tc>
          <w:tcPr>
            <w:tcW w:w="3285" w:type="dxa"/>
            <w:gridSpan w:val="2"/>
            <w:vAlign w:val="center"/>
          </w:tcPr>
          <w:p w14:paraId="21C99445" w14:textId="77777777" w:rsidR="001A1D30" w:rsidRPr="001A1D30" w:rsidRDefault="001A1D30" w:rsidP="001A1D30">
            <w:pPr>
              <w:autoSpaceDE w:val="0"/>
              <w:autoSpaceDN w:val="0"/>
              <w:adjustRightInd w:val="0"/>
              <w:jc w:val="center"/>
              <w:rPr>
                <w:rFonts w:ascii="Calibri" w:hAnsi="Calibri" w:cs="Calibri"/>
                <w:b/>
                <w:bCs/>
                <w:sz w:val="18"/>
                <w:szCs w:val="18"/>
                <w:lang w:eastAsia="zh-CN"/>
              </w:rPr>
            </w:pPr>
            <w:r w:rsidRPr="001A1D30">
              <w:rPr>
                <w:rFonts w:ascii="Calibri" w:hAnsi="Calibri" w:cs="Calibri"/>
                <w:b/>
                <w:bCs/>
                <w:sz w:val="18"/>
                <w:szCs w:val="18"/>
                <w:lang w:eastAsia="zh-CN"/>
              </w:rPr>
              <w:t>Τμήμα 29</w:t>
            </w:r>
          </w:p>
          <w:p w14:paraId="4D49F01C"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proofErr w:type="spellStart"/>
            <w:r w:rsidRPr="001A1D30">
              <w:rPr>
                <w:rFonts w:ascii="Calibri" w:hAnsi="Calibri" w:cs="Calibri"/>
                <w:b/>
                <w:bCs/>
                <w:sz w:val="18"/>
                <w:szCs w:val="18"/>
                <w:lang w:eastAsia="zh-CN"/>
              </w:rPr>
              <w:t>Συναρμολογούμενος</w:t>
            </w:r>
            <w:proofErr w:type="spellEnd"/>
            <w:r w:rsidRPr="001A1D30">
              <w:rPr>
                <w:rFonts w:ascii="Calibri" w:hAnsi="Calibri" w:cs="Calibri"/>
                <w:b/>
                <w:bCs/>
                <w:sz w:val="18"/>
                <w:szCs w:val="18"/>
                <w:lang w:eastAsia="zh-CN"/>
              </w:rPr>
              <w:t xml:space="preserve"> Η/Υ 16 Πυρήνων</w:t>
            </w:r>
          </w:p>
        </w:tc>
        <w:tc>
          <w:tcPr>
            <w:tcW w:w="3285" w:type="dxa"/>
            <w:vAlign w:val="center"/>
          </w:tcPr>
          <w:p w14:paraId="288D423B"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sz w:val="18"/>
                <w:szCs w:val="18"/>
                <w:lang w:val="en-GB" w:eastAsia="zh-CN"/>
              </w:rPr>
              <w:t>Π.4.2. Υπ</w:t>
            </w:r>
            <w:proofErr w:type="spellStart"/>
            <w:r w:rsidRPr="001A1D30">
              <w:rPr>
                <w:rFonts w:ascii="Calibri" w:hAnsi="Calibri" w:cs="Calibri"/>
                <w:sz w:val="18"/>
                <w:szCs w:val="18"/>
                <w:lang w:val="en-GB" w:eastAsia="zh-CN"/>
              </w:rPr>
              <w:t>ολογιστικός</w:t>
            </w:r>
            <w:proofErr w:type="spellEnd"/>
            <w:r w:rsidRPr="001A1D30">
              <w:rPr>
                <w:rFonts w:ascii="Calibri" w:hAnsi="Calibri" w:cs="Calibri"/>
                <w:sz w:val="18"/>
                <w:szCs w:val="18"/>
                <w:lang w:val="en-GB" w:eastAsia="zh-CN"/>
              </w:rPr>
              <w:t xml:space="preserve"> </w:t>
            </w:r>
            <w:proofErr w:type="spellStart"/>
            <w:r w:rsidRPr="001A1D30">
              <w:rPr>
                <w:rFonts w:ascii="Calibri" w:hAnsi="Calibri" w:cs="Calibri"/>
                <w:sz w:val="18"/>
                <w:szCs w:val="18"/>
                <w:lang w:val="en-GB" w:eastAsia="zh-CN"/>
              </w:rPr>
              <w:t>εξο</w:t>
            </w:r>
            <w:proofErr w:type="spellEnd"/>
            <w:r w:rsidRPr="001A1D30">
              <w:rPr>
                <w:rFonts w:ascii="Calibri" w:hAnsi="Calibri" w:cs="Calibri"/>
                <w:sz w:val="18"/>
                <w:szCs w:val="18"/>
                <w:lang w:val="en-GB" w:eastAsia="zh-CN"/>
              </w:rPr>
              <w:t>πλισμός</w:t>
            </w:r>
          </w:p>
        </w:tc>
        <w:tc>
          <w:tcPr>
            <w:tcW w:w="3285" w:type="dxa"/>
          </w:tcPr>
          <w:p w14:paraId="4E32A607" w14:textId="77777777" w:rsidR="001A1D30" w:rsidRPr="001A1D30" w:rsidRDefault="001A1D30" w:rsidP="001A1D30">
            <w:pPr>
              <w:widowControl w:val="0"/>
              <w:suppressAutoHyphens/>
              <w:jc w:val="center"/>
              <w:rPr>
                <w:rFonts w:ascii="Calibri" w:hAnsi="Calibri" w:cs="Calibri"/>
                <w:sz w:val="18"/>
                <w:szCs w:val="18"/>
                <w:lang w:eastAsia="zh-CN"/>
              </w:rPr>
            </w:pPr>
            <w:r w:rsidRPr="001A1D30">
              <w:rPr>
                <w:rFonts w:ascii="Calibri" w:hAnsi="Calibri" w:cs="Calibri"/>
                <w:sz w:val="18"/>
                <w:szCs w:val="18"/>
              </w:rPr>
              <w:t>εντός τριάντα (30) ημερών από την έκδοση του σχετικού τιμολογίου</w:t>
            </w:r>
          </w:p>
        </w:tc>
      </w:tr>
      <w:tr w:rsidR="001A1D30" w:rsidRPr="001A1D30" w14:paraId="15A2F725" w14:textId="77777777" w:rsidTr="0028114A">
        <w:tc>
          <w:tcPr>
            <w:tcW w:w="3285" w:type="dxa"/>
            <w:gridSpan w:val="2"/>
            <w:vAlign w:val="center"/>
          </w:tcPr>
          <w:p w14:paraId="2408C07E" w14:textId="77777777" w:rsidR="001A1D30" w:rsidRPr="001A1D30" w:rsidRDefault="001A1D30" w:rsidP="001A1D30">
            <w:pPr>
              <w:autoSpaceDE w:val="0"/>
              <w:autoSpaceDN w:val="0"/>
              <w:adjustRightInd w:val="0"/>
              <w:jc w:val="center"/>
              <w:rPr>
                <w:rFonts w:ascii="Calibri" w:hAnsi="Calibri" w:cs="Calibri"/>
                <w:b/>
                <w:bCs/>
                <w:sz w:val="18"/>
                <w:szCs w:val="18"/>
                <w:lang w:eastAsia="zh-CN"/>
              </w:rPr>
            </w:pPr>
            <w:proofErr w:type="spellStart"/>
            <w:r w:rsidRPr="001A1D30">
              <w:rPr>
                <w:rFonts w:ascii="Calibri" w:hAnsi="Calibri" w:cs="Calibri"/>
                <w:b/>
                <w:bCs/>
                <w:sz w:val="18"/>
                <w:szCs w:val="18"/>
                <w:lang w:val="en-GB" w:eastAsia="zh-CN"/>
              </w:rPr>
              <w:t>Τμήμ</w:t>
            </w:r>
            <w:proofErr w:type="spellEnd"/>
            <w:r w:rsidRPr="001A1D30">
              <w:rPr>
                <w:rFonts w:ascii="Calibri" w:hAnsi="Calibri" w:cs="Calibri"/>
                <w:b/>
                <w:bCs/>
                <w:sz w:val="18"/>
                <w:szCs w:val="18"/>
                <w:lang w:val="en-GB" w:eastAsia="zh-CN"/>
              </w:rPr>
              <w:t>α 30</w:t>
            </w:r>
          </w:p>
          <w:p w14:paraId="7ECD55C5"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b/>
                <w:bCs/>
                <w:sz w:val="18"/>
                <w:szCs w:val="18"/>
                <w:lang w:eastAsia="zh-CN"/>
              </w:rPr>
              <w:t>Προβολείς</w:t>
            </w:r>
          </w:p>
        </w:tc>
        <w:tc>
          <w:tcPr>
            <w:tcW w:w="3285" w:type="dxa"/>
            <w:vAlign w:val="center"/>
          </w:tcPr>
          <w:p w14:paraId="26606905"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sz w:val="18"/>
                <w:szCs w:val="18"/>
                <w:lang w:val="en-GB" w:eastAsia="zh-CN"/>
              </w:rPr>
              <w:t>Π.4.2. Υπ</w:t>
            </w:r>
            <w:proofErr w:type="spellStart"/>
            <w:r w:rsidRPr="001A1D30">
              <w:rPr>
                <w:rFonts w:ascii="Calibri" w:hAnsi="Calibri" w:cs="Calibri"/>
                <w:sz w:val="18"/>
                <w:szCs w:val="18"/>
                <w:lang w:val="en-GB" w:eastAsia="zh-CN"/>
              </w:rPr>
              <w:t>ολογιστικός</w:t>
            </w:r>
            <w:proofErr w:type="spellEnd"/>
            <w:r w:rsidRPr="001A1D30">
              <w:rPr>
                <w:rFonts w:ascii="Calibri" w:hAnsi="Calibri" w:cs="Calibri"/>
                <w:sz w:val="18"/>
                <w:szCs w:val="18"/>
                <w:lang w:val="en-GB" w:eastAsia="zh-CN"/>
              </w:rPr>
              <w:t xml:space="preserve"> </w:t>
            </w:r>
            <w:proofErr w:type="spellStart"/>
            <w:r w:rsidRPr="001A1D30">
              <w:rPr>
                <w:rFonts w:ascii="Calibri" w:hAnsi="Calibri" w:cs="Calibri"/>
                <w:sz w:val="18"/>
                <w:szCs w:val="18"/>
                <w:lang w:val="en-GB" w:eastAsia="zh-CN"/>
              </w:rPr>
              <w:t>εξο</w:t>
            </w:r>
            <w:proofErr w:type="spellEnd"/>
            <w:r w:rsidRPr="001A1D30">
              <w:rPr>
                <w:rFonts w:ascii="Calibri" w:hAnsi="Calibri" w:cs="Calibri"/>
                <w:sz w:val="18"/>
                <w:szCs w:val="18"/>
                <w:lang w:val="en-GB" w:eastAsia="zh-CN"/>
              </w:rPr>
              <w:t>πλισμός</w:t>
            </w:r>
          </w:p>
        </w:tc>
        <w:tc>
          <w:tcPr>
            <w:tcW w:w="3285" w:type="dxa"/>
          </w:tcPr>
          <w:p w14:paraId="5BA9A16F" w14:textId="77777777" w:rsidR="001A1D30" w:rsidRPr="001A1D30" w:rsidRDefault="001A1D30" w:rsidP="001A1D30">
            <w:pPr>
              <w:widowControl w:val="0"/>
              <w:suppressAutoHyphens/>
              <w:jc w:val="center"/>
              <w:rPr>
                <w:rFonts w:ascii="Calibri" w:hAnsi="Calibri" w:cs="Calibri"/>
                <w:sz w:val="18"/>
                <w:szCs w:val="18"/>
                <w:lang w:eastAsia="zh-CN"/>
              </w:rPr>
            </w:pPr>
            <w:r w:rsidRPr="001A1D30">
              <w:rPr>
                <w:rFonts w:ascii="Calibri" w:hAnsi="Calibri" w:cs="Calibri"/>
                <w:sz w:val="18"/>
                <w:szCs w:val="18"/>
              </w:rPr>
              <w:t>εντός τριάντα (30) ημερών από την έκδοση του σχετικού τιμολογίου</w:t>
            </w:r>
          </w:p>
        </w:tc>
      </w:tr>
      <w:tr w:rsidR="001A1D30" w:rsidRPr="001A1D30" w14:paraId="22D1392E" w14:textId="77777777" w:rsidTr="0028114A">
        <w:tc>
          <w:tcPr>
            <w:tcW w:w="1642" w:type="dxa"/>
            <w:vMerge w:val="restart"/>
            <w:vAlign w:val="center"/>
          </w:tcPr>
          <w:p w14:paraId="27EFF56C" w14:textId="77777777" w:rsidR="001A1D30" w:rsidRPr="001A1D30" w:rsidRDefault="001A1D30" w:rsidP="001A1D30">
            <w:pPr>
              <w:jc w:val="center"/>
              <w:rPr>
                <w:rFonts w:ascii="Calibri" w:hAnsi="Calibri" w:cs="Calibri"/>
                <w:b/>
                <w:bCs/>
                <w:sz w:val="18"/>
                <w:szCs w:val="18"/>
              </w:rPr>
            </w:pPr>
            <w:r w:rsidRPr="001A1D30">
              <w:rPr>
                <w:rFonts w:ascii="Calibri" w:hAnsi="Calibri" w:cs="Calibri"/>
                <w:b/>
                <w:bCs/>
                <w:sz w:val="18"/>
                <w:szCs w:val="18"/>
              </w:rPr>
              <w:t>Τμήμα 31</w:t>
            </w:r>
          </w:p>
          <w:p w14:paraId="3BA705CE" w14:textId="77777777" w:rsidR="001A1D30" w:rsidRPr="001A1D30" w:rsidRDefault="001A1D30" w:rsidP="001A1D30">
            <w:pPr>
              <w:jc w:val="center"/>
              <w:rPr>
                <w:rFonts w:ascii="Calibri" w:hAnsi="Calibri" w:cs="Calibri"/>
                <w:b/>
                <w:bCs/>
                <w:sz w:val="18"/>
                <w:szCs w:val="18"/>
              </w:rPr>
            </w:pPr>
            <w:proofErr w:type="spellStart"/>
            <w:r w:rsidRPr="001A1D30">
              <w:rPr>
                <w:rFonts w:ascii="Calibri" w:hAnsi="Calibri" w:cs="Calibri"/>
                <w:b/>
                <w:bCs/>
                <w:sz w:val="18"/>
                <w:szCs w:val="18"/>
              </w:rPr>
              <w:t>Διαδραστικοί</w:t>
            </w:r>
            <w:proofErr w:type="spellEnd"/>
            <w:r w:rsidRPr="001A1D30">
              <w:rPr>
                <w:rFonts w:ascii="Calibri" w:hAnsi="Calibri" w:cs="Calibri"/>
                <w:b/>
                <w:bCs/>
                <w:sz w:val="18"/>
                <w:szCs w:val="18"/>
              </w:rPr>
              <w:t xml:space="preserve"> πίνακες</w:t>
            </w:r>
          </w:p>
        </w:tc>
        <w:tc>
          <w:tcPr>
            <w:tcW w:w="1643" w:type="dxa"/>
            <w:vAlign w:val="center"/>
          </w:tcPr>
          <w:p w14:paraId="119673F3"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proofErr w:type="spellStart"/>
            <w:r w:rsidRPr="001A1D30">
              <w:rPr>
                <w:rFonts w:ascii="Calibri" w:hAnsi="Calibri" w:cs="Calibri"/>
                <w:b/>
                <w:bCs/>
                <w:sz w:val="18"/>
                <w:szCs w:val="18"/>
              </w:rPr>
              <w:t>Υποτμήμα</w:t>
            </w:r>
            <w:proofErr w:type="spellEnd"/>
            <w:r w:rsidRPr="001A1D30">
              <w:rPr>
                <w:rFonts w:ascii="Calibri" w:hAnsi="Calibri" w:cs="Calibri"/>
                <w:b/>
                <w:bCs/>
                <w:sz w:val="18"/>
                <w:szCs w:val="18"/>
              </w:rPr>
              <w:t xml:space="preserve"> 31.1  </w:t>
            </w:r>
            <w:proofErr w:type="spellStart"/>
            <w:r w:rsidRPr="001A1D30">
              <w:rPr>
                <w:rFonts w:ascii="Calibri" w:hAnsi="Calibri" w:cs="Calibri"/>
                <w:b/>
                <w:bCs/>
                <w:sz w:val="18"/>
                <w:szCs w:val="18"/>
              </w:rPr>
              <w:t>Διαδραστικός</w:t>
            </w:r>
            <w:proofErr w:type="spellEnd"/>
            <w:r w:rsidRPr="001A1D30">
              <w:rPr>
                <w:rFonts w:ascii="Calibri" w:hAnsi="Calibri" w:cs="Calibri"/>
                <w:b/>
                <w:bCs/>
                <w:sz w:val="18"/>
                <w:szCs w:val="18"/>
              </w:rPr>
              <w:t xml:space="preserve"> πίνακας 86''</w:t>
            </w:r>
          </w:p>
        </w:tc>
        <w:tc>
          <w:tcPr>
            <w:tcW w:w="3285" w:type="dxa"/>
          </w:tcPr>
          <w:p w14:paraId="53EAE906"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sz w:val="18"/>
                <w:szCs w:val="18"/>
              </w:rPr>
              <w:t>Π.4.2. Υπολογιστικός εξοπλισμός</w:t>
            </w:r>
          </w:p>
        </w:tc>
        <w:tc>
          <w:tcPr>
            <w:tcW w:w="3285" w:type="dxa"/>
          </w:tcPr>
          <w:p w14:paraId="75FA6A69" w14:textId="77777777" w:rsidR="001A1D30" w:rsidRPr="001A1D30" w:rsidRDefault="001A1D30" w:rsidP="001A1D30">
            <w:pPr>
              <w:widowControl w:val="0"/>
              <w:suppressAutoHyphens/>
              <w:jc w:val="center"/>
              <w:rPr>
                <w:rFonts w:ascii="Calibri" w:hAnsi="Calibri" w:cs="Calibri"/>
                <w:sz w:val="18"/>
                <w:szCs w:val="18"/>
                <w:lang w:eastAsia="zh-CN"/>
              </w:rPr>
            </w:pPr>
            <w:r w:rsidRPr="001A1D30">
              <w:rPr>
                <w:rFonts w:ascii="Calibri" w:hAnsi="Calibri" w:cs="Calibri"/>
                <w:sz w:val="18"/>
                <w:szCs w:val="18"/>
                <w:lang w:eastAsia="zh-CN"/>
              </w:rPr>
              <w:t>εντός τριάντα (30) ημερών από την έκδοση του σχετικού τιμολογίου</w:t>
            </w:r>
          </w:p>
        </w:tc>
      </w:tr>
      <w:tr w:rsidR="001A1D30" w:rsidRPr="001A1D30" w14:paraId="460BAF98" w14:textId="77777777" w:rsidTr="0028114A">
        <w:tc>
          <w:tcPr>
            <w:tcW w:w="1642" w:type="dxa"/>
            <w:vMerge/>
            <w:vAlign w:val="center"/>
          </w:tcPr>
          <w:p w14:paraId="4F8B5714"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p>
        </w:tc>
        <w:tc>
          <w:tcPr>
            <w:tcW w:w="1643" w:type="dxa"/>
            <w:vAlign w:val="center"/>
          </w:tcPr>
          <w:p w14:paraId="2F986B0A" w14:textId="77777777" w:rsidR="001A1D30" w:rsidRPr="001A1D30" w:rsidRDefault="001A1D30" w:rsidP="001A1D30">
            <w:pPr>
              <w:widowControl w:val="0"/>
              <w:suppressAutoHyphens/>
              <w:jc w:val="center"/>
              <w:rPr>
                <w:rFonts w:ascii="Calibri" w:eastAsia="SimSun" w:hAnsi="Calibri" w:cs="Calibri"/>
                <w:b/>
                <w:bCs/>
                <w:color w:val="000000"/>
                <w:sz w:val="18"/>
                <w:szCs w:val="18"/>
                <w:lang w:eastAsia="hi-IN" w:bidi="he-IL"/>
              </w:rPr>
            </w:pPr>
            <w:proofErr w:type="spellStart"/>
            <w:r w:rsidRPr="001A1D30">
              <w:rPr>
                <w:rFonts w:ascii="Calibri" w:eastAsia="SimSun" w:hAnsi="Calibri" w:cs="Calibri"/>
                <w:b/>
                <w:bCs/>
                <w:color w:val="000000"/>
                <w:sz w:val="18"/>
                <w:szCs w:val="18"/>
                <w:lang w:eastAsia="hi-IN" w:bidi="he-IL"/>
              </w:rPr>
              <w:t>Υποτμήμα</w:t>
            </w:r>
            <w:proofErr w:type="spellEnd"/>
            <w:r w:rsidRPr="001A1D30">
              <w:rPr>
                <w:rFonts w:ascii="Calibri" w:eastAsia="SimSun" w:hAnsi="Calibri" w:cs="Calibri"/>
                <w:b/>
                <w:bCs/>
                <w:color w:val="000000"/>
                <w:sz w:val="18"/>
                <w:szCs w:val="18"/>
                <w:lang w:eastAsia="hi-IN" w:bidi="he-IL"/>
              </w:rPr>
              <w:t xml:space="preserve"> 31.2  </w:t>
            </w:r>
            <w:proofErr w:type="spellStart"/>
            <w:r w:rsidRPr="001A1D30">
              <w:rPr>
                <w:rFonts w:ascii="Calibri" w:eastAsia="SimSun" w:hAnsi="Calibri" w:cs="Calibri"/>
                <w:b/>
                <w:bCs/>
                <w:color w:val="000000"/>
                <w:sz w:val="18"/>
                <w:szCs w:val="18"/>
                <w:lang w:eastAsia="hi-IN" w:bidi="he-IL"/>
              </w:rPr>
              <w:t>Διαδραστικός</w:t>
            </w:r>
            <w:proofErr w:type="spellEnd"/>
            <w:r w:rsidRPr="001A1D30">
              <w:rPr>
                <w:rFonts w:ascii="Calibri" w:eastAsia="SimSun" w:hAnsi="Calibri" w:cs="Calibri"/>
                <w:b/>
                <w:bCs/>
                <w:color w:val="000000"/>
                <w:sz w:val="18"/>
                <w:szCs w:val="18"/>
                <w:lang w:eastAsia="hi-IN" w:bidi="he-IL"/>
              </w:rPr>
              <w:t xml:space="preserve"> πίνακας 43''</w:t>
            </w:r>
          </w:p>
        </w:tc>
        <w:tc>
          <w:tcPr>
            <w:tcW w:w="3285" w:type="dxa"/>
          </w:tcPr>
          <w:p w14:paraId="054F3122"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sz w:val="18"/>
                <w:szCs w:val="18"/>
              </w:rPr>
              <w:t>Π.4.2. Υπολογιστικός εξοπλισμός</w:t>
            </w:r>
          </w:p>
        </w:tc>
        <w:tc>
          <w:tcPr>
            <w:tcW w:w="3285" w:type="dxa"/>
          </w:tcPr>
          <w:p w14:paraId="4A1C984D" w14:textId="77777777" w:rsidR="001A1D30" w:rsidRPr="001A1D30" w:rsidRDefault="001A1D30" w:rsidP="001A1D30">
            <w:pPr>
              <w:widowControl w:val="0"/>
              <w:suppressAutoHyphens/>
              <w:jc w:val="center"/>
              <w:rPr>
                <w:rFonts w:ascii="Calibri" w:hAnsi="Calibri" w:cs="Calibri"/>
                <w:sz w:val="18"/>
                <w:szCs w:val="18"/>
                <w:lang w:eastAsia="zh-CN"/>
              </w:rPr>
            </w:pPr>
            <w:r w:rsidRPr="001A1D30">
              <w:rPr>
                <w:rFonts w:ascii="Calibri" w:hAnsi="Calibri" w:cs="Calibri"/>
                <w:sz w:val="18"/>
                <w:szCs w:val="18"/>
                <w:lang w:eastAsia="zh-CN"/>
              </w:rPr>
              <w:t>εντός τριάντα (30) ημερών από την έκδοση του σχετικού τιμολογίου</w:t>
            </w:r>
          </w:p>
        </w:tc>
      </w:tr>
      <w:tr w:rsidR="001A1D30" w:rsidRPr="001A1D30" w14:paraId="1D5CF3DF" w14:textId="77777777" w:rsidTr="0028114A">
        <w:tc>
          <w:tcPr>
            <w:tcW w:w="3285" w:type="dxa"/>
            <w:gridSpan w:val="2"/>
            <w:vAlign w:val="center"/>
          </w:tcPr>
          <w:p w14:paraId="495C2A18" w14:textId="77777777" w:rsidR="001A1D30" w:rsidRPr="001A1D30" w:rsidRDefault="001A1D30" w:rsidP="001A1D30">
            <w:pPr>
              <w:autoSpaceDE w:val="0"/>
              <w:autoSpaceDN w:val="0"/>
              <w:adjustRightInd w:val="0"/>
              <w:jc w:val="center"/>
              <w:rPr>
                <w:rFonts w:ascii="Calibri" w:hAnsi="Calibri" w:cs="Calibri"/>
                <w:b/>
                <w:bCs/>
                <w:sz w:val="18"/>
                <w:szCs w:val="18"/>
                <w:lang w:eastAsia="zh-CN"/>
              </w:rPr>
            </w:pPr>
            <w:proofErr w:type="spellStart"/>
            <w:r w:rsidRPr="001A1D30">
              <w:rPr>
                <w:rFonts w:ascii="Calibri" w:hAnsi="Calibri" w:cs="Calibri"/>
                <w:b/>
                <w:bCs/>
                <w:sz w:val="18"/>
                <w:szCs w:val="18"/>
                <w:lang w:val="en-GB" w:eastAsia="zh-CN"/>
              </w:rPr>
              <w:t>Τμήμ</w:t>
            </w:r>
            <w:proofErr w:type="spellEnd"/>
            <w:r w:rsidRPr="001A1D30">
              <w:rPr>
                <w:rFonts w:ascii="Calibri" w:hAnsi="Calibri" w:cs="Calibri"/>
                <w:b/>
                <w:bCs/>
                <w:sz w:val="18"/>
                <w:szCs w:val="18"/>
                <w:lang w:val="en-GB" w:eastAsia="zh-CN"/>
              </w:rPr>
              <w:t>α 32</w:t>
            </w:r>
          </w:p>
          <w:p w14:paraId="6FC7A652"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b/>
                <w:bCs/>
                <w:sz w:val="18"/>
                <w:szCs w:val="18"/>
                <w:lang w:val="en-GB" w:eastAsia="zh-CN"/>
              </w:rPr>
              <w:t>Σ</w:t>
            </w:r>
            <w:r w:rsidRPr="001A1D30">
              <w:rPr>
                <w:rFonts w:ascii="Calibri" w:hAnsi="Calibri" w:cs="Calibri"/>
                <w:b/>
                <w:bCs/>
                <w:sz w:val="18"/>
                <w:szCs w:val="18"/>
                <w:lang w:eastAsia="zh-CN"/>
              </w:rPr>
              <w:t>ύ</w:t>
            </w:r>
            <w:proofErr w:type="spellStart"/>
            <w:r w:rsidRPr="001A1D30">
              <w:rPr>
                <w:rFonts w:ascii="Calibri" w:hAnsi="Calibri" w:cs="Calibri"/>
                <w:b/>
                <w:bCs/>
                <w:sz w:val="18"/>
                <w:szCs w:val="18"/>
                <w:lang w:val="en-GB" w:eastAsia="zh-CN"/>
              </w:rPr>
              <w:t>στημ</w:t>
            </w:r>
            <w:proofErr w:type="spellEnd"/>
            <w:r w:rsidRPr="001A1D30">
              <w:rPr>
                <w:rFonts w:ascii="Calibri" w:hAnsi="Calibri" w:cs="Calibri"/>
                <w:b/>
                <w:bCs/>
                <w:sz w:val="18"/>
                <w:szCs w:val="18"/>
                <w:lang w:val="en-GB" w:eastAsia="zh-CN"/>
              </w:rPr>
              <w:t xml:space="preserve">α </w:t>
            </w:r>
            <w:r w:rsidRPr="001A1D30">
              <w:rPr>
                <w:rFonts w:ascii="Calibri" w:hAnsi="Calibri" w:cs="Calibri"/>
                <w:b/>
                <w:bCs/>
                <w:sz w:val="18"/>
                <w:szCs w:val="18"/>
                <w:lang w:eastAsia="zh-CN"/>
              </w:rPr>
              <w:t>σ</w:t>
            </w:r>
            <w:proofErr w:type="spellStart"/>
            <w:r w:rsidRPr="001A1D30">
              <w:rPr>
                <w:rFonts w:ascii="Calibri" w:hAnsi="Calibri" w:cs="Calibri"/>
                <w:b/>
                <w:bCs/>
                <w:sz w:val="18"/>
                <w:szCs w:val="18"/>
                <w:lang w:val="en-GB" w:eastAsia="zh-CN"/>
              </w:rPr>
              <w:t>υνδι</w:t>
            </w:r>
            <w:proofErr w:type="spellEnd"/>
            <w:r w:rsidRPr="001A1D30">
              <w:rPr>
                <w:rFonts w:ascii="Calibri" w:hAnsi="Calibri" w:cs="Calibri"/>
                <w:b/>
                <w:bCs/>
                <w:sz w:val="18"/>
                <w:szCs w:val="18"/>
                <w:lang w:eastAsia="zh-CN"/>
              </w:rPr>
              <w:t>ά</w:t>
            </w:r>
            <w:proofErr w:type="spellStart"/>
            <w:r w:rsidRPr="001A1D30">
              <w:rPr>
                <w:rFonts w:ascii="Calibri" w:hAnsi="Calibri" w:cs="Calibri"/>
                <w:b/>
                <w:bCs/>
                <w:sz w:val="18"/>
                <w:szCs w:val="18"/>
                <w:lang w:val="en-GB" w:eastAsia="zh-CN"/>
              </w:rPr>
              <w:t>σκεψη</w:t>
            </w:r>
            <w:proofErr w:type="spellEnd"/>
            <w:r w:rsidRPr="001A1D30">
              <w:rPr>
                <w:rFonts w:ascii="Calibri" w:hAnsi="Calibri" w:cs="Calibri"/>
                <w:b/>
                <w:bCs/>
                <w:sz w:val="18"/>
                <w:szCs w:val="18"/>
                <w:lang w:eastAsia="zh-CN"/>
              </w:rPr>
              <w:t>ς</w:t>
            </w:r>
          </w:p>
        </w:tc>
        <w:tc>
          <w:tcPr>
            <w:tcW w:w="3285" w:type="dxa"/>
            <w:vAlign w:val="center"/>
          </w:tcPr>
          <w:p w14:paraId="59447C31"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sz w:val="18"/>
                <w:szCs w:val="18"/>
                <w:lang w:val="en-GB" w:eastAsia="zh-CN"/>
              </w:rPr>
              <w:t>Π.4.2. Υπ</w:t>
            </w:r>
            <w:proofErr w:type="spellStart"/>
            <w:r w:rsidRPr="001A1D30">
              <w:rPr>
                <w:rFonts w:ascii="Calibri" w:hAnsi="Calibri" w:cs="Calibri"/>
                <w:sz w:val="18"/>
                <w:szCs w:val="18"/>
                <w:lang w:val="en-GB" w:eastAsia="zh-CN"/>
              </w:rPr>
              <w:t>ολογιστικός</w:t>
            </w:r>
            <w:proofErr w:type="spellEnd"/>
            <w:r w:rsidRPr="001A1D30">
              <w:rPr>
                <w:rFonts w:ascii="Calibri" w:hAnsi="Calibri" w:cs="Calibri"/>
                <w:sz w:val="18"/>
                <w:szCs w:val="18"/>
                <w:lang w:val="en-GB" w:eastAsia="zh-CN"/>
              </w:rPr>
              <w:t xml:space="preserve"> </w:t>
            </w:r>
            <w:proofErr w:type="spellStart"/>
            <w:r w:rsidRPr="001A1D30">
              <w:rPr>
                <w:rFonts w:ascii="Calibri" w:hAnsi="Calibri" w:cs="Calibri"/>
                <w:sz w:val="18"/>
                <w:szCs w:val="18"/>
                <w:lang w:val="en-GB" w:eastAsia="zh-CN"/>
              </w:rPr>
              <w:t>εξο</w:t>
            </w:r>
            <w:proofErr w:type="spellEnd"/>
            <w:r w:rsidRPr="001A1D30">
              <w:rPr>
                <w:rFonts w:ascii="Calibri" w:hAnsi="Calibri" w:cs="Calibri"/>
                <w:sz w:val="18"/>
                <w:szCs w:val="18"/>
                <w:lang w:val="en-GB" w:eastAsia="zh-CN"/>
              </w:rPr>
              <w:t>πλισμός</w:t>
            </w:r>
          </w:p>
        </w:tc>
        <w:tc>
          <w:tcPr>
            <w:tcW w:w="3285" w:type="dxa"/>
          </w:tcPr>
          <w:p w14:paraId="335D4CED" w14:textId="77777777" w:rsidR="001A1D30" w:rsidRPr="001A1D30" w:rsidRDefault="001A1D30" w:rsidP="001A1D30">
            <w:pPr>
              <w:widowControl w:val="0"/>
              <w:suppressAutoHyphens/>
              <w:jc w:val="center"/>
              <w:rPr>
                <w:rFonts w:ascii="Calibri" w:hAnsi="Calibri" w:cs="Calibri"/>
                <w:sz w:val="18"/>
                <w:szCs w:val="18"/>
                <w:lang w:eastAsia="zh-CN"/>
              </w:rPr>
            </w:pPr>
            <w:r w:rsidRPr="001A1D30">
              <w:rPr>
                <w:rFonts w:ascii="Calibri" w:hAnsi="Calibri" w:cs="Calibri"/>
                <w:sz w:val="18"/>
                <w:szCs w:val="18"/>
              </w:rPr>
              <w:t>εντός τριάντα (30) ημερών από την έκδοση του σχετικού τιμολογίου</w:t>
            </w:r>
          </w:p>
        </w:tc>
      </w:tr>
      <w:tr w:rsidR="001A1D30" w:rsidRPr="001A1D30" w14:paraId="3CC06CC5" w14:textId="77777777" w:rsidTr="0028114A">
        <w:tc>
          <w:tcPr>
            <w:tcW w:w="3285" w:type="dxa"/>
            <w:gridSpan w:val="2"/>
            <w:vAlign w:val="center"/>
          </w:tcPr>
          <w:p w14:paraId="12046856" w14:textId="77777777" w:rsidR="001A1D30" w:rsidRPr="001A1D30" w:rsidRDefault="001A1D30" w:rsidP="001A1D30">
            <w:pPr>
              <w:jc w:val="center"/>
              <w:rPr>
                <w:rFonts w:ascii="Calibri" w:hAnsi="Calibri" w:cs="Calibri"/>
                <w:b/>
                <w:bCs/>
                <w:sz w:val="18"/>
                <w:szCs w:val="18"/>
              </w:rPr>
            </w:pPr>
            <w:r w:rsidRPr="001A1D30">
              <w:rPr>
                <w:rFonts w:ascii="Calibri" w:hAnsi="Calibri" w:cs="Calibri"/>
                <w:b/>
                <w:bCs/>
                <w:sz w:val="18"/>
                <w:szCs w:val="18"/>
              </w:rPr>
              <w:t>Τμήμα 33</w:t>
            </w:r>
          </w:p>
          <w:p w14:paraId="4E23792B"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b/>
                <w:bCs/>
                <w:sz w:val="18"/>
                <w:szCs w:val="18"/>
              </w:rPr>
              <w:t>Μονάδα UPS Υποστήριξης Επιστημονικών Οργάνων</w:t>
            </w:r>
          </w:p>
        </w:tc>
        <w:tc>
          <w:tcPr>
            <w:tcW w:w="3285" w:type="dxa"/>
            <w:vAlign w:val="center"/>
          </w:tcPr>
          <w:p w14:paraId="41EC3CDD" w14:textId="77777777" w:rsidR="001A1D30" w:rsidRPr="001A1D30" w:rsidRDefault="001A1D30" w:rsidP="001A1D30">
            <w:pPr>
              <w:widowControl w:val="0"/>
              <w:suppressAutoHyphens/>
              <w:jc w:val="center"/>
              <w:rPr>
                <w:rFonts w:ascii="Calibri" w:eastAsia="SimSun" w:hAnsi="Calibri" w:cs="Calibri"/>
                <w:color w:val="000000"/>
                <w:sz w:val="18"/>
                <w:szCs w:val="18"/>
                <w:lang w:eastAsia="hi-IN" w:bidi="he-IL"/>
              </w:rPr>
            </w:pPr>
            <w:r w:rsidRPr="001A1D30">
              <w:rPr>
                <w:rFonts w:ascii="Calibri" w:hAnsi="Calibri" w:cs="Calibri"/>
                <w:sz w:val="18"/>
                <w:szCs w:val="18"/>
                <w:lang w:val="en-GB" w:eastAsia="zh-CN"/>
              </w:rPr>
              <w:t>Π.4.2. Υπ</w:t>
            </w:r>
            <w:proofErr w:type="spellStart"/>
            <w:r w:rsidRPr="001A1D30">
              <w:rPr>
                <w:rFonts w:ascii="Calibri" w:hAnsi="Calibri" w:cs="Calibri"/>
                <w:sz w:val="18"/>
                <w:szCs w:val="18"/>
                <w:lang w:val="en-GB" w:eastAsia="zh-CN"/>
              </w:rPr>
              <w:t>ολογιστικός</w:t>
            </w:r>
            <w:proofErr w:type="spellEnd"/>
            <w:r w:rsidRPr="001A1D30">
              <w:rPr>
                <w:rFonts w:ascii="Calibri" w:hAnsi="Calibri" w:cs="Calibri"/>
                <w:sz w:val="18"/>
                <w:szCs w:val="18"/>
                <w:lang w:val="en-GB" w:eastAsia="zh-CN"/>
              </w:rPr>
              <w:t xml:space="preserve"> </w:t>
            </w:r>
            <w:proofErr w:type="spellStart"/>
            <w:r w:rsidRPr="001A1D30">
              <w:rPr>
                <w:rFonts w:ascii="Calibri" w:hAnsi="Calibri" w:cs="Calibri"/>
                <w:sz w:val="18"/>
                <w:szCs w:val="18"/>
                <w:lang w:val="en-GB" w:eastAsia="zh-CN"/>
              </w:rPr>
              <w:t>εξο</w:t>
            </w:r>
            <w:proofErr w:type="spellEnd"/>
            <w:r w:rsidRPr="001A1D30">
              <w:rPr>
                <w:rFonts w:ascii="Calibri" w:hAnsi="Calibri" w:cs="Calibri"/>
                <w:sz w:val="18"/>
                <w:szCs w:val="18"/>
                <w:lang w:val="en-GB" w:eastAsia="zh-CN"/>
              </w:rPr>
              <w:t>πλισμός</w:t>
            </w:r>
          </w:p>
        </w:tc>
        <w:tc>
          <w:tcPr>
            <w:tcW w:w="3285" w:type="dxa"/>
          </w:tcPr>
          <w:p w14:paraId="1EE7C6C0" w14:textId="77777777" w:rsidR="001A1D30" w:rsidRPr="001A1D30" w:rsidRDefault="001A1D30" w:rsidP="001A1D30">
            <w:pPr>
              <w:widowControl w:val="0"/>
              <w:suppressAutoHyphens/>
              <w:jc w:val="center"/>
              <w:rPr>
                <w:rFonts w:ascii="Calibri" w:hAnsi="Calibri" w:cs="Calibri"/>
                <w:sz w:val="18"/>
                <w:szCs w:val="18"/>
                <w:lang w:eastAsia="zh-CN"/>
              </w:rPr>
            </w:pPr>
            <w:r w:rsidRPr="001A1D30">
              <w:rPr>
                <w:rFonts w:ascii="Calibri" w:hAnsi="Calibri" w:cs="Calibri"/>
                <w:sz w:val="18"/>
                <w:szCs w:val="18"/>
              </w:rPr>
              <w:t>εντός τριάντα (30) ημερών από την έκδοση του σχετικού τιμολογίου</w:t>
            </w:r>
          </w:p>
        </w:tc>
      </w:tr>
    </w:tbl>
    <w:p w14:paraId="3D19A42C" w14:textId="77777777" w:rsidR="001A1D30" w:rsidRPr="001A1D30" w:rsidRDefault="001A1D30" w:rsidP="001A1D30">
      <w:pPr>
        <w:widowControl w:val="0"/>
        <w:suppressAutoHyphens/>
        <w:spacing w:after="0" w:line="240" w:lineRule="auto"/>
        <w:jc w:val="both"/>
        <w:rPr>
          <w:rFonts w:ascii="Cambria" w:eastAsia="SimSun" w:hAnsi="Cambria" w:cs="Mangal"/>
          <w:color w:val="000000"/>
          <w:kern w:val="0"/>
          <w:lang w:eastAsia="hi-IN" w:bidi="he-IL"/>
          <w14:ligatures w14:val="none"/>
        </w:rPr>
      </w:pPr>
    </w:p>
    <w:p w14:paraId="1BBC0753" w14:textId="77777777" w:rsidR="001A1D30" w:rsidRPr="001A1D30" w:rsidRDefault="001A1D30" w:rsidP="001A1D30">
      <w:pPr>
        <w:suppressAutoHyphens/>
        <w:spacing w:after="0" w:line="240" w:lineRule="auto"/>
        <w:jc w:val="both"/>
        <w:rPr>
          <w:rFonts w:ascii="Calibri" w:eastAsia="Times New Roman" w:hAnsi="Calibri" w:cs="Calibri"/>
          <w:i/>
          <w:color w:val="0070C0"/>
          <w:kern w:val="0"/>
          <w:lang w:eastAsia="el-GR"/>
          <w14:ligatures w14:val="none"/>
        </w:rPr>
      </w:pPr>
    </w:p>
    <w:p w14:paraId="1771BEBE"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Η πληρωμή του αναδόχου θα πραγματοποιηθεί με το 100% της συμβατικής αξίας εντός τριάντα (30) ημερών από την έκδοση του τιμολογίου, κατόπιν της οριστικής ποσοτικής και ποιοτικής παραλαβής του εξοπλισμού από την αρμόδια Επιτροπή Παραλαβής.</w:t>
      </w:r>
    </w:p>
    <w:p w14:paraId="01AF2C5C"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p>
    <w:p w14:paraId="384574C7"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5.2. Η πληρωμή του συμβατικού τιμήματος θα γίνεται με την προσκόμιση από τον Ανάδοχο των νόμιμων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r w:rsidRPr="001A1D30">
        <w:rPr>
          <w:rFonts w:ascii="Calibri" w:eastAsia="Times New Roman" w:hAnsi="Calibri" w:cs="Calibri"/>
          <w:kern w:val="0"/>
          <w:vertAlign w:val="superscript"/>
          <w:lang w:val="en-GB" w:eastAsia="el-GR"/>
          <w14:ligatures w14:val="none"/>
        </w:rPr>
        <w:footnoteReference w:id="1"/>
      </w:r>
      <w:r w:rsidRPr="001A1D30">
        <w:rPr>
          <w:rFonts w:ascii="Calibri" w:eastAsia="Times New Roman" w:hAnsi="Calibri" w:cs="Calibri"/>
          <w:kern w:val="0"/>
          <w:lang w:eastAsia="el-GR"/>
          <w14:ligatures w14:val="none"/>
        </w:rPr>
        <w:t xml:space="preserve">. </w:t>
      </w:r>
    </w:p>
    <w:p w14:paraId="5B9DC857"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p>
    <w:p w14:paraId="4F1B9E7A"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 xml:space="preserve">5.4. Τον Ανάδοχο βαρύνουν οι υπέρ τρίτων κρατήσεις, καθώς και κάθε άλλη επιβάρυνση, σύμφωνα με την κείμενη νομοθεσία, μη συμπεριλαμβανομένου Φ.Π.Α., για την παράδοση των  συμβατικών υλικών στον τόπο και με τον τρόπο που προβλέπονται στη διακήρυξη και στα λοιπά  έγγραφα της σύμβασης. Ο Ανάδοχος  </w:t>
      </w:r>
      <w:proofErr w:type="spellStart"/>
      <w:r w:rsidRPr="001A1D30">
        <w:rPr>
          <w:rFonts w:ascii="Calibri" w:eastAsia="Times New Roman" w:hAnsi="Calibri" w:cs="Calibri"/>
          <w:kern w:val="0"/>
          <w:lang w:eastAsia="el-GR"/>
          <w14:ligatures w14:val="none"/>
        </w:rPr>
        <w:t>βαρύνεται</w:t>
      </w:r>
      <w:proofErr w:type="spellEnd"/>
      <w:r w:rsidRPr="001A1D30">
        <w:rPr>
          <w:rFonts w:ascii="Calibri" w:eastAsia="Times New Roman" w:hAnsi="Calibri" w:cs="Calibri"/>
          <w:kern w:val="0"/>
          <w:lang w:eastAsia="el-GR"/>
          <w14:ligatures w14:val="none"/>
        </w:rPr>
        <w:t xml:space="preserve">, ιδίως, με τις  κρατήσεις που καθορίζονται στο άρθρο 5.1.2 της διακήρυξης και συγκεκριμένα: </w:t>
      </w:r>
    </w:p>
    <w:p w14:paraId="719B853C"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 xml:space="preserve">α) Για τις συμβάσεις αξίας άνω των χιλίων (1.000) ευρώ, μη συμπεριλαμβανομένου ΦΠΑ, ανεξαρτήτως της πηγής προέλευσης της χρηματοδότησης, κράτηση ύψους </w:t>
      </w:r>
      <w:r w:rsidRPr="001A1D30">
        <w:rPr>
          <w:rFonts w:ascii="Calibri" w:eastAsia="Times New Roman" w:hAnsi="Calibri" w:cs="Calibri"/>
          <w:kern w:val="0"/>
          <w:lang w:eastAsia="el-GR"/>
          <w14:ligatures w14:val="none"/>
        </w:rPr>
        <w:lastRenderedPageBreak/>
        <w:t xml:space="preserve">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w:t>
      </w:r>
    </w:p>
    <w:p w14:paraId="7653439B"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w:t>
      </w:r>
      <w:proofErr w:type="spellStart"/>
      <w:r w:rsidRPr="001A1D30">
        <w:rPr>
          <w:rFonts w:ascii="Calibri" w:eastAsia="Times New Roman" w:hAnsi="Calibri" w:cs="Calibri"/>
          <w:kern w:val="0"/>
          <w:lang w:eastAsia="el-GR"/>
          <w14:ligatures w14:val="none"/>
        </w:rPr>
        <w:t>παρακρατείται</w:t>
      </w:r>
      <w:proofErr w:type="spellEnd"/>
      <w:r w:rsidRPr="001A1D30">
        <w:rPr>
          <w:rFonts w:ascii="Calibri" w:eastAsia="Times New Roman" w:hAnsi="Calibri" w:cs="Calibri"/>
          <w:kern w:val="0"/>
          <w:lang w:eastAsia="el-GR"/>
          <w14:ligatures w14:val="none"/>
        </w:rPr>
        <w:t xml:space="preserve"> σε κάθε πληρωμή από την αναθέτουσα αρχή στο όνομα και για λογαριασμό  του Υπουργείου Ψηφιακής Διακυβέρνησης, σύμφωνα με την παρ. 6 του άρθρου 36 του ν. 4412/2016. Μέχρι την έκδοση της κοινής απόφασης της παρ. 6 του άρθρου 36 του ν. 4412/2016, η ως άνω κράτηση δεν επιβάλλεται</w:t>
      </w:r>
    </w:p>
    <w:p w14:paraId="73559867"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p>
    <w:p w14:paraId="35C49471"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5.5. Με κάθε πληρωμή θα γίνεται η προβλεπόμενη από την κείμενη νομοθεσία παρακράτηση φόρου εισοδήματος αξίας 4% επί του καθαρού ποσού.</w:t>
      </w:r>
    </w:p>
    <w:p w14:paraId="517F719D"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p>
    <w:p w14:paraId="21368794"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p>
    <w:p w14:paraId="43FBEFB0" w14:textId="77777777" w:rsidR="001A1D30" w:rsidRPr="001A1D30" w:rsidRDefault="001A1D30" w:rsidP="001A1D30">
      <w:pPr>
        <w:spacing w:after="0" w:line="240" w:lineRule="auto"/>
        <w:jc w:val="both"/>
        <w:rPr>
          <w:rFonts w:ascii="Calibri" w:eastAsia="Times New Roman" w:hAnsi="Calibri" w:cs="Calibri"/>
          <w:kern w:val="0"/>
          <w:lang w:eastAsia="el-GR"/>
          <w14:ligatures w14:val="none"/>
        </w:rPr>
      </w:pPr>
      <w:bookmarkStart w:id="9" w:name="_Hlk215033702"/>
      <w:r w:rsidRPr="001A1D30">
        <w:rPr>
          <w:rFonts w:ascii="Calibri" w:eastAsia="Times New Roman" w:hAnsi="Calibri" w:cs="Calibri"/>
          <w:kern w:val="0"/>
          <w:lang w:eastAsia="el-GR"/>
          <w14:ligatures w14:val="none"/>
        </w:rPr>
        <w:t>5.6.</w:t>
      </w:r>
      <w:r w:rsidRPr="001A1D30">
        <w:rPr>
          <w:rFonts w:ascii="Calibri" w:eastAsia="Calibri" w:hAnsi="Calibri" w:cs="Times New Roman"/>
          <w:kern w:val="0"/>
          <w:sz w:val="22"/>
          <w:szCs w:val="22"/>
          <w14:ligatures w14:val="none"/>
        </w:rPr>
        <w:t xml:space="preserve"> </w:t>
      </w:r>
      <w:r w:rsidRPr="001A1D30">
        <w:rPr>
          <w:rFonts w:ascii="Calibri" w:eastAsia="Times New Roman" w:hAnsi="Calibri" w:cs="Calibri"/>
          <w:kern w:val="0"/>
          <w:lang w:eastAsia="el-GR"/>
          <w14:ligatures w14:val="none"/>
        </w:rPr>
        <w:t xml:space="preserve">Όλα τα δικαιολογητικά του χρηματικού εντάλματος (πρωτόκολλα ποσοτικής και ποιοτικής παραλαβής κλπ.) ελέγχονται από την αρμόδια υπηρεσία ελέγχου της Αναθέτουσας Αρχής. Για την έκδοση χρηματικού εντάλματος ο Ανάδοχος πρέπει να προσκομίσει το αντίστοιχο τιμολόγιο εντός προθεσμίας τριάντα (30) ημερών από την ημερομηνία έκδοσης του πρωτοκόλλου ποσοτικής και ποιοτικής παραλαβής και η πληρωμή του  πρέπει να λάβει χώρα σε επιπλέον τριάντα (30) ημέρες. </w:t>
      </w:r>
    </w:p>
    <w:p w14:paraId="3327123F" w14:textId="77777777" w:rsidR="001A1D30" w:rsidRPr="001A1D30" w:rsidRDefault="001A1D30" w:rsidP="001A1D30">
      <w:pPr>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 xml:space="preserve">Σε περίπτωση που η πληρωμή του Αναδόχου καθυστερήσει  πέραν των  τριάντα (30) ημερών από την οριστική ποιοτική και ποσοτική παραλαβή των αγαθών και την ολοκλήρωση των σχετικών διαδικασιών επαλήθευσης, υπό την προϋπόθεση ότι θα έχει περιέλθει μέχρι και την ημερομηνία αυτή στην Αναθέτουσα Αρχή το τιμολόγιο ή άλλο ισοδύναμο παραστατικό πληρωμής, η Αναθέτουσα Αρχή, σύμφωνα με τα οριζόμενα στην </w:t>
      </w:r>
      <w:proofErr w:type="spellStart"/>
      <w:r w:rsidRPr="001A1D30">
        <w:rPr>
          <w:rFonts w:ascii="Calibri" w:eastAsia="Times New Roman" w:hAnsi="Calibri" w:cs="Calibri"/>
          <w:kern w:val="0"/>
          <w:lang w:eastAsia="el-GR"/>
          <w14:ligatures w14:val="none"/>
        </w:rPr>
        <w:t>υποπαρ</w:t>
      </w:r>
      <w:proofErr w:type="spellEnd"/>
      <w:r w:rsidRPr="001A1D30">
        <w:rPr>
          <w:rFonts w:ascii="Calibri" w:eastAsia="Times New Roman" w:hAnsi="Calibri" w:cs="Calibri"/>
          <w:kern w:val="0"/>
          <w:lang w:eastAsia="el-GR"/>
          <w14:ligatures w14:val="none"/>
        </w:rPr>
        <w:t>. Ζ5 της παρ. Ζ του ν. 4152/2013, (Α' 107/09-05-2013) «Επείγοντα μέτρα εφαρμογής των Ν.4046/2012, 4093/2012 και 4127/2013» καθίσταται υπερήμερη και οφείλει τόκους υπερημερίας, χωρίς να απαιτείται όχληση από τον Ανάδοχο.  Σε περίπτωση καθυστέρησης υποβολής των οικείων δικαιολογητικών πληρωμής, η Αναθέτουσα Αρχή  καθίσταται υπερήμερη από την ημέρα προσκόμισής τους.</w:t>
      </w:r>
    </w:p>
    <w:p w14:paraId="7CF3D685" w14:textId="77777777" w:rsidR="001A1D30" w:rsidRPr="001A1D30" w:rsidRDefault="001A1D30" w:rsidP="001A1D30">
      <w:pPr>
        <w:spacing w:after="0" w:line="240" w:lineRule="auto"/>
        <w:jc w:val="both"/>
        <w:rPr>
          <w:rFonts w:ascii="Calibri" w:eastAsia="Times New Roman" w:hAnsi="Calibri" w:cs="Calibri"/>
          <w:kern w:val="0"/>
          <w:lang w:eastAsia="el-GR"/>
          <w14:ligatures w14:val="none"/>
        </w:rPr>
      </w:pPr>
    </w:p>
    <w:p w14:paraId="3179B224" w14:textId="77777777" w:rsidR="001A1D30" w:rsidRPr="001A1D30" w:rsidRDefault="001A1D30" w:rsidP="001A1D30">
      <w:pPr>
        <w:spacing w:after="0" w:line="240" w:lineRule="auto"/>
        <w:jc w:val="both"/>
        <w:rPr>
          <w:rFonts w:ascii="Calibri" w:eastAsia="Times New Roman" w:hAnsi="Calibri" w:cs="Calibri"/>
          <w:b/>
          <w:bCs/>
          <w:kern w:val="0"/>
          <w:u w:val="single"/>
          <w:lang w:eastAsia="el-GR"/>
          <w14:ligatures w14:val="none"/>
        </w:rPr>
      </w:pPr>
      <w:r w:rsidRPr="001A1D30">
        <w:rPr>
          <w:rFonts w:ascii="Calibri" w:eastAsia="Times New Roman" w:hAnsi="Calibri" w:cs="Calibri"/>
          <w:b/>
          <w:bCs/>
          <w:kern w:val="0"/>
          <w:u w:val="single"/>
          <w:lang w:eastAsia="el-GR"/>
          <w14:ligatures w14:val="none"/>
        </w:rPr>
        <w:t>Υποχρεωτική ηλεκτρονική τιμολόγηση:</w:t>
      </w:r>
    </w:p>
    <w:p w14:paraId="24B3D271" w14:textId="77777777" w:rsidR="001A1D30" w:rsidRPr="001A1D30" w:rsidRDefault="001A1D30" w:rsidP="001A1D30">
      <w:pPr>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 xml:space="preserve">Σύμφωνα με την </w:t>
      </w:r>
      <w:proofErr w:type="spellStart"/>
      <w:r w:rsidRPr="001A1D30">
        <w:rPr>
          <w:rFonts w:ascii="Calibri" w:eastAsia="Times New Roman" w:hAnsi="Calibri" w:cs="Calibri"/>
          <w:kern w:val="0"/>
          <w:lang w:eastAsia="el-GR"/>
          <w14:ligatures w14:val="none"/>
        </w:rPr>
        <w:t>υπ</w:t>
      </w:r>
      <w:proofErr w:type="spellEnd"/>
      <w:r w:rsidRPr="001A1D30">
        <w:rPr>
          <w:rFonts w:ascii="Calibri" w:eastAsia="Times New Roman" w:hAnsi="Calibri" w:cs="Calibri"/>
          <w:kern w:val="0"/>
          <w:lang w:eastAsia="el-GR"/>
          <w14:ligatures w14:val="none"/>
        </w:rPr>
        <w:t xml:space="preserve">΄ </w:t>
      </w:r>
      <w:proofErr w:type="spellStart"/>
      <w:r w:rsidRPr="001A1D30">
        <w:rPr>
          <w:rFonts w:ascii="Calibri" w:eastAsia="Times New Roman" w:hAnsi="Calibri" w:cs="Calibri"/>
          <w:kern w:val="0"/>
          <w:lang w:eastAsia="el-GR"/>
          <w14:ligatures w14:val="none"/>
        </w:rPr>
        <w:t>αριθμ</w:t>
      </w:r>
      <w:proofErr w:type="spellEnd"/>
      <w:r w:rsidRPr="001A1D30">
        <w:rPr>
          <w:rFonts w:ascii="Calibri" w:eastAsia="Times New Roman" w:hAnsi="Calibri" w:cs="Calibri"/>
          <w:kern w:val="0"/>
          <w:lang w:eastAsia="el-GR"/>
          <w14:ligatures w14:val="none"/>
        </w:rPr>
        <w:t xml:space="preserve">. 52445 ΕΞ2023/4-4-2023 ΚΥΑ (ΦΕΚ τεύχος Β’/2385/12-4-2023 (Α.Δ.Α.:97K8HH5) με διόρθωση </w:t>
      </w:r>
      <w:proofErr w:type="spellStart"/>
      <w:r w:rsidRPr="001A1D30">
        <w:rPr>
          <w:rFonts w:ascii="Calibri" w:eastAsia="Times New Roman" w:hAnsi="Calibri" w:cs="Calibri"/>
          <w:kern w:val="0"/>
          <w:lang w:eastAsia="el-GR"/>
          <w14:ligatures w14:val="none"/>
        </w:rPr>
        <w:t>σφαλ</w:t>
      </w:r>
      <w:proofErr w:type="spellEnd"/>
      <w:r w:rsidRPr="001A1D30">
        <w:rPr>
          <w:rFonts w:ascii="Calibri" w:eastAsia="Times New Roman" w:hAnsi="Calibri" w:cs="Calibri"/>
          <w:kern w:val="0"/>
          <w:lang w:eastAsia="el-GR"/>
          <w14:ligatures w14:val="none"/>
        </w:rPr>
        <w:t xml:space="preserve">. στο ΦΕΚ Β.3061/9-5-2023, την </w:t>
      </w:r>
      <w:proofErr w:type="spellStart"/>
      <w:r w:rsidRPr="001A1D30">
        <w:rPr>
          <w:rFonts w:ascii="Calibri" w:eastAsia="Times New Roman" w:hAnsi="Calibri" w:cs="Calibri"/>
          <w:kern w:val="0"/>
          <w:lang w:eastAsia="el-GR"/>
          <w14:ligatures w14:val="none"/>
        </w:rPr>
        <w:t>υπ</w:t>
      </w:r>
      <w:proofErr w:type="spellEnd"/>
      <w:r w:rsidRPr="001A1D30">
        <w:rPr>
          <w:rFonts w:ascii="Calibri" w:eastAsia="Times New Roman" w:hAnsi="Calibri" w:cs="Calibri"/>
          <w:kern w:val="0"/>
          <w:lang w:eastAsia="el-GR"/>
          <w14:ligatures w14:val="none"/>
        </w:rPr>
        <w:t xml:space="preserve">΄ </w:t>
      </w:r>
      <w:proofErr w:type="spellStart"/>
      <w:r w:rsidRPr="001A1D30">
        <w:rPr>
          <w:rFonts w:ascii="Calibri" w:eastAsia="Times New Roman" w:hAnsi="Calibri" w:cs="Calibri"/>
          <w:kern w:val="0"/>
          <w:lang w:eastAsia="el-GR"/>
          <w14:ligatures w14:val="none"/>
        </w:rPr>
        <w:t>αριθμ</w:t>
      </w:r>
      <w:proofErr w:type="spellEnd"/>
      <w:r w:rsidRPr="001A1D30">
        <w:rPr>
          <w:rFonts w:ascii="Calibri" w:eastAsia="Times New Roman" w:hAnsi="Calibri" w:cs="Calibri"/>
          <w:kern w:val="0"/>
          <w:lang w:eastAsia="el-GR"/>
          <w14:ligatures w14:val="none"/>
        </w:rPr>
        <w:t xml:space="preserve">. 78366 ΕΞ 2023/19.05.2023 Εγκύκλιο του Υπουργείου Οικονομικών (ΑΔΑ: 6ΑΒΡΗ-Ι08) και τις λοιπές </w:t>
      </w:r>
      <w:proofErr w:type="spellStart"/>
      <w:r w:rsidRPr="001A1D30">
        <w:rPr>
          <w:rFonts w:ascii="Calibri" w:eastAsia="Times New Roman" w:hAnsi="Calibri" w:cs="Calibri"/>
          <w:kern w:val="0"/>
          <w:lang w:eastAsia="el-GR"/>
          <w14:ligatures w14:val="none"/>
        </w:rPr>
        <w:t>εκδοθείσες</w:t>
      </w:r>
      <w:proofErr w:type="spellEnd"/>
      <w:r w:rsidRPr="001A1D30">
        <w:rPr>
          <w:rFonts w:ascii="Calibri" w:eastAsia="Times New Roman" w:hAnsi="Calibri" w:cs="Calibri"/>
          <w:kern w:val="0"/>
          <w:lang w:eastAsia="el-GR"/>
          <w14:ligatures w14:val="none"/>
        </w:rPr>
        <w:t xml:space="preserve"> εγκυκλίους, για δαπάνες σε εκτέλεση συμβάσεων των ν.3978/2011, ν.4412/2016 και ν.4413/2016 οι διαδικασίες σύναψης των οποίων εκκινούν μετά τις 01.06.2024 από λοιπές αναθέτουσες αρχές πλην Κεντρικής Διοίκησης (άρθρο 1, παρ.2γ της ΚΥΑ.), </w:t>
      </w:r>
      <w:r w:rsidRPr="001A1D30">
        <w:rPr>
          <w:rFonts w:ascii="Calibri" w:eastAsia="Times New Roman" w:hAnsi="Calibri" w:cs="Calibri"/>
          <w:b/>
          <w:bCs/>
          <w:kern w:val="0"/>
          <w:lang w:eastAsia="el-GR"/>
          <w14:ligatures w14:val="none"/>
        </w:rPr>
        <w:t>απαιτείται η υποβολή Ηλεκτρονικού Τιμολογίου (ΗΤ).</w:t>
      </w:r>
      <w:r w:rsidRPr="001A1D30">
        <w:rPr>
          <w:rFonts w:ascii="Calibri" w:eastAsia="Times New Roman" w:hAnsi="Calibri" w:cs="Calibri"/>
          <w:kern w:val="0"/>
          <w:lang w:eastAsia="el-GR"/>
          <w14:ligatures w14:val="none"/>
        </w:rPr>
        <w:t xml:space="preserve"> </w:t>
      </w:r>
    </w:p>
    <w:p w14:paraId="219CF7D8" w14:textId="77777777" w:rsidR="001A1D30" w:rsidRPr="001A1D30" w:rsidRDefault="001A1D30" w:rsidP="001A1D30">
      <w:pPr>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lastRenderedPageBreak/>
        <w:t xml:space="preserve">Για την υποβολή ηλεκτρονικού τιμολογίου, ο ανάδοχος συμπληρώνει στο πεδίο BT-11: Στοιχείο αναφοράς αγαθού του Εθνικού </w:t>
      </w:r>
      <w:proofErr w:type="spellStart"/>
      <w:r w:rsidRPr="001A1D30">
        <w:rPr>
          <w:rFonts w:ascii="Calibri" w:eastAsia="Times New Roman" w:hAnsi="Calibri" w:cs="Calibri"/>
          <w:kern w:val="0"/>
          <w:lang w:eastAsia="el-GR"/>
          <w14:ligatures w14:val="none"/>
        </w:rPr>
        <w:t>Μορφότυπου</w:t>
      </w:r>
      <w:proofErr w:type="spellEnd"/>
      <w:r w:rsidRPr="001A1D30">
        <w:rPr>
          <w:rFonts w:ascii="Calibri" w:eastAsia="Times New Roman" w:hAnsi="Calibri" w:cs="Calibri"/>
          <w:kern w:val="0"/>
          <w:lang w:eastAsia="el-GR"/>
          <w14:ligatures w14:val="none"/>
        </w:rPr>
        <w:t xml:space="preserve"> Ηλεκτρονικού Τιμολογίου: Τον ΑΔΑ της απόφασης ανάληψης υποχρέωσης της σύμβασης.</w:t>
      </w:r>
    </w:p>
    <w:p w14:paraId="1DDCD530" w14:textId="77777777" w:rsidR="001A1D30" w:rsidRPr="001A1D30" w:rsidRDefault="001A1D30" w:rsidP="001A1D30">
      <w:pPr>
        <w:spacing w:after="0" w:line="240" w:lineRule="auto"/>
        <w:jc w:val="both"/>
        <w:rPr>
          <w:rFonts w:ascii="Calibri" w:eastAsia="Times New Roman" w:hAnsi="Calibri" w:cs="Calibri"/>
          <w:b/>
          <w:bCs/>
          <w:kern w:val="0"/>
          <w:lang w:eastAsia="el-GR"/>
          <w14:ligatures w14:val="none"/>
        </w:rPr>
      </w:pPr>
      <w:r w:rsidRPr="001A1D30">
        <w:rPr>
          <w:rFonts w:ascii="Calibri" w:eastAsia="Times New Roman" w:hAnsi="Calibri" w:cs="Calibri"/>
          <w:b/>
          <w:bCs/>
          <w:kern w:val="0"/>
          <w:lang w:eastAsia="el-GR"/>
          <w14:ligatures w14:val="none"/>
        </w:rPr>
        <w:t>Κωδικός ΑΑΗΤ ΕΙΔΙΚΟΣ ΛΟΓΑΡΙΑΣΜΟΣ ΚΟΝΔΥΛΙΩΝ ΕΡΕΥΝΑΣ-ΠΟΛΥΤΕΧΝΕΙΟΥ ΚΡΗΤΗΣ: 1020.E00685.0001</w:t>
      </w:r>
    </w:p>
    <w:bookmarkEnd w:id="9"/>
    <w:p w14:paraId="3BEB635C" w14:textId="77777777" w:rsidR="001A1D30" w:rsidRPr="001A1D30" w:rsidRDefault="001A1D30" w:rsidP="001A1D30">
      <w:pPr>
        <w:suppressAutoHyphens/>
        <w:spacing w:after="120" w:line="240" w:lineRule="auto"/>
        <w:jc w:val="both"/>
        <w:rPr>
          <w:rFonts w:ascii="Calibri" w:eastAsia="Times New Roman" w:hAnsi="Calibri" w:cs="Calibri"/>
          <w:b/>
          <w:bCs/>
          <w:color w:val="000000"/>
          <w:kern w:val="0"/>
          <w:lang w:eastAsia="el-GR"/>
          <w14:ligatures w14:val="none"/>
        </w:rPr>
      </w:pPr>
    </w:p>
    <w:p w14:paraId="504FA0DB" w14:textId="77777777" w:rsidR="001A1D30" w:rsidRPr="001A1D30" w:rsidRDefault="001A1D30" w:rsidP="001A1D30">
      <w:pPr>
        <w:suppressAutoHyphens/>
        <w:spacing w:after="0" w:line="240" w:lineRule="auto"/>
        <w:jc w:val="center"/>
        <w:rPr>
          <w:rFonts w:ascii="Calibri" w:eastAsia="Times New Roman" w:hAnsi="Calibri" w:cs="Calibri"/>
          <w:b/>
          <w:bCs/>
          <w:kern w:val="0"/>
          <w:highlight w:val="green"/>
          <w:lang w:eastAsia="el-GR"/>
          <w14:ligatures w14:val="none"/>
        </w:rPr>
      </w:pPr>
    </w:p>
    <w:p w14:paraId="19DAC2A2" w14:textId="77777777" w:rsidR="001A1D30" w:rsidRPr="001A1D30" w:rsidRDefault="001A1D30" w:rsidP="001A1D30">
      <w:pPr>
        <w:suppressAutoHyphens/>
        <w:spacing w:after="0" w:line="240" w:lineRule="auto"/>
        <w:jc w:val="center"/>
        <w:rPr>
          <w:rFonts w:ascii="Calibri" w:eastAsia="Times New Roman" w:hAnsi="Calibri" w:cs="Calibri"/>
          <w:b/>
          <w:bCs/>
          <w:kern w:val="0"/>
          <w:highlight w:val="green"/>
          <w:lang w:eastAsia="el-GR"/>
          <w14:ligatures w14:val="none"/>
        </w:rPr>
      </w:pPr>
    </w:p>
    <w:p w14:paraId="786988DB" w14:textId="77777777" w:rsidR="001A1D30" w:rsidRPr="001A1D30" w:rsidRDefault="001A1D30" w:rsidP="001A1D30">
      <w:pPr>
        <w:suppressAutoHyphens/>
        <w:spacing w:after="0" w:line="240" w:lineRule="auto"/>
        <w:jc w:val="center"/>
        <w:rPr>
          <w:rFonts w:ascii="Calibri" w:eastAsia="Times New Roman" w:hAnsi="Calibri" w:cs="Calibri"/>
          <w:b/>
          <w:bCs/>
          <w:kern w:val="0"/>
          <w:lang w:eastAsia="el-GR"/>
          <w14:ligatures w14:val="none"/>
        </w:rPr>
      </w:pPr>
      <w:r w:rsidRPr="001A1D30">
        <w:rPr>
          <w:rFonts w:ascii="Calibri" w:eastAsia="Times New Roman" w:hAnsi="Calibri" w:cs="Calibri"/>
          <w:b/>
          <w:bCs/>
          <w:kern w:val="0"/>
          <w:lang w:eastAsia="el-GR"/>
          <w14:ligatures w14:val="none"/>
        </w:rPr>
        <w:t>Άρθρο 6</w:t>
      </w:r>
    </w:p>
    <w:p w14:paraId="03B428C2" w14:textId="77777777" w:rsidR="001A1D30" w:rsidRPr="001A1D30" w:rsidRDefault="001A1D30" w:rsidP="001A1D30">
      <w:pPr>
        <w:suppressAutoHyphens/>
        <w:spacing w:after="0" w:line="240" w:lineRule="auto"/>
        <w:jc w:val="center"/>
        <w:rPr>
          <w:rFonts w:ascii="Calibri" w:eastAsia="Times New Roman" w:hAnsi="Calibri" w:cs="Calibri"/>
          <w:b/>
          <w:bCs/>
          <w:kern w:val="0"/>
          <w:lang w:eastAsia="el-GR"/>
          <w14:ligatures w14:val="none"/>
        </w:rPr>
      </w:pPr>
      <w:r w:rsidRPr="001A1D30">
        <w:rPr>
          <w:rFonts w:ascii="Calibri" w:eastAsia="Times New Roman" w:hAnsi="Calibri" w:cs="Calibri"/>
          <w:b/>
          <w:bCs/>
          <w:kern w:val="0"/>
          <w:lang w:eastAsia="el-GR"/>
          <w14:ligatures w14:val="none"/>
        </w:rPr>
        <w:t xml:space="preserve">Χρόνος Παράδοσης Υλικών-Παραλαβή υλικών - </w:t>
      </w:r>
      <w:r w:rsidRPr="001A1D30">
        <w:rPr>
          <w:rFonts w:ascii="Calibri" w:eastAsia="Times New Roman" w:hAnsi="Calibri" w:cs="Calibri"/>
          <w:b/>
          <w:bCs/>
          <w:kern w:val="0"/>
          <w:lang w:eastAsia="el-GR"/>
          <w14:ligatures w14:val="none"/>
        </w:rPr>
        <w:br/>
        <w:t xml:space="preserve">Χρόνος και τρόπος παραλαβής υλικών </w:t>
      </w:r>
    </w:p>
    <w:p w14:paraId="318C3CDF"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p>
    <w:p w14:paraId="6C07F8CC"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6.1 Ο Ανάδοχος υποχρεούται να παραδώσει τα υλικά στον χρόνο, τον τόπο και με τον  τρόπο   που καθορίζονται στα άρθρα 6.1. και 6.2.  της Διακήρυξης.</w:t>
      </w:r>
    </w:p>
    <w:p w14:paraId="08E09662"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Συγκεκριμένα, ο χρόνος παράδοσης του υπό προμήθεια είδους ορίζεται σε ……… από την ημερομηνία υπογραφής της σύμβασης σύμφωνα με τους όρους της σχετικής διακήρυξης.</w:t>
      </w:r>
    </w:p>
    <w:p w14:paraId="2AF5F336"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p>
    <w:p w14:paraId="38802EA4" w14:textId="77777777" w:rsidR="001A1D30" w:rsidRPr="001A1D30" w:rsidRDefault="001A1D30" w:rsidP="001A1D30">
      <w:pPr>
        <w:widowControl w:val="0"/>
        <w:suppressAutoHyphens/>
        <w:spacing w:after="0" w:line="240" w:lineRule="auto"/>
        <w:jc w:val="both"/>
        <w:rPr>
          <w:rFonts w:ascii="Calibri" w:eastAsia="Times New Roman" w:hAnsi="Calibri" w:cs="Calibri"/>
          <w:color w:val="000000"/>
          <w:kern w:val="0"/>
          <w:lang w:eastAsia="hi-IN" w:bidi="hi-IN"/>
          <w14:ligatures w14:val="none"/>
        </w:rPr>
      </w:pPr>
      <w:r w:rsidRPr="001A1D30">
        <w:rPr>
          <w:rFonts w:ascii="Calibri" w:eastAsia="Times New Roman" w:hAnsi="Calibri" w:cs="Calibri"/>
          <w:color w:val="000000"/>
          <w:kern w:val="0"/>
          <w:lang w:eastAsia="hi-IN" w:bidi="hi-IN"/>
          <w14:ligatures w14:val="none"/>
        </w:rPr>
        <w:t xml:space="preserve">Για το ΤΜΗΜΑ 1: «Βάση </w:t>
      </w:r>
      <w:proofErr w:type="spellStart"/>
      <w:r w:rsidRPr="001A1D30">
        <w:rPr>
          <w:rFonts w:ascii="Calibri" w:eastAsia="Times New Roman" w:hAnsi="Calibri" w:cs="Calibri"/>
          <w:color w:val="000000"/>
          <w:kern w:val="0"/>
          <w:lang w:eastAsia="hi-IN" w:bidi="hi-IN"/>
          <w14:ligatures w14:val="none"/>
        </w:rPr>
        <w:t>έδρασης</w:t>
      </w:r>
      <w:proofErr w:type="spellEnd"/>
      <w:r w:rsidRPr="001A1D30">
        <w:rPr>
          <w:rFonts w:ascii="Calibri" w:eastAsia="Times New Roman" w:hAnsi="Calibri" w:cs="Calibri"/>
          <w:color w:val="000000"/>
          <w:kern w:val="0"/>
          <w:lang w:eastAsia="hi-IN" w:bidi="hi-IN"/>
          <w14:ligatures w14:val="none"/>
        </w:rPr>
        <w:t xml:space="preserve"> για το κελί </w:t>
      </w:r>
      <w:proofErr w:type="spellStart"/>
      <w:r w:rsidRPr="001A1D30">
        <w:rPr>
          <w:rFonts w:ascii="Calibri" w:eastAsia="Times New Roman" w:hAnsi="Calibri" w:cs="Calibri"/>
          <w:color w:val="000000"/>
          <w:kern w:val="0"/>
          <w:lang w:eastAsia="hi-IN" w:bidi="hi-IN"/>
          <w14:ligatures w14:val="none"/>
        </w:rPr>
        <w:t>φόρτησης</w:t>
      </w:r>
      <w:proofErr w:type="spellEnd"/>
      <w:r w:rsidRPr="001A1D30">
        <w:rPr>
          <w:rFonts w:ascii="Calibri" w:eastAsia="Times New Roman" w:hAnsi="Calibri" w:cs="Calibri"/>
          <w:color w:val="000000"/>
          <w:kern w:val="0"/>
          <w:lang w:eastAsia="hi-IN" w:bidi="hi-IN"/>
          <w14:ligatures w14:val="none"/>
        </w:rPr>
        <w:t xml:space="preserve">, </w:t>
      </w:r>
      <w:proofErr w:type="spellStart"/>
      <w:r w:rsidRPr="001A1D30">
        <w:rPr>
          <w:rFonts w:ascii="Calibri" w:eastAsia="Times New Roman" w:hAnsi="Calibri" w:cs="Calibri"/>
          <w:color w:val="000000"/>
          <w:kern w:val="0"/>
          <w:lang w:eastAsia="hi-IN" w:bidi="hi-IN"/>
          <w14:ligatures w14:val="none"/>
        </w:rPr>
        <w:t>Load</w:t>
      </w:r>
      <w:proofErr w:type="spellEnd"/>
      <w:r w:rsidRPr="001A1D30">
        <w:rPr>
          <w:rFonts w:ascii="Calibri" w:eastAsia="Times New Roman" w:hAnsi="Calibri" w:cs="Calibri"/>
          <w:color w:val="000000"/>
          <w:kern w:val="0"/>
          <w:lang w:eastAsia="hi-IN" w:bidi="hi-IN"/>
          <w14:ligatures w14:val="none"/>
        </w:rPr>
        <w:t xml:space="preserve"> </w:t>
      </w:r>
      <w:proofErr w:type="spellStart"/>
      <w:r w:rsidRPr="001A1D30">
        <w:rPr>
          <w:rFonts w:ascii="Calibri" w:eastAsia="Times New Roman" w:hAnsi="Calibri" w:cs="Calibri"/>
          <w:color w:val="000000"/>
          <w:kern w:val="0"/>
          <w:lang w:eastAsia="hi-IN" w:bidi="hi-IN"/>
          <w14:ligatures w14:val="none"/>
        </w:rPr>
        <w:t>Cell</w:t>
      </w:r>
      <w:proofErr w:type="spellEnd"/>
      <w:r w:rsidRPr="001A1D30">
        <w:rPr>
          <w:rFonts w:ascii="Calibri" w:eastAsia="Times New Roman" w:hAnsi="Calibri" w:cs="Calibri"/>
          <w:color w:val="000000"/>
          <w:kern w:val="0"/>
          <w:lang w:eastAsia="hi-IN" w:bidi="hi-IN"/>
          <w14:ligatures w14:val="none"/>
        </w:rPr>
        <w:t xml:space="preserve"> 2960-1MN», έως 31/05/2026 (Τόπος Παράδοσης: Γραφείο Μ3206 ΕΡΓΑΣΤΗΡΙΟ ΠΕΡΙΒΑΛΛΟΝΤΙΚΗΣ ΜΕΤΑΛΛΕΥΤΙΚΗΣ ΚΑΙ ΒΙΩΣΙΜΗΣ ΑΝΑΠΤΥΞΗΣ/ΣΧΟΛΗ ΜΗΧΟΠ, Πολυτεχνείο Κρήτης)</w:t>
      </w:r>
    </w:p>
    <w:p w14:paraId="288A231F" w14:textId="77777777" w:rsidR="001A1D30" w:rsidRPr="001A1D30" w:rsidRDefault="001A1D30" w:rsidP="001A1D30">
      <w:pPr>
        <w:widowControl w:val="0"/>
        <w:suppressAutoHyphens/>
        <w:spacing w:after="0" w:line="240" w:lineRule="auto"/>
        <w:jc w:val="both"/>
        <w:rPr>
          <w:rFonts w:ascii="Calibri" w:eastAsia="Times New Roman" w:hAnsi="Calibri" w:cs="Calibri"/>
          <w:color w:val="000000"/>
          <w:kern w:val="0"/>
          <w:lang w:eastAsia="hi-IN" w:bidi="hi-IN"/>
          <w14:ligatures w14:val="none"/>
        </w:rPr>
      </w:pPr>
      <w:r w:rsidRPr="001A1D30">
        <w:rPr>
          <w:rFonts w:ascii="Calibri" w:eastAsia="Times New Roman" w:hAnsi="Calibri" w:cs="Calibri"/>
          <w:color w:val="000000"/>
          <w:kern w:val="0"/>
          <w:lang w:eastAsia="hi-IN" w:bidi="hi-IN"/>
          <w14:ligatures w14:val="none"/>
        </w:rPr>
        <w:t>­</w:t>
      </w:r>
      <w:r w:rsidRPr="001A1D30">
        <w:rPr>
          <w:rFonts w:ascii="Calibri" w:eastAsia="Times New Roman" w:hAnsi="Calibri" w:cs="Calibri"/>
          <w:color w:val="000000"/>
          <w:kern w:val="0"/>
          <w:lang w:eastAsia="hi-IN" w:bidi="hi-IN"/>
          <w14:ligatures w14:val="none"/>
        </w:rPr>
        <w:tab/>
        <w:t xml:space="preserve">Για το ΤΜΗΜΑ 2: «Ηλεκτρικά </w:t>
      </w:r>
      <w:proofErr w:type="spellStart"/>
      <w:r w:rsidRPr="001A1D30">
        <w:rPr>
          <w:rFonts w:ascii="Calibri" w:eastAsia="Times New Roman" w:hAnsi="Calibri" w:cs="Calibri"/>
          <w:color w:val="000000"/>
          <w:kern w:val="0"/>
          <w:lang w:eastAsia="hi-IN" w:bidi="hi-IN"/>
          <w14:ligatures w14:val="none"/>
        </w:rPr>
        <w:t>μηκυνσιόμετρα</w:t>
      </w:r>
      <w:proofErr w:type="spellEnd"/>
      <w:r w:rsidRPr="001A1D30">
        <w:rPr>
          <w:rFonts w:ascii="Calibri" w:eastAsia="Times New Roman" w:hAnsi="Calibri" w:cs="Calibri"/>
          <w:color w:val="000000"/>
          <w:kern w:val="0"/>
          <w:lang w:eastAsia="hi-IN" w:bidi="hi-IN"/>
          <w14:ligatures w14:val="none"/>
        </w:rPr>
        <w:t xml:space="preserve"> - </w:t>
      </w:r>
      <w:proofErr w:type="spellStart"/>
      <w:r w:rsidRPr="001A1D30">
        <w:rPr>
          <w:rFonts w:ascii="Calibri" w:eastAsia="Times New Roman" w:hAnsi="Calibri" w:cs="Calibri"/>
          <w:color w:val="000000"/>
          <w:kern w:val="0"/>
          <w:lang w:eastAsia="hi-IN" w:bidi="hi-IN"/>
          <w14:ligatures w14:val="none"/>
        </w:rPr>
        <w:t>Strain</w:t>
      </w:r>
      <w:proofErr w:type="spellEnd"/>
      <w:r w:rsidRPr="001A1D30">
        <w:rPr>
          <w:rFonts w:ascii="Calibri" w:eastAsia="Times New Roman" w:hAnsi="Calibri" w:cs="Calibri"/>
          <w:color w:val="000000"/>
          <w:kern w:val="0"/>
          <w:lang w:eastAsia="hi-IN" w:bidi="hi-IN"/>
          <w14:ligatures w14:val="none"/>
        </w:rPr>
        <w:t xml:space="preserve"> </w:t>
      </w:r>
      <w:proofErr w:type="spellStart"/>
      <w:r w:rsidRPr="001A1D30">
        <w:rPr>
          <w:rFonts w:ascii="Calibri" w:eastAsia="Times New Roman" w:hAnsi="Calibri" w:cs="Calibri"/>
          <w:color w:val="000000"/>
          <w:kern w:val="0"/>
          <w:lang w:eastAsia="hi-IN" w:bidi="hi-IN"/>
          <w14:ligatures w14:val="none"/>
        </w:rPr>
        <w:t>Gages</w:t>
      </w:r>
      <w:proofErr w:type="spellEnd"/>
      <w:r w:rsidRPr="001A1D30">
        <w:rPr>
          <w:rFonts w:ascii="Calibri" w:eastAsia="Times New Roman" w:hAnsi="Calibri" w:cs="Calibri"/>
          <w:color w:val="000000"/>
          <w:kern w:val="0"/>
          <w:lang w:eastAsia="hi-IN" w:bidi="hi-IN"/>
          <w14:ligatures w14:val="none"/>
        </w:rPr>
        <w:t>», έως 31/05/2026 (Τόπος Παράδοσης: Γραφείο Μ3206 ΕΡΓΑΣΤΗΡΙΟ ΠΕΡΙΒΑΛΛΟΝΤΙΚΗΣ ΜΕΤΑΛΛΕΥΤΙΚΗΣ ΚΑΙ ΒΙΩΣΙΜΗΣ ΑΝΑΠΤΥΞΗΣ/ΣΧΟΛΗ ΜΗΧΟΠ, Πολυτεχνείο Κρήτης)</w:t>
      </w:r>
    </w:p>
    <w:p w14:paraId="5672120F" w14:textId="77777777" w:rsidR="001A1D30" w:rsidRPr="001A1D30" w:rsidRDefault="001A1D30" w:rsidP="001A1D30">
      <w:pPr>
        <w:widowControl w:val="0"/>
        <w:suppressAutoHyphens/>
        <w:spacing w:after="0" w:line="240" w:lineRule="auto"/>
        <w:jc w:val="both"/>
        <w:rPr>
          <w:rFonts w:ascii="Calibri" w:eastAsia="Times New Roman" w:hAnsi="Calibri" w:cs="Calibri"/>
          <w:color w:val="000000"/>
          <w:kern w:val="0"/>
          <w:lang w:eastAsia="hi-IN" w:bidi="hi-IN"/>
          <w14:ligatures w14:val="none"/>
        </w:rPr>
      </w:pPr>
      <w:r w:rsidRPr="001A1D30">
        <w:rPr>
          <w:rFonts w:ascii="Calibri" w:eastAsia="Times New Roman" w:hAnsi="Calibri" w:cs="Calibri"/>
          <w:color w:val="000000"/>
          <w:kern w:val="0"/>
          <w:lang w:eastAsia="hi-IN" w:bidi="hi-IN"/>
          <w14:ligatures w14:val="none"/>
        </w:rPr>
        <w:t>­</w:t>
      </w:r>
      <w:r w:rsidRPr="001A1D30">
        <w:rPr>
          <w:rFonts w:ascii="Calibri" w:eastAsia="Times New Roman" w:hAnsi="Calibri" w:cs="Calibri"/>
          <w:color w:val="000000"/>
          <w:kern w:val="0"/>
          <w:lang w:eastAsia="hi-IN" w:bidi="hi-IN"/>
          <w14:ligatures w14:val="none"/>
        </w:rPr>
        <w:tab/>
        <w:t>Για το ΤΜΗΜΑ 3: «Μικρόμετρο Ψηφιακό &amp; Αναλογικό», έως 31/05/2026 (Τόπος Παράδοσης: Γραφείο Μ3206 ΕΡΓΑΣΤΗΡΙΟ ΠΕΡΙΒΑΛΛΟΝΤΙΚΗΣ ΜΕΤΑΛΛΕΥΤΙΚΗΣ ΚΑΙ ΒΙΩΣΙΜΗΣ ΑΝΑΠΤΥΞΗΣ/ΣΧΟΛΗ ΜΗΧΟΠ, Πολυτεχνείο Κρήτης)</w:t>
      </w:r>
    </w:p>
    <w:p w14:paraId="712BB352" w14:textId="77777777" w:rsidR="001A1D30" w:rsidRPr="001A1D30" w:rsidRDefault="001A1D30" w:rsidP="001A1D30">
      <w:pPr>
        <w:widowControl w:val="0"/>
        <w:suppressAutoHyphens/>
        <w:spacing w:after="0" w:line="240" w:lineRule="auto"/>
        <w:jc w:val="both"/>
        <w:rPr>
          <w:rFonts w:ascii="Calibri" w:eastAsia="Times New Roman" w:hAnsi="Calibri" w:cs="Calibri"/>
          <w:color w:val="000000"/>
          <w:kern w:val="0"/>
          <w:lang w:eastAsia="hi-IN" w:bidi="hi-IN"/>
          <w14:ligatures w14:val="none"/>
        </w:rPr>
      </w:pPr>
      <w:r w:rsidRPr="001A1D30">
        <w:rPr>
          <w:rFonts w:ascii="Calibri" w:eastAsia="Times New Roman" w:hAnsi="Calibri" w:cs="Calibri"/>
          <w:color w:val="000000"/>
          <w:kern w:val="0"/>
          <w:lang w:eastAsia="hi-IN" w:bidi="hi-IN"/>
          <w14:ligatures w14:val="none"/>
        </w:rPr>
        <w:t>­</w:t>
      </w:r>
      <w:r w:rsidRPr="001A1D30">
        <w:rPr>
          <w:rFonts w:ascii="Calibri" w:eastAsia="Times New Roman" w:hAnsi="Calibri" w:cs="Calibri"/>
          <w:color w:val="000000"/>
          <w:kern w:val="0"/>
          <w:lang w:eastAsia="hi-IN" w:bidi="hi-IN"/>
          <w14:ligatures w14:val="none"/>
        </w:rPr>
        <w:tab/>
        <w:t xml:space="preserve">Για το ΤΜΗΜΑ 4: «Διάταξη διάχυτης ανάκλασης σε φασματοσκοπία </w:t>
      </w:r>
      <w:proofErr w:type="spellStart"/>
      <w:r w:rsidRPr="001A1D30">
        <w:rPr>
          <w:rFonts w:ascii="Calibri" w:eastAsia="Times New Roman" w:hAnsi="Calibri" w:cs="Calibri"/>
          <w:color w:val="000000"/>
          <w:kern w:val="0"/>
          <w:lang w:eastAsia="hi-IN" w:bidi="hi-IN"/>
          <w14:ligatures w14:val="none"/>
        </w:rPr>
        <w:t>υπερύθρου</w:t>
      </w:r>
      <w:proofErr w:type="spellEnd"/>
      <w:r w:rsidRPr="001A1D30">
        <w:rPr>
          <w:rFonts w:ascii="Calibri" w:eastAsia="Times New Roman" w:hAnsi="Calibri" w:cs="Calibri"/>
          <w:color w:val="000000"/>
          <w:kern w:val="0"/>
          <w:lang w:eastAsia="hi-IN" w:bidi="hi-IN"/>
          <w14:ligatures w14:val="none"/>
        </w:rPr>
        <w:t xml:space="preserve"> </w:t>
      </w:r>
      <w:proofErr w:type="spellStart"/>
      <w:r w:rsidRPr="001A1D30">
        <w:rPr>
          <w:rFonts w:ascii="Calibri" w:eastAsia="Times New Roman" w:hAnsi="Calibri" w:cs="Calibri"/>
          <w:color w:val="000000"/>
          <w:kern w:val="0"/>
          <w:lang w:eastAsia="hi-IN" w:bidi="hi-IN"/>
          <w14:ligatures w14:val="none"/>
        </w:rPr>
        <w:t>Diffuse</w:t>
      </w:r>
      <w:proofErr w:type="spellEnd"/>
      <w:r w:rsidRPr="001A1D30">
        <w:rPr>
          <w:rFonts w:ascii="Calibri" w:eastAsia="Times New Roman" w:hAnsi="Calibri" w:cs="Calibri"/>
          <w:color w:val="000000"/>
          <w:kern w:val="0"/>
          <w:lang w:eastAsia="hi-IN" w:bidi="hi-IN"/>
          <w14:ligatures w14:val="none"/>
        </w:rPr>
        <w:t xml:space="preserve"> </w:t>
      </w:r>
      <w:proofErr w:type="spellStart"/>
      <w:r w:rsidRPr="001A1D30">
        <w:rPr>
          <w:rFonts w:ascii="Calibri" w:eastAsia="Times New Roman" w:hAnsi="Calibri" w:cs="Calibri"/>
          <w:color w:val="000000"/>
          <w:kern w:val="0"/>
          <w:lang w:eastAsia="hi-IN" w:bidi="hi-IN"/>
          <w14:ligatures w14:val="none"/>
        </w:rPr>
        <w:t>Reflectance</w:t>
      </w:r>
      <w:proofErr w:type="spellEnd"/>
      <w:r w:rsidRPr="001A1D30">
        <w:rPr>
          <w:rFonts w:ascii="Calibri" w:eastAsia="Times New Roman" w:hAnsi="Calibri" w:cs="Calibri"/>
          <w:color w:val="000000"/>
          <w:kern w:val="0"/>
          <w:lang w:eastAsia="hi-IN" w:bidi="hi-IN"/>
          <w14:ligatures w14:val="none"/>
        </w:rPr>
        <w:t xml:space="preserve"> FTIR (DRIFT)», έως 31/05/2026 (Τόπος Παράδοσης: Γραφείο Μ3206 ΕΡΓΑΣΤΗΡΙΟ ΠΕΡΙΒΑΛΛΟΝΤΙΚΗΣ ΜΕΤΑΛΛΕΥΤΙΚΗΣ ΚΑΙ ΒΙΩΣΙΜΗΣ ΑΝΑΠΤΥΞΗΣ/ΣΧΟΛΗ ΜΗΧΟΠ, Πολυτεχνείο Κρήτης)</w:t>
      </w:r>
    </w:p>
    <w:p w14:paraId="348B43E1" w14:textId="77777777" w:rsidR="001A1D30" w:rsidRPr="001A1D30" w:rsidRDefault="001A1D30" w:rsidP="001A1D30">
      <w:pPr>
        <w:widowControl w:val="0"/>
        <w:suppressAutoHyphens/>
        <w:spacing w:after="0" w:line="240" w:lineRule="auto"/>
        <w:jc w:val="both"/>
        <w:rPr>
          <w:rFonts w:ascii="Calibri" w:eastAsia="Times New Roman" w:hAnsi="Calibri" w:cs="Calibri"/>
          <w:color w:val="000000"/>
          <w:kern w:val="0"/>
          <w:lang w:eastAsia="hi-IN" w:bidi="hi-IN"/>
          <w14:ligatures w14:val="none"/>
        </w:rPr>
      </w:pPr>
      <w:r w:rsidRPr="001A1D30">
        <w:rPr>
          <w:rFonts w:ascii="Calibri" w:eastAsia="Times New Roman" w:hAnsi="Calibri" w:cs="Calibri"/>
          <w:color w:val="000000"/>
          <w:kern w:val="0"/>
          <w:lang w:eastAsia="hi-IN" w:bidi="hi-IN"/>
          <w14:ligatures w14:val="none"/>
        </w:rPr>
        <w:t>­</w:t>
      </w:r>
      <w:r w:rsidRPr="001A1D30">
        <w:rPr>
          <w:rFonts w:ascii="Calibri" w:eastAsia="Times New Roman" w:hAnsi="Calibri" w:cs="Calibri"/>
          <w:color w:val="000000"/>
          <w:kern w:val="0"/>
          <w:lang w:eastAsia="hi-IN" w:bidi="hi-IN"/>
          <w14:ligatures w14:val="none"/>
        </w:rPr>
        <w:tab/>
        <w:t>Για το ΤΜΗΜΑ 5: «Ιξωδόμετρο-</w:t>
      </w:r>
      <w:proofErr w:type="spellStart"/>
      <w:r w:rsidRPr="001A1D30">
        <w:rPr>
          <w:rFonts w:ascii="Calibri" w:eastAsia="Times New Roman" w:hAnsi="Calibri" w:cs="Calibri"/>
          <w:color w:val="000000"/>
          <w:kern w:val="0"/>
          <w:lang w:eastAsia="hi-IN" w:bidi="hi-IN"/>
          <w14:ligatures w14:val="none"/>
        </w:rPr>
        <w:t>Ρεόμετρο</w:t>
      </w:r>
      <w:proofErr w:type="spellEnd"/>
      <w:r w:rsidRPr="001A1D30">
        <w:rPr>
          <w:rFonts w:ascii="Calibri" w:eastAsia="Times New Roman" w:hAnsi="Calibri" w:cs="Calibri"/>
          <w:color w:val="000000"/>
          <w:kern w:val="0"/>
          <w:lang w:eastAsia="hi-IN" w:bidi="hi-IN"/>
          <w14:ligatures w14:val="none"/>
        </w:rPr>
        <w:t>», έως 31/05/2026 (Τόπος Παράδοσης: Γραφείο Μ3206 ΕΡΓΑΣΤΗΡΙΟ ΠΕΡΙΒΑΛΛΟΝΤΙΚΗΣ ΜΕΤΑΛΛΕΥΤΙΚΗΣ ΚΑΙ ΒΙΩΣΙΜΗΣ ΑΝΑΠΤΥΞΗΣ/ΣΧΟΛΗ ΜΗΧΟΠ, Πολυτεχνείο Κρήτης)</w:t>
      </w:r>
    </w:p>
    <w:p w14:paraId="5DB7E893" w14:textId="77777777" w:rsidR="001A1D30" w:rsidRPr="001A1D30" w:rsidRDefault="001A1D30" w:rsidP="001A1D30">
      <w:pPr>
        <w:widowControl w:val="0"/>
        <w:suppressAutoHyphens/>
        <w:spacing w:after="0" w:line="240" w:lineRule="auto"/>
        <w:jc w:val="both"/>
        <w:rPr>
          <w:rFonts w:ascii="Calibri" w:eastAsia="Times New Roman" w:hAnsi="Calibri" w:cs="Calibri"/>
          <w:color w:val="000000"/>
          <w:kern w:val="0"/>
          <w:lang w:eastAsia="hi-IN" w:bidi="hi-IN"/>
          <w14:ligatures w14:val="none"/>
        </w:rPr>
      </w:pPr>
      <w:r w:rsidRPr="001A1D30">
        <w:rPr>
          <w:rFonts w:ascii="Calibri" w:eastAsia="Times New Roman" w:hAnsi="Calibri" w:cs="Calibri"/>
          <w:color w:val="000000"/>
          <w:kern w:val="0"/>
          <w:lang w:eastAsia="hi-IN" w:bidi="hi-IN"/>
          <w14:ligatures w14:val="none"/>
        </w:rPr>
        <w:t>­</w:t>
      </w:r>
      <w:r w:rsidRPr="001A1D30">
        <w:rPr>
          <w:rFonts w:ascii="Calibri" w:eastAsia="Times New Roman" w:hAnsi="Calibri" w:cs="Calibri"/>
          <w:color w:val="000000"/>
          <w:kern w:val="0"/>
          <w:lang w:eastAsia="hi-IN" w:bidi="hi-IN"/>
          <w14:ligatures w14:val="none"/>
        </w:rPr>
        <w:tab/>
        <w:t>Για το ΤΜΗΜΑ 6: «</w:t>
      </w:r>
      <w:proofErr w:type="spellStart"/>
      <w:r w:rsidRPr="001A1D30">
        <w:rPr>
          <w:rFonts w:ascii="Calibri" w:eastAsia="Times New Roman" w:hAnsi="Calibri" w:cs="Calibri"/>
          <w:color w:val="000000"/>
          <w:kern w:val="0"/>
          <w:lang w:eastAsia="hi-IN" w:bidi="hi-IN"/>
          <w14:ligatures w14:val="none"/>
        </w:rPr>
        <w:t>Υδρόλουτρο</w:t>
      </w:r>
      <w:proofErr w:type="spellEnd"/>
      <w:r w:rsidRPr="001A1D30">
        <w:rPr>
          <w:rFonts w:ascii="Calibri" w:eastAsia="Times New Roman" w:hAnsi="Calibri" w:cs="Calibri"/>
          <w:color w:val="000000"/>
          <w:kern w:val="0"/>
          <w:lang w:eastAsia="hi-IN" w:bidi="hi-IN"/>
          <w14:ligatures w14:val="none"/>
        </w:rPr>
        <w:t>», έως 31/05/2026 (Τόπος Παράδοσης: Γραφείο Μ3206 ΕΡΓΑΣΤΗΡΙΟ ΠΕΡΙΒΑΛΛΟΝΤΙΚΗΣ ΜΕΤΑΛΛΕΥΤΙΚΗΣ ΚΑΙ ΒΙΩΣΙΜΗΣ ΑΝΑΠΤΥΞΗΣ/ΣΧΟΛΗ ΜΗΧΟΠ, Πολυτεχνείο Κρήτης)</w:t>
      </w:r>
    </w:p>
    <w:p w14:paraId="7362476F" w14:textId="77777777" w:rsidR="001A1D30" w:rsidRPr="001A1D30" w:rsidRDefault="001A1D30" w:rsidP="001A1D30">
      <w:pPr>
        <w:widowControl w:val="0"/>
        <w:suppressAutoHyphens/>
        <w:spacing w:after="0" w:line="240" w:lineRule="auto"/>
        <w:jc w:val="both"/>
        <w:rPr>
          <w:rFonts w:ascii="Calibri" w:eastAsia="Times New Roman" w:hAnsi="Calibri" w:cs="Calibri"/>
          <w:color w:val="000000"/>
          <w:kern w:val="0"/>
          <w:lang w:eastAsia="hi-IN" w:bidi="hi-IN"/>
          <w14:ligatures w14:val="none"/>
        </w:rPr>
      </w:pPr>
      <w:r w:rsidRPr="001A1D30">
        <w:rPr>
          <w:rFonts w:ascii="Calibri" w:eastAsia="Times New Roman" w:hAnsi="Calibri" w:cs="Calibri"/>
          <w:color w:val="000000"/>
          <w:kern w:val="0"/>
          <w:lang w:eastAsia="hi-IN" w:bidi="hi-IN"/>
          <w14:ligatures w14:val="none"/>
        </w:rPr>
        <w:t>­</w:t>
      </w:r>
      <w:r w:rsidRPr="001A1D30">
        <w:rPr>
          <w:rFonts w:ascii="Calibri" w:eastAsia="Times New Roman" w:hAnsi="Calibri" w:cs="Calibri"/>
          <w:color w:val="000000"/>
          <w:kern w:val="0"/>
          <w:lang w:eastAsia="hi-IN" w:bidi="hi-IN"/>
          <w14:ligatures w14:val="none"/>
        </w:rPr>
        <w:tab/>
        <w:t>Για το ΤΜΗΜΑ 7: «Εργαστηριακός φούρνος ξήρανσης», έως 31/05/2026 (Τόπος Παράδοσης: Γραφείο Μ3206 ΕΡΓΑΣΤΗΡΙΟ ΠΕΡΙΒΑΛΛΟΝΤΙΚΗΣ ΜΕΤΑΛΛΕΥΤΙΚΗΣ ΚΑΙ ΒΙΩΣΙΜΗΣ ΑΝΑΠΤΥΞΗΣ/ΣΧΟΛΗ ΜΗΧΟΠ, Πολυτεχνείο Κρήτης)</w:t>
      </w:r>
    </w:p>
    <w:p w14:paraId="1C5B6D14" w14:textId="77777777" w:rsidR="001A1D30" w:rsidRPr="001A1D30" w:rsidRDefault="001A1D30" w:rsidP="001A1D30">
      <w:pPr>
        <w:widowControl w:val="0"/>
        <w:suppressAutoHyphens/>
        <w:spacing w:after="0" w:line="240" w:lineRule="auto"/>
        <w:jc w:val="both"/>
        <w:rPr>
          <w:rFonts w:ascii="Calibri" w:eastAsia="Times New Roman" w:hAnsi="Calibri" w:cs="Calibri"/>
          <w:color w:val="000000"/>
          <w:kern w:val="0"/>
          <w:lang w:eastAsia="hi-IN" w:bidi="hi-IN"/>
          <w14:ligatures w14:val="none"/>
        </w:rPr>
      </w:pPr>
      <w:r w:rsidRPr="001A1D30">
        <w:rPr>
          <w:rFonts w:ascii="Calibri" w:eastAsia="Times New Roman" w:hAnsi="Calibri" w:cs="Calibri"/>
          <w:color w:val="000000"/>
          <w:kern w:val="0"/>
          <w:lang w:eastAsia="hi-IN" w:bidi="hi-IN"/>
          <w14:ligatures w14:val="none"/>
        </w:rPr>
        <w:t>­</w:t>
      </w:r>
      <w:r w:rsidRPr="001A1D30">
        <w:rPr>
          <w:rFonts w:ascii="Calibri" w:eastAsia="Times New Roman" w:hAnsi="Calibri" w:cs="Calibri"/>
          <w:color w:val="000000"/>
          <w:kern w:val="0"/>
          <w:lang w:eastAsia="hi-IN" w:bidi="hi-IN"/>
          <w14:ligatures w14:val="none"/>
        </w:rPr>
        <w:tab/>
        <w:t>Για το ΤΜΗΜΑ 8: «Γεννήτρια υδρογόνου», έως 31/05/2026 (Τόπος Παράδοσης: Γραφείο Μ3206 ΕΡΓΑΣΤΗΡΙΟ ΠΕΡΙΒΑΛΛΟΝΤΙΚΗΣ ΜΕΤΑΛΛΕΥΤΙΚΗΣ ΚΑΙ ΒΙΩΣΙΜΗΣ ΑΝΑΠΤΥΞΗΣ/ΣΧΟΛΗ ΜΗΧΟΠ, Πολυτεχνείο Κρήτης)</w:t>
      </w:r>
    </w:p>
    <w:p w14:paraId="7A746690" w14:textId="77777777" w:rsidR="001A1D30" w:rsidRPr="001A1D30" w:rsidRDefault="001A1D30" w:rsidP="001A1D30">
      <w:pPr>
        <w:widowControl w:val="0"/>
        <w:suppressAutoHyphens/>
        <w:spacing w:after="0" w:line="240" w:lineRule="auto"/>
        <w:jc w:val="both"/>
        <w:rPr>
          <w:rFonts w:ascii="Calibri" w:eastAsia="Times New Roman" w:hAnsi="Calibri" w:cs="Calibri"/>
          <w:color w:val="000000"/>
          <w:kern w:val="0"/>
          <w:lang w:eastAsia="hi-IN" w:bidi="hi-IN"/>
          <w14:ligatures w14:val="none"/>
        </w:rPr>
      </w:pPr>
      <w:r w:rsidRPr="001A1D30">
        <w:rPr>
          <w:rFonts w:ascii="Calibri" w:eastAsia="Times New Roman" w:hAnsi="Calibri" w:cs="Calibri"/>
          <w:color w:val="000000"/>
          <w:kern w:val="0"/>
          <w:lang w:eastAsia="hi-IN" w:bidi="hi-IN"/>
          <w14:ligatures w14:val="none"/>
        </w:rPr>
        <w:t>­</w:t>
      </w:r>
      <w:r w:rsidRPr="001A1D30">
        <w:rPr>
          <w:rFonts w:ascii="Calibri" w:eastAsia="Times New Roman" w:hAnsi="Calibri" w:cs="Calibri"/>
          <w:color w:val="000000"/>
          <w:kern w:val="0"/>
          <w:lang w:eastAsia="hi-IN" w:bidi="hi-IN"/>
          <w14:ligatures w14:val="none"/>
        </w:rPr>
        <w:tab/>
        <w:t xml:space="preserve">Για το ΤΜΗΜΑ 9: «Αυτοτελής </w:t>
      </w:r>
      <w:proofErr w:type="spellStart"/>
      <w:r w:rsidRPr="001A1D30">
        <w:rPr>
          <w:rFonts w:ascii="Calibri" w:eastAsia="Times New Roman" w:hAnsi="Calibri" w:cs="Calibri"/>
          <w:color w:val="000000"/>
          <w:kern w:val="0"/>
          <w:lang w:eastAsia="hi-IN" w:bidi="hi-IN"/>
          <w14:ligatures w14:val="none"/>
        </w:rPr>
        <w:t>Aυτόματος</w:t>
      </w:r>
      <w:proofErr w:type="spellEnd"/>
      <w:r w:rsidRPr="001A1D30">
        <w:rPr>
          <w:rFonts w:ascii="Calibri" w:eastAsia="Times New Roman" w:hAnsi="Calibri" w:cs="Calibri"/>
          <w:color w:val="000000"/>
          <w:kern w:val="0"/>
          <w:lang w:eastAsia="hi-IN" w:bidi="hi-IN"/>
          <w14:ligatures w14:val="none"/>
        </w:rPr>
        <w:t xml:space="preserve"> Προγραμματιζόμενος Ελεγκτής </w:t>
      </w:r>
      <w:r w:rsidRPr="001A1D30">
        <w:rPr>
          <w:rFonts w:ascii="Calibri" w:eastAsia="Times New Roman" w:hAnsi="Calibri" w:cs="Calibri"/>
          <w:color w:val="000000"/>
          <w:kern w:val="0"/>
          <w:lang w:eastAsia="hi-IN" w:bidi="hi-IN"/>
          <w14:ligatures w14:val="none"/>
        </w:rPr>
        <w:lastRenderedPageBreak/>
        <w:t>Θερμοκρασίας», έως 31/05/2026 (Τόπος Παράδοσης: Γραφείο Μ3206 ΕΡΓΑΣΤΗΡΙΟ ΠΕΡΙΒΑΛΛΟΝΤΙΚΗΣ ΜΕΤΑΛΛΕΥΤΙΚΗΣ ΚΑΙ ΒΙΩΣΙΜΗΣ ΑΝΑΠΤΥΞΗΣ/ΣΧΟΛΗ ΜΗΧΟΠ, Πολυτεχνείο Κρήτης)</w:t>
      </w:r>
    </w:p>
    <w:p w14:paraId="5E8F9B65" w14:textId="77777777" w:rsidR="001A1D30" w:rsidRPr="001A1D30" w:rsidRDefault="001A1D30" w:rsidP="001A1D30">
      <w:pPr>
        <w:widowControl w:val="0"/>
        <w:suppressAutoHyphens/>
        <w:spacing w:after="0" w:line="240" w:lineRule="auto"/>
        <w:jc w:val="both"/>
        <w:rPr>
          <w:rFonts w:ascii="Calibri" w:eastAsia="Times New Roman" w:hAnsi="Calibri" w:cs="Calibri"/>
          <w:color w:val="000000"/>
          <w:kern w:val="0"/>
          <w:lang w:eastAsia="hi-IN" w:bidi="hi-IN"/>
          <w14:ligatures w14:val="none"/>
        </w:rPr>
      </w:pPr>
      <w:r w:rsidRPr="001A1D30">
        <w:rPr>
          <w:rFonts w:ascii="Calibri" w:eastAsia="Times New Roman" w:hAnsi="Calibri" w:cs="Calibri"/>
          <w:color w:val="000000"/>
          <w:kern w:val="0"/>
          <w:lang w:eastAsia="hi-IN" w:bidi="hi-IN"/>
          <w14:ligatures w14:val="none"/>
        </w:rPr>
        <w:t>­</w:t>
      </w:r>
      <w:r w:rsidRPr="001A1D30">
        <w:rPr>
          <w:rFonts w:ascii="Calibri" w:eastAsia="Times New Roman" w:hAnsi="Calibri" w:cs="Calibri"/>
          <w:color w:val="000000"/>
          <w:kern w:val="0"/>
          <w:lang w:eastAsia="hi-IN" w:bidi="hi-IN"/>
          <w14:ligatures w14:val="none"/>
        </w:rPr>
        <w:tab/>
        <w:t>Για το ΤΜΗΜΑ 10: «Τρισδιάστατος εκτυπωτής με δυνατότητα εκτύπωσης χρωμάτων», έως 31/05/2026 (Τόπος Παράδοσης: Γραφείο Μ3206 ΕΡΓΑΣΤΗΡΙΟ ΠΕΡΙΒΑΛΛΟΝΤΙΚΗΣ ΜΕΤΑΛΛΕΥΤΙΚΗΣ ΚΑΙ ΒΙΩΣΙΜΗΣ ΑΝΑΠΤΥΞΗΣ/ΣΧΟΛΗ ΜΗΧΟΠ, Πολυτεχνείο Κρήτης)</w:t>
      </w:r>
    </w:p>
    <w:p w14:paraId="46495FE9" w14:textId="77777777" w:rsidR="001A1D30" w:rsidRPr="001A1D30" w:rsidRDefault="001A1D30" w:rsidP="001A1D30">
      <w:pPr>
        <w:widowControl w:val="0"/>
        <w:suppressAutoHyphens/>
        <w:spacing w:after="0" w:line="240" w:lineRule="auto"/>
        <w:jc w:val="both"/>
        <w:rPr>
          <w:rFonts w:ascii="Calibri" w:eastAsia="Times New Roman" w:hAnsi="Calibri" w:cs="Calibri"/>
          <w:color w:val="000000"/>
          <w:kern w:val="0"/>
          <w:lang w:eastAsia="hi-IN" w:bidi="hi-IN"/>
          <w14:ligatures w14:val="none"/>
        </w:rPr>
      </w:pPr>
      <w:r w:rsidRPr="001A1D30">
        <w:rPr>
          <w:rFonts w:ascii="Calibri" w:eastAsia="Times New Roman" w:hAnsi="Calibri" w:cs="Calibri"/>
          <w:color w:val="000000"/>
          <w:kern w:val="0"/>
          <w:lang w:eastAsia="hi-IN" w:bidi="hi-IN"/>
          <w14:ligatures w14:val="none"/>
        </w:rPr>
        <w:t>­</w:t>
      </w:r>
      <w:r w:rsidRPr="001A1D30">
        <w:rPr>
          <w:rFonts w:ascii="Calibri" w:eastAsia="Times New Roman" w:hAnsi="Calibri" w:cs="Calibri"/>
          <w:color w:val="000000"/>
          <w:kern w:val="0"/>
          <w:lang w:eastAsia="hi-IN" w:bidi="hi-IN"/>
          <w14:ligatures w14:val="none"/>
        </w:rPr>
        <w:tab/>
        <w:t>Για το ΤΜΗΜΑ 11: «Τρισδιάστατος εκτυπωτής FDM (</w:t>
      </w:r>
      <w:proofErr w:type="spellStart"/>
      <w:r w:rsidRPr="001A1D30">
        <w:rPr>
          <w:rFonts w:ascii="Calibri" w:eastAsia="Times New Roman" w:hAnsi="Calibri" w:cs="Calibri"/>
          <w:color w:val="000000"/>
          <w:kern w:val="0"/>
          <w:lang w:eastAsia="hi-IN" w:bidi="hi-IN"/>
          <w14:ligatures w14:val="none"/>
        </w:rPr>
        <w:t>Fused</w:t>
      </w:r>
      <w:proofErr w:type="spellEnd"/>
      <w:r w:rsidRPr="001A1D30">
        <w:rPr>
          <w:rFonts w:ascii="Calibri" w:eastAsia="Times New Roman" w:hAnsi="Calibri" w:cs="Calibri"/>
          <w:color w:val="000000"/>
          <w:kern w:val="0"/>
          <w:lang w:eastAsia="hi-IN" w:bidi="hi-IN"/>
          <w14:ligatures w14:val="none"/>
        </w:rPr>
        <w:t xml:space="preserve"> </w:t>
      </w:r>
      <w:proofErr w:type="spellStart"/>
      <w:r w:rsidRPr="001A1D30">
        <w:rPr>
          <w:rFonts w:ascii="Calibri" w:eastAsia="Times New Roman" w:hAnsi="Calibri" w:cs="Calibri"/>
          <w:color w:val="000000"/>
          <w:kern w:val="0"/>
          <w:lang w:eastAsia="hi-IN" w:bidi="hi-IN"/>
          <w14:ligatures w14:val="none"/>
        </w:rPr>
        <w:t>Deposition</w:t>
      </w:r>
      <w:proofErr w:type="spellEnd"/>
      <w:r w:rsidRPr="001A1D30">
        <w:rPr>
          <w:rFonts w:ascii="Calibri" w:eastAsia="Times New Roman" w:hAnsi="Calibri" w:cs="Calibri"/>
          <w:color w:val="000000"/>
          <w:kern w:val="0"/>
          <w:lang w:eastAsia="hi-IN" w:bidi="hi-IN"/>
          <w14:ligatures w14:val="none"/>
        </w:rPr>
        <w:t xml:space="preserve"> </w:t>
      </w:r>
      <w:proofErr w:type="spellStart"/>
      <w:r w:rsidRPr="001A1D30">
        <w:rPr>
          <w:rFonts w:ascii="Calibri" w:eastAsia="Times New Roman" w:hAnsi="Calibri" w:cs="Calibri"/>
          <w:color w:val="000000"/>
          <w:kern w:val="0"/>
          <w:lang w:eastAsia="hi-IN" w:bidi="hi-IN"/>
          <w14:ligatures w14:val="none"/>
        </w:rPr>
        <w:t>Modeling</w:t>
      </w:r>
      <w:proofErr w:type="spellEnd"/>
      <w:r w:rsidRPr="001A1D30">
        <w:rPr>
          <w:rFonts w:ascii="Calibri" w:eastAsia="Times New Roman" w:hAnsi="Calibri" w:cs="Calibri"/>
          <w:color w:val="000000"/>
          <w:kern w:val="0"/>
          <w:lang w:eastAsia="hi-IN" w:bidi="hi-IN"/>
          <w14:ligatures w14:val="none"/>
        </w:rPr>
        <w:t xml:space="preserve">) βιομηχανικής κλάσης μεγάλων διαστάσεων για εκτύπωση </w:t>
      </w:r>
      <w:proofErr w:type="spellStart"/>
      <w:r w:rsidRPr="001A1D30">
        <w:rPr>
          <w:rFonts w:ascii="Calibri" w:eastAsia="Times New Roman" w:hAnsi="Calibri" w:cs="Calibri"/>
          <w:color w:val="000000"/>
          <w:kern w:val="0"/>
          <w:lang w:eastAsia="hi-IN" w:bidi="hi-IN"/>
          <w14:ligatures w14:val="none"/>
        </w:rPr>
        <w:t>υπερμεγέθων</w:t>
      </w:r>
      <w:proofErr w:type="spellEnd"/>
      <w:r w:rsidRPr="001A1D30">
        <w:rPr>
          <w:rFonts w:ascii="Calibri" w:eastAsia="Times New Roman" w:hAnsi="Calibri" w:cs="Calibri"/>
          <w:color w:val="000000"/>
          <w:kern w:val="0"/>
          <w:lang w:eastAsia="hi-IN" w:bidi="hi-IN"/>
          <w14:ligatures w14:val="none"/>
        </w:rPr>
        <w:t xml:space="preserve"> μοντέλων», έως 31/05/2026 (Τόπος Παράδοσης: Γραφείο Μ3206 ΕΡΓΑΣΤΗΡΙΟ ΠΕΡΙΒΑΛΛΟΝΤΙΚΗΣ ΜΕΤΑΛΛΕΥΤΙΚΗΣ ΚΑΙ ΒΙΩΣΙΜΗΣ ΑΝΑΠΤΥΞΗΣ/ΣΧΟΛΗ ΜΗΧΟΠ, Πολυτεχνείο Κρήτης)</w:t>
      </w:r>
    </w:p>
    <w:p w14:paraId="07F14EE8" w14:textId="77777777" w:rsidR="001A1D30" w:rsidRPr="001A1D30" w:rsidRDefault="001A1D30" w:rsidP="001A1D30">
      <w:pPr>
        <w:widowControl w:val="0"/>
        <w:suppressAutoHyphens/>
        <w:spacing w:after="0" w:line="240" w:lineRule="auto"/>
        <w:jc w:val="both"/>
        <w:rPr>
          <w:rFonts w:ascii="Calibri" w:eastAsia="Times New Roman" w:hAnsi="Calibri" w:cs="Calibri"/>
          <w:color w:val="000000"/>
          <w:kern w:val="0"/>
          <w:lang w:eastAsia="hi-IN" w:bidi="hi-IN"/>
          <w14:ligatures w14:val="none"/>
        </w:rPr>
      </w:pPr>
      <w:r w:rsidRPr="001A1D30">
        <w:rPr>
          <w:rFonts w:ascii="Calibri" w:eastAsia="Times New Roman" w:hAnsi="Calibri" w:cs="Calibri"/>
          <w:color w:val="000000"/>
          <w:kern w:val="0"/>
          <w:lang w:eastAsia="hi-IN" w:bidi="hi-IN"/>
          <w14:ligatures w14:val="none"/>
        </w:rPr>
        <w:t>­</w:t>
      </w:r>
      <w:r w:rsidRPr="001A1D30">
        <w:rPr>
          <w:rFonts w:ascii="Calibri" w:eastAsia="Times New Roman" w:hAnsi="Calibri" w:cs="Calibri"/>
          <w:color w:val="000000"/>
          <w:kern w:val="0"/>
          <w:lang w:eastAsia="hi-IN" w:bidi="hi-IN"/>
          <w14:ligatures w14:val="none"/>
        </w:rPr>
        <w:tab/>
        <w:t xml:space="preserve">Για το ΤΜΗΜΑ 12: CNC </w:t>
      </w:r>
      <w:proofErr w:type="spellStart"/>
      <w:r w:rsidRPr="001A1D30">
        <w:rPr>
          <w:rFonts w:ascii="Calibri" w:eastAsia="Times New Roman" w:hAnsi="Calibri" w:cs="Calibri"/>
          <w:color w:val="000000"/>
          <w:kern w:val="0"/>
          <w:lang w:eastAsia="hi-IN" w:bidi="hi-IN"/>
          <w14:ligatures w14:val="none"/>
        </w:rPr>
        <w:t>Router</w:t>
      </w:r>
      <w:proofErr w:type="spellEnd"/>
      <w:r w:rsidRPr="001A1D30">
        <w:rPr>
          <w:rFonts w:ascii="Calibri" w:eastAsia="Times New Roman" w:hAnsi="Calibri" w:cs="Calibri"/>
          <w:color w:val="000000"/>
          <w:kern w:val="0"/>
          <w:lang w:eastAsia="hi-IN" w:bidi="hi-IN"/>
          <w14:ligatures w14:val="none"/>
        </w:rPr>
        <w:t xml:space="preserve"> Εκπαιδευτικού Επιπέδου, έως 31/05/2026 (Τόπος Παράδοσης: Γραφείο Μ3206 ΕΡΓΑΣΤΗΡΙΟ ΠΕΡΙΒΑΛΛΟΝΤΙΚΗΣ ΜΕΤΑΛΛΕΥΤΙΚΗΣ ΚΑΙ ΒΙΩΣΙΜΗΣ ΑΝΑΠΤΥΞΗΣ/ΣΧΟΛΗ ΜΗΧΟΠ, Πολυτεχνείο Κρήτης)</w:t>
      </w:r>
    </w:p>
    <w:p w14:paraId="4F6CC4EA" w14:textId="77777777" w:rsidR="001A1D30" w:rsidRPr="001A1D30" w:rsidRDefault="001A1D30" w:rsidP="001A1D30">
      <w:pPr>
        <w:widowControl w:val="0"/>
        <w:suppressAutoHyphens/>
        <w:spacing w:after="0" w:line="240" w:lineRule="auto"/>
        <w:jc w:val="both"/>
        <w:rPr>
          <w:rFonts w:ascii="Calibri" w:eastAsia="Times New Roman" w:hAnsi="Calibri" w:cs="Calibri"/>
          <w:color w:val="000000"/>
          <w:kern w:val="0"/>
          <w:lang w:eastAsia="hi-IN" w:bidi="hi-IN"/>
          <w14:ligatures w14:val="none"/>
        </w:rPr>
      </w:pPr>
      <w:r w:rsidRPr="001A1D30">
        <w:rPr>
          <w:rFonts w:ascii="Calibri" w:eastAsia="Times New Roman" w:hAnsi="Calibri" w:cs="Calibri"/>
          <w:color w:val="000000"/>
          <w:kern w:val="0"/>
          <w:lang w:eastAsia="hi-IN" w:bidi="hi-IN"/>
          <w14:ligatures w14:val="none"/>
        </w:rPr>
        <w:t>­</w:t>
      </w:r>
      <w:r w:rsidRPr="001A1D30">
        <w:rPr>
          <w:rFonts w:ascii="Calibri" w:eastAsia="Times New Roman" w:hAnsi="Calibri" w:cs="Calibri"/>
          <w:color w:val="000000"/>
          <w:kern w:val="0"/>
          <w:lang w:eastAsia="hi-IN" w:bidi="hi-IN"/>
          <w14:ligatures w14:val="none"/>
        </w:rPr>
        <w:tab/>
        <w:t xml:space="preserve">Για το ΤΜΗΜΑ 13: «Επαγγελματικό Σύστημα CNC </w:t>
      </w:r>
      <w:proofErr w:type="spellStart"/>
      <w:r w:rsidRPr="001A1D30">
        <w:rPr>
          <w:rFonts w:ascii="Calibri" w:eastAsia="Times New Roman" w:hAnsi="Calibri" w:cs="Calibri"/>
          <w:color w:val="000000"/>
          <w:kern w:val="0"/>
          <w:lang w:eastAsia="hi-IN" w:bidi="hi-IN"/>
          <w14:ligatures w14:val="none"/>
        </w:rPr>
        <w:t>Router</w:t>
      </w:r>
      <w:proofErr w:type="spellEnd"/>
      <w:r w:rsidRPr="001A1D30">
        <w:rPr>
          <w:rFonts w:ascii="Calibri" w:eastAsia="Times New Roman" w:hAnsi="Calibri" w:cs="Calibri"/>
          <w:color w:val="000000"/>
          <w:kern w:val="0"/>
          <w:lang w:eastAsia="hi-IN" w:bidi="hi-IN"/>
          <w14:ligatures w14:val="none"/>
        </w:rPr>
        <w:t>», έως 31/05/2026 (Τόπος Παράδοσης: Γραφείο Μ3206 ΕΡΓΑΣΤΗΡΙΟ ΠΕΡΙΒΑΛΛΟΝΤΙΚΗΣ ΜΕΤΑΛΛΕΥΤΙΚΗΣ ΚΑΙ ΒΙΩΣΙΜΗΣ ΑΝΑΠΤΥΞΗΣ/ΣΧΟΛΗ ΜΗΧΟΠ, Πολυτεχνείο Κρήτης)</w:t>
      </w:r>
    </w:p>
    <w:p w14:paraId="1ACB2C69" w14:textId="77777777" w:rsidR="001A1D30" w:rsidRPr="001A1D30" w:rsidRDefault="001A1D30" w:rsidP="001A1D30">
      <w:pPr>
        <w:widowControl w:val="0"/>
        <w:suppressAutoHyphens/>
        <w:spacing w:after="0" w:line="240" w:lineRule="auto"/>
        <w:jc w:val="both"/>
        <w:rPr>
          <w:rFonts w:ascii="Calibri" w:eastAsia="Times New Roman" w:hAnsi="Calibri" w:cs="Calibri"/>
          <w:color w:val="000000"/>
          <w:kern w:val="0"/>
          <w:lang w:eastAsia="hi-IN" w:bidi="hi-IN"/>
          <w14:ligatures w14:val="none"/>
        </w:rPr>
      </w:pPr>
      <w:r w:rsidRPr="001A1D30">
        <w:rPr>
          <w:rFonts w:ascii="Calibri" w:eastAsia="Times New Roman" w:hAnsi="Calibri" w:cs="Calibri"/>
          <w:color w:val="000000"/>
          <w:kern w:val="0"/>
          <w:lang w:eastAsia="hi-IN" w:bidi="hi-IN"/>
          <w14:ligatures w14:val="none"/>
        </w:rPr>
        <w:t>­</w:t>
      </w:r>
      <w:r w:rsidRPr="001A1D30">
        <w:rPr>
          <w:rFonts w:ascii="Calibri" w:eastAsia="Times New Roman" w:hAnsi="Calibri" w:cs="Calibri"/>
          <w:color w:val="000000"/>
          <w:kern w:val="0"/>
          <w:lang w:eastAsia="hi-IN" w:bidi="hi-IN"/>
          <w14:ligatures w14:val="none"/>
        </w:rPr>
        <w:tab/>
        <w:t xml:space="preserve">Για το ΤΜΗΜΑ 14: «Σύστημα Εικονικής και Μικτής Πραγματικότητας (VR/MR </w:t>
      </w:r>
      <w:proofErr w:type="spellStart"/>
      <w:r w:rsidRPr="001A1D30">
        <w:rPr>
          <w:rFonts w:ascii="Calibri" w:eastAsia="Times New Roman" w:hAnsi="Calibri" w:cs="Calibri"/>
          <w:color w:val="000000"/>
          <w:kern w:val="0"/>
          <w:lang w:eastAsia="hi-IN" w:bidi="hi-IN"/>
          <w14:ligatures w14:val="none"/>
        </w:rPr>
        <w:t>Headset</w:t>
      </w:r>
      <w:proofErr w:type="spellEnd"/>
      <w:r w:rsidRPr="001A1D30">
        <w:rPr>
          <w:rFonts w:ascii="Calibri" w:eastAsia="Times New Roman" w:hAnsi="Calibri" w:cs="Calibri"/>
          <w:color w:val="000000"/>
          <w:kern w:val="0"/>
          <w:lang w:eastAsia="hi-IN" w:bidi="hi-IN"/>
          <w14:ligatures w14:val="none"/>
        </w:rPr>
        <w:t>)», έως 31/05/2026 (Τόπος Παράδοσης: Γραφείο Μ3206 ΕΡΓΑΣΤΗΡΙΟ ΠΕΡΙΒΑΛΛΟΝΤΙΚΗΣ ΜΕΤΑΛΛΕΥΤΙΚΗΣ ΚΑΙ ΒΙΩΣΙΜΗΣ ΑΝΑΠΤΥΞΗΣ/ΣΧΟΛΗ ΜΗΧΟΠ, Πολυτεχνείο Κρήτης)</w:t>
      </w:r>
    </w:p>
    <w:p w14:paraId="7F738518" w14:textId="77777777" w:rsidR="001A1D30" w:rsidRPr="001A1D30" w:rsidRDefault="001A1D30" w:rsidP="001A1D30">
      <w:pPr>
        <w:widowControl w:val="0"/>
        <w:suppressAutoHyphens/>
        <w:spacing w:after="0" w:line="240" w:lineRule="auto"/>
        <w:jc w:val="both"/>
        <w:rPr>
          <w:rFonts w:ascii="Calibri" w:eastAsia="Times New Roman" w:hAnsi="Calibri" w:cs="Calibri"/>
          <w:color w:val="000000"/>
          <w:kern w:val="0"/>
          <w:lang w:eastAsia="hi-IN" w:bidi="hi-IN"/>
          <w14:ligatures w14:val="none"/>
        </w:rPr>
      </w:pPr>
      <w:r w:rsidRPr="001A1D30">
        <w:rPr>
          <w:rFonts w:ascii="Calibri" w:eastAsia="Times New Roman" w:hAnsi="Calibri" w:cs="Calibri"/>
          <w:color w:val="000000"/>
          <w:kern w:val="0"/>
          <w:lang w:eastAsia="hi-IN" w:bidi="hi-IN"/>
          <w14:ligatures w14:val="none"/>
        </w:rPr>
        <w:t>­</w:t>
      </w:r>
      <w:r w:rsidRPr="001A1D30">
        <w:rPr>
          <w:rFonts w:ascii="Calibri" w:eastAsia="Times New Roman" w:hAnsi="Calibri" w:cs="Calibri"/>
          <w:color w:val="000000"/>
          <w:kern w:val="0"/>
          <w:lang w:eastAsia="hi-IN" w:bidi="hi-IN"/>
          <w14:ligatures w14:val="none"/>
        </w:rPr>
        <w:tab/>
        <w:t>Για το ΤΜΗΜΑ 15: «Επίγειο Όχημα Μικρού Μεγέθους με ερπύστριες», έως 31/05/2026 (Τόπος Παράδοσης: Γραφείο Μ3206 ΕΡΓΑΣΤΗΡΙΟ ΠΕΡΙΒΑΛΛΟΝΤΙΚΗΣ ΜΕΤΑΛΛΕΥΤΙΚΗΣ ΚΑΙ ΒΙΩΣΙΜΗΣ ΑΝΑΠΤΥΞΗΣ/ΣΧΟΛΗ ΜΗΧΟΠ, Πολυτεχνείο Κρήτης)</w:t>
      </w:r>
    </w:p>
    <w:p w14:paraId="0DC5D877" w14:textId="77777777" w:rsidR="001A1D30" w:rsidRPr="001A1D30" w:rsidRDefault="001A1D30" w:rsidP="001A1D30">
      <w:pPr>
        <w:widowControl w:val="0"/>
        <w:suppressAutoHyphens/>
        <w:spacing w:after="0" w:line="240" w:lineRule="auto"/>
        <w:jc w:val="both"/>
        <w:rPr>
          <w:rFonts w:ascii="Calibri" w:eastAsia="Times New Roman" w:hAnsi="Calibri" w:cs="Calibri"/>
          <w:color w:val="000000"/>
          <w:kern w:val="0"/>
          <w:lang w:eastAsia="hi-IN" w:bidi="hi-IN"/>
          <w14:ligatures w14:val="none"/>
        </w:rPr>
      </w:pPr>
      <w:r w:rsidRPr="001A1D30">
        <w:rPr>
          <w:rFonts w:ascii="Calibri" w:eastAsia="Times New Roman" w:hAnsi="Calibri" w:cs="Calibri"/>
          <w:color w:val="000000"/>
          <w:kern w:val="0"/>
          <w:lang w:eastAsia="hi-IN" w:bidi="hi-IN"/>
          <w14:ligatures w14:val="none"/>
        </w:rPr>
        <w:t>­</w:t>
      </w:r>
      <w:r w:rsidRPr="001A1D30">
        <w:rPr>
          <w:rFonts w:ascii="Calibri" w:eastAsia="Times New Roman" w:hAnsi="Calibri" w:cs="Calibri"/>
          <w:color w:val="000000"/>
          <w:kern w:val="0"/>
          <w:lang w:eastAsia="hi-IN" w:bidi="hi-IN"/>
          <w14:ligatures w14:val="none"/>
        </w:rPr>
        <w:tab/>
        <w:t>Για το ΤΜΗΜΑ 16: «Εναέριο Σύστημα Λήψης Εικόνων», έως 31/05/2026 (Τόπος Παράδοσης: Γραφείο Μ3206 ΕΡΓΑΣΤΗΡΙΟ ΠΕΡΙΒΑΛΛΟΝΤΙΚΗΣ ΜΕΤΑΛΛΕΥΤΙΚΗΣ ΚΑΙ ΒΙΩΣΙΜΗΣ ΑΝΑΠΤΥΞΗΣ/ΣΧΟΛΗ ΜΗΧΟΠ, Πολυτεχνείο Κρήτης)</w:t>
      </w:r>
    </w:p>
    <w:p w14:paraId="7A0E12B0" w14:textId="77777777" w:rsidR="001A1D30" w:rsidRPr="001A1D30" w:rsidRDefault="001A1D30" w:rsidP="001A1D30">
      <w:pPr>
        <w:widowControl w:val="0"/>
        <w:suppressAutoHyphens/>
        <w:spacing w:after="0" w:line="240" w:lineRule="auto"/>
        <w:jc w:val="both"/>
        <w:rPr>
          <w:rFonts w:ascii="Calibri" w:eastAsia="Times New Roman" w:hAnsi="Calibri" w:cs="Calibri"/>
          <w:color w:val="000000"/>
          <w:kern w:val="0"/>
          <w:lang w:eastAsia="hi-IN" w:bidi="hi-IN"/>
          <w14:ligatures w14:val="none"/>
        </w:rPr>
      </w:pPr>
      <w:r w:rsidRPr="001A1D30">
        <w:rPr>
          <w:rFonts w:ascii="Calibri" w:eastAsia="Times New Roman" w:hAnsi="Calibri" w:cs="Calibri"/>
          <w:color w:val="000000"/>
          <w:kern w:val="0"/>
          <w:lang w:eastAsia="hi-IN" w:bidi="hi-IN"/>
          <w14:ligatures w14:val="none"/>
        </w:rPr>
        <w:t>­</w:t>
      </w:r>
      <w:r w:rsidRPr="001A1D30">
        <w:rPr>
          <w:rFonts w:ascii="Calibri" w:eastAsia="Times New Roman" w:hAnsi="Calibri" w:cs="Calibri"/>
          <w:color w:val="000000"/>
          <w:kern w:val="0"/>
          <w:lang w:eastAsia="hi-IN" w:bidi="hi-IN"/>
          <w14:ligatures w14:val="none"/>
        </w:rPr>
        <w:tab/>
        <w:t>Για το ΤΜΗΜΑ 17: «Κάμερα 360° Υψηλής Ανάλυσης για Τεκμηρίωση &amp; Χαρτογράφηση Πεδίου», έως 31/05/2026 (Τόπος Παράδοσης: Γραφείο Μ3206 ΕΡΓΑΣΤΗΡΙΟ ΠΕΡΙΒΑΛΛΟΝΤΙΚΗΣ ΜΕΤΑΛΛΕΥΤΙΚΗΣ ΚΑΙ ΒΙΩΣΙΜΗΣ ΑΝΑΠΤΥΞΗΣ/ΣΧΟΛΗ ΜΗΧΟΠ, Πολυτεχνείο Κρήτης)</w:t>
      </w:r>
    </w:p>
    <w:p w14:paraId="08EFD264" w14:textId="77777777" w:rsidR="001A1D30" w:rsidRPr="001A1D30" w:rsidRDefault="001A1D30" w:rsidP="001A1D30">
      <w:pPr>
        <w:widowControl w:val="0"/>
        <w:suppressAutoHyphens/>
        <w:spacing w:after="0" w:line="240" w:lineRule="auto"/>
        <w:jc w:val="both"/>
        <w:rPr>
          <w:rFonts w:ascii="Calibri" w:eastAsia="Times New Roman" w:hAnsi="Calibri" w:cs="Calibri"/>
          <w:color w:val="000000"/>
          <w:kern w:val="0"/>
          <w:lang w:eastAsia="hi-IN" w:bidi="hi-IN"/>
          <w14:ligatures w14:val="none"/>
        </w:rPr>
      </w:pPr>
      <w:r w:rsidRPr="001A1D30">
        <w:rPr>
          <w:rFonts w:ascii="Calibri" w:eastAsia="Times New Roman" w:hAnsi="Calibri" w:cs="Calibri"/>
          <w:color w:val="000000"/>
          <w:kern w:val="0"/>
          <w:lang w:eastAsia="hi-IN" w:bidi="hi-IN"/>
          <w14:ligatures w14:val="none"/>
        </w:rPr>
        <w:t>­</w:t>
      </w:r>
      <w:r w:rsidRPr="001A1D30">
        <w:rPr>
          <w:rFonts w:ascii="Calibri" w:eastAsia="Times New Roman" w:hAnsi="Calibri" w:cs="Calibri"/>
          <w:color w:val="000000"/>
          <w:kern w:val="0"/>
          <w:lang w:eastAsia="hi-IN" w:bidi="hi-IN"/>
          <w14:ligatures w14:val="none"/>
        </w:rPr>
        <w:tab/>
        <w:t xml:space="preserve">Για το ΤΜΗΜΑ 18: «Πακέτο Υποστηρικτικού Εξοπλισμού για Σύστημα Χαρτογράφησης </w:t>
      </w:r>
      <w:proofErr w:type="spellStart"/>
      <w:r w:rsidRPr="001A1D30">
        <w:rPr>
          <w:rFonts w:ascii="Calibri" w:eastAsia="Times New Roman" w:hAnsi="Calibri" w:cs="Calibri"/>
          <w:color w:val="000000"/>
          <w:kern w:val="0"/>
          <w:lang w:eastAsia="hi-IN" w:bidi="hi-IN"/>
          <w14:ligatures w14:val="none"/>
        </w:rPr>
        <w:t>LiDAR</w:t>
      </w:r>
      <w:proofErr w:type="spellEnd"/>
      <w:r w:rsidRPr="001A1D30">
        <w:rPr>
          <w:rFonts w:ascii="Calibri" w:eastAsia="Times New Roman" w:hAnsi="Calibri" w:cs="Calibri"/>
          <w:color w:val="000000"/>
          <w:kern w:val="0"/>
          <w:lang w:eastAsia="hi-IN" w:bidi="hi-IN"/>
          <w14:ligatures w14:val="none"/>
        </w:rPr>
        <w:t>», έως 31/05/2026 (Τόπος Παράδοσης: Γραφείο Μ3206 ΕΡΓΑΣΤΗΡΙΟ ΠΕΡΙΒΑΛΛΟΝΤΙΚΗΣ ΜΕΤΑΛΛΕΥΤΙΚΗΣ ΚΑΙ ΒΙΩΣΙΜΗΣ ΑΝΑΠΤΥΞΗΣ/ΣΧΟΛΗ ΜΗΧΟΠ, Πολυτεχνείο Κρήτης)</w:t>
      </w:r>
    </w:p>
    <w:p w14:paraId="736701E5" w14:textId="77777777" w:rsidR="001A1D30" w:rsidRPr="001A1D30" w:rsidRDefault="001A1D30" w:rsidP="001A1D30">
      <w:pPr>
        <w:widowControl w:val="0"/>
        <w:suppressAutoHyphens/>
        <w:spacing w:after="0" w:line="240" w:lineRule="auto"/>
        <w:jc w:val="both"/>
        <w:rPr>
          <w:rFonts w:ascii="Calibri" w:eastAsia="Times New Roman" w:hAnsi="Calibri" w:cs="Calibri"/>
          <w:color w:val="000000"/>
          <w:kern w:val="0"/>
          <w:lang w:eastAsia="hi-IN" w:bidi="hi-IN"/>
          <w14:ligatures w14:val="none"/>
        </w:rPr>
      </w:pPr>
      <w:r w:rsidRPr="001A1D30">
        <w:rPr>
          <w:rFonts w:ascii="Calibri" w:eastAsia="Times New Roman" w:hAnsi="Calibri" w:cs="Calibri"/>
          <w:color w:val="000000"/>
          <w:kern w:val="0"/>
          <w:lang w:eastAsia="hi-IN" w:bidi="hi-IN"/>
          <w14:ligatures w14:val="none"/>
        </w:rPr>
        <w:t>­</w:t>
      </w:r>
      <w:r w:rsidRPr="001A1D30">
        <w:rPr>
          <w:rFonts w:ascii="Calibri" w:eastAsia="Times New Roman" w:hAnsi="Calibri" w:cs="Calibri"/>
          <w:color w:val="000000"/>
          <w:kern w:val="0"/>
          <w:lang w:eastAsia="hi-IN" w:bidi="hi-IN"/>
          <w14:ligatures w14:val="none"/>
        </w:rPr>
        <w:tab/>
        <w:t>Για το ΤΜΗΜΑ 19: «AV (</w:t>
      </w:r>
      <w:proofErr w:type="spellStart"/>
      <w:r w:rsidRPr="001A1D30">
        <w:rPr>
          <w:rFonts w:ascii="Calibri" w:eastAsia="Times New Roman" w:hAnsi="Calibri" w:cs="Calibri"/>
          <w:color w:val="000000"/>
          <w:kern w:val="0"/>
          <w:lang w:eastAsia="hi-IN" w:bidi="hi-IN"/>
          <w14:ligatures w14:val="none"/>
        </w:rPr>
        <w:t>τετρακόπτερο</w:t>
      </w:r>
      <w:proofErr w:type="spellEnd"/>
      <w:r w:rsidRPr="001A1D30">
        <w:rPr>
          <w:rFonts w:ascii="Calibri" w:eastAsia="Times New Roman" w:hAnsi="Calibri" w:cs="Calibri"/>
          <w:color w:val="000000"/>
          <w:kern w:val="0"/>
          <w:lang w:eastAsia="hi-IN" w:bidi="hi-IN"/>
          <w14:ligatures w14:val="none"/>
        </w:rPr>
        <w:t xml:space="preserve">) εξοπλισμένο με </w:t>
      </w:r>
      <w:proofErr w:type="spellStart"/>
      <w:r w:rsidRPr="001A1D30">
        <w:rPr>
          <w:rFonts w:ascii="Calibri" w:eastAsia="Times New Roman" w:hAnsi="Calibri" w:cs="Calibri"/>
          <w:color w:val="000000"/>
          <w:kern w:val="0"/>
          <w:lang w:eastAsia="hi-IN" w:bidi="hi-IN"/>
          <w14:ligatures w14:val="none"/>
        </w:rPr>
        <w:t>πολυφασματική</w:t>
      </w:r>
      <w:proofErr w:type="spellEnd"/>
      <w:r w:rsidRPr="001A1D30">
        <w:rPr>
          <w:rFonts w:ascii="Calibri" w:eastAsia="Times New Roman" w:hAnsi="Calibri" w:cs="Calibri"/>
          <w:color w:val="000000"/>
          <w:kern w:val="0"/>
          <w:lang w:eastAsia="hi-IN" w:bidi="hi-IN"/>
          <w14:ligatures w14:val="none"/>
        </w:rPr>
        <w:t xml:space="preserve"> κάμερα με τον απαιτούμενο συνοδευτικό εξοπλισμό», έως 31/05/2026 (Τόπος Παράδοσης: Γραφείο Μ3206 ΕΡΓΑΣΤΗΡΙΟ ΠΕΡΙΒΑΛΛΟΝΤΙΚΗΣ ΜΕΤΑΛΛΕΥΤΙΚΗΣ ΚΑΙ ΒΙΩΣΙΜΗΣ ΑΝΑΠΤΥΞΗΣ/ΣΧΟΛΗ ΜΗΧΟΠ, Πολυτεχνείο Κρήτης)</w:t>
      </w:r>
    </w:p>
    <w:p w14:paraId="51C0978A" w14:textId="77777777" w:rsidR="001A1D30" w:rsidRPr="001A1D30" w:rsidRDefault="001A1D30" w:rsidP="001A1D30">
      <w:pPr>
        <w:widowControl w:val="0"/>
        <w:suppressAutoHyphens/>
        <w:spacing w:after="0" w:line="240" w:lineRule="auto"/>
        <w:jc w:val="both"/>
        <w:rPr>
          <w:rFonts w:ascii="Calibri" w:eastAsia="Times New Roman" w:hAnsi="Calibri" w:cs="Calibri"/>
          <w:color w:val="000000"/>
          <w:kern w:val="0"/>
          <w:lang w:eastAsia="hi-IN" w:bidi="hi-IN"/>
          <w14:ligatures w14:val="none"/>
        </w:rPr>
      </w:pPr>
      <w:r w:rsidRPr="001A1D30">
        <w:rPr>
          <w:rFonts w:ascii="Calibri" w:eastAsia="Times New Roman" w:hAnsi="Calibri" w:cs="Calibri"/>
          <w:color w:val="000000"/>
          <w:kern w:val="0"/>
          <w:lang w:eastAsia="hi-IN" w:bidi="hi-IN"/>
          <w14:ligatures w14:val="none"/>
        </w:rPr>
        <w:t>­</w:t>
      </w:r>
      <w:r w:rsidRPr="001A1D30">
        <w:rPr>
          <w:rFonts w:ascii="Calibri" w:eastAsia="Times New Roman" w:hAnsi="Calibri" w:cs="Calibri"/>
          <w:color w:val="000000"/>
          <w:kern w:val="0"/>
          <w:lang w:eastAsia="hi-IN" w:bidi="hi-IN"/>
          <w14:ligatures w14:val="none"/>
        </w:rPr>
        <w:tab/>
        <w:t xml:space="preserve">Για το ΤΜΗΜΑ 20: «Κελί </w:t>
      </w:r>
      <w:proofErr w:type="spellStart"/>
      <w:r w:rsidRPr="001A1D30">
        <w:rPr>
          <w:rFonts w:ascii="Calibri" w:eastAsia="Times New Roman" w:hAnsi="Calibri" w:cs="Calibri"/>
          <w:color w:val="000000"/>
          <w:kern w:val="0"/>
          <w:lang w:eastAsia="hi-IN" w:bidi="hi-IN"/>
          <w14:ligatures w14:val="none"/>
        </w:rPr>
        <w:t>τασικών</w:t>
      </w:r>
      <w:proofErr w:type="spellEnd"/>
      <w:r w:rsidRPr="001A1D30">
        <w:rPr>
          <w:rFonts w:ascii="Calibri" w:eastAsia="Times New Roman" w:hAnsi="Calibri" w:cs="Calibri"/>
          <w:color w:val="000000"/>
          <w:kern w:val="0"/>
          <w:lang w:eastAsia="hi-IN" w:bidi="hi-IN"/>
          <w14:ligatures w14:val="none"/>
        </w:rPr>
        <w:t xml:space="preserve"> διαδρομών», έως 31/05/2026 (Τόπος Παράδοσης: Γραφείο Μ3206 ΕΡΓΑΣΤΗΡΙΟ ΠΕΡΙΒΑΛΛΟΝΤΙΚΗΣ ΜΕΤΑΛΛΕΥΤΙΚΗΣ ΚΑΙ ΒΙΩΣΙΜΗΣ ΑΝΑΠΤΥΞΗΣ/ΣΧΟΛΗ ΜΗΧΟΠ, Πολυτεχνείο Κρήτης)</w:t>
      </w:r>
    </w:p>
    <w:p w14:paraId="648271F5" w14:textId="77777777" w:rsidR="001A1D30" w:rsidRPr="001A1D30" w:rsidRDefault="001A1D30" w:rsidP="001A1D30">
      <w:pPr>
        <w:widowControl w:val="0"/>
        <w:suppressAutoHyphens/>
        <w:spacing w:after="0" w:line="240" w:lineRule="auto"/>
        <w:jc w:val="both"/>
        <w:rPr>
          <w:rFonts w:ascii="Calibri" w:eastAsia="Times New Roman" w:hAnsi="Calibri" w:cs="Calibri"/>
          <w:color w:val="000000"/>
          <w:kern w:val="0"/>
          <w:lang w:eastAsia="hi-IN" w:bidi="hi-IN"/>
          <w14:ligatures w14:val="none"/>
        </w:rPr>
      </w:pPr>
      <w:r w:rsidRPr="001A1D30">
        <w:rPr>
          <w:rFonts w:ascii="Calibri" w:eastAsia="Times New Roman" w:hAnsi="Calibri" w:cs="Calibri"/>
          <w:color w:val="000000"/>
          <w:kern w:val="0"/>
          <w:lang w:eastAsia="hi-IN" w:bidi="hi-IN"/>
          <w14:ligatures w14:val="none"/>
        </w:rPr>
        <w:t>­</w:t>
      </w:r>
      <w:r w:rsidRPr="001A1D30">
        <w:rPr>
          <w:rFonts w:ascii="Calibri" w:eastAsia="Times New Roman" w:hAnsi="Calibri" w:cs="Calibri"/>
          <w:color w:val="000000"/>
          <w:kern w:val="0"/>
          <w:lang w:eastAsia="hi-IN" w:bidi="hi-IN"/>
          <w14:ligatures w14:val="none"/>
        </w:rPr>
        <w:tab/>
        <w:t>Για το ΤΜΗΜΑ 21: «</w:t>
      </w:r>
      <w:proofErr w:type="spellStart"/>
      <w:r w:rsidRPr="001A1D30">
        <w:rPr>
          <w:rFonts w:ascii="Calibri" w:eastAsia="Times New Roman" w:hAnsi="Calibri" w:cs="Calibri"/>
          <w:color w:val="000000"/>
          <w:kern w:val="0"/>
          <w:lang w:eastAsia="hi-IN" w:bidi="hi-IN"/>
          <w14:ligatures w14:val="none"/>
        </w:rPr>
        <w:t>Φασματοφωτόμετρο</w:t>
      </w:r>
      <w:proofErr w:type="spellEnd"/>
      <w:r w:rsidRPr="001A1D30">
        <w:rPr>
          <w:rFonts w:ascii="Calibri" w:eastAsia="Times New Roman" w:hAnsi="Calibri" w:cs="Calibri"/>
          <w:color w:val="000000"/>
          <w:kern w:val="0"/>
          <w:lang w:eastAsia="hi-IN" w:bidi="hi-IN"/>
          <w14:ligatures w14:val="none"/>
        </w:rPr>
        <w:t xml:space="preserve">», έως 31/05/2026 (Τόπος </w:t>
      </w:r>
      <w:r w:rsidRPr="001A1D30">
        <w:rPr>
          <w:rFonts w:ascii="Calibri" w:eastAsia="Times New Roman" w:hAnsi="Calibri" w:cs="Calibri"/>
          <w:color w:val="000000"/>
          <w:kern w:val="0"/>
          <w:lang w:eastAsia="hi-IN" w:bidi="hi-IN"/>
          <w14:ligatures w14:val="none"/>
        </w:rPr>
        <w:lastRenderedPageBreak/>
        <w:t>Παράδοσης: Γραφείο Μ3206 ΕΡΓΑΣΤΗΡΙΟ ΠΕΡΙΒΑΛΛΟΝΤΙΚΗΣ ΜΕΤΑΛΛΕΥΤΙΚΗΣ ΚΑΙ ΒΙΩΣΙΜΗΣ ΑΝΑΠΤΥΞΗΣ/ΣΧΟΛΗ ΜΗΧΟΠ, Πολυτεχνείο Κρήτης)</w:t>
      </w:r>
    </w:p>
    <w:p w14:paraId="7B5AA243" w14:textId="77777777" w:rsidR="001A1D30" w:rsidRPr="001A1D30" w:rsidRDefault="001A1D30" w:rsidP="001A1D30">
      <w:pPr>
        <w:widowControl w:val="0"/>
        <w:suppressAutoHyphens/>
        <w:spacing w:after="0" w:line="240" w:lineRule="auto"/>
        <w:jc w:val="both"/>
        <w:rPr>
          <w:rFonts w:ascii="Calibri" w:eastAsia="Times New Roman" w:hAnsi="Calibri" w:cs="Calibri"/>
          <w:color w:val="000000"/>
          <w:kern w:val="0"/>
          <w:lang w:eastAsia="hi-IN" w:bidi="hi-IN"/>
          <w14:ligatures w14:val="none"/>
        </w:rPr>
      </w:pPr>
      <w:r w:rsidRPr="001A1D30">
        <w:rPr>
          <w:rFonts w:ascii="Calibri" w:eastAsia="Times New Roman" w:hAnsi="Calibri" w:cs="Calibri"/>
          <w:color w:val="000000"/>
          <w:kern w:val="0"/>
          <w:lang w:eastAsia="hi-IN" w:bidi="hi-IN"/>
          <w14:ligatures w14:val="none"/>
        </w:rPr>
        <w:t>­</w:t>
      </w:r>
      <w:r w:rsidRPr="001A1D30">
        <w:rPr>
          <w:rFonts w:ascii="Calibri" w:eastAsia="Times New Roman" w:hAnsi="Calibri" w:cs="Calibri"/>
          <w:color w:val="000000"/>
          <w:kern w:val="0"/>
          <w:lang w:eastAsia="hi-IN" w:bidi="hi-IN"/>
          <w14:ligatures w14:val="none"/>
        </w:rPr>
        <w:tab/>
        <w:t>Για το ΤΜΗΜΑ 22: «</w:t>
      </w:r>
      <w:proofErr w:type="spellStart"/>
      <w:r w:rsidRPr="001A1D30">
        <w:rPr>
          <w:rFonts w:ascii="Calibri" w:eastAsia="Times New Roman" w:hAnsi="Calibri" w:cs="Calibri"/>
          <w:color w:val="000000"/>
          <w:kern w:val="0"/>
          <w:lang w:eastAsia="hi-IN" w:bidi="hi-IN"/>
          <w14:ligatures w14:val="none"/>
        </w:rPr>
        <w:t>Πεχάμετρο</w:t>
      </w:r>
      <w:proofErr w:type="spellEnd"/>
      <w:r w:rsidRPr="001A1D30">
        <w:rPr>
          <w:rFonts w:ascii="Calibri" w:eastAsia="Times New Roman" w:hAnsi="Calibri" w:cs="Calibri"/>
          <w:color w:val="000000"/>
          <w:kern w:val="0"/>
          <w:lang w:eastAsia="hi-IN" w:bidi="hi-IN"/>
          <w14:ligatures w14:val="none"/>
        </w:rPr>
        <w:t xml:space="preserve"> – </w:t>
      </w:r>
      <w:proofErr w:type="spellStart"/>
      <w:r w:rsidRPr="001A1D30">
        <w:rPr>
          <w:rFonts w:ascii="Calibri" w:eastAsia="Times New Roman" w:hAnsi="Calibri" w:cs="Calibri"/>
          <w:color w:val="000000"/>
          <w:kern w:val="0"/>
          <w:lang w:eastAsia="hi-IN" w:bidi="hi-IN"/>
          <w14:ligatures w14:val="none"/>
        </w:rPr>
        <w:t>αγωγιμόμετρο</w:t>
      </w:r>
      <w:proofErr w:type="spellEnd"/>
      <w:r w:rsidRPr="001A1D30">
        <w:rPr>
          <w:rFonts w:ascii="Calibri" w:eastAsia="Times New Roman" w:hAnsi="Calibri" w:cs="Calibri"/>
          <w:color w:val="000000"/>
          <w:kern w:val="0"/>
          <w:lang w:eastAsia="hi-IN" w:bidi="hi-IN"/>
          <w14:ligatures w14:val="none"/>
        </w:rPr>
        <w:t>», έως 31/05/2026 (Τόπος Παράδοσης: Γραφείο Μ3206 ΕΡΓΑΣΤΗΡΙΟ ΠΕΡΙΒΑΛΛΟΝΤΙΚΗΣ ΜΕΤΑΛΛΕΥΤΙΚΗΣ ΚΑΙ ΒΙΩΣΙΜΗΣ ΑΝΑΠΤΥΞΗΣ/ΣΧΟΛΗ ΜΗΧΟΠ, Πολυτεχνείο Κρήτης)</w:t>
      </w:r>
    </w:p>
    <w:p w14:paraId="5F0FD182" w14:textId="77777777" w:rsidR="001A1D30" w:rsidRPr="001A1D30" w:rsidRDefault="001A1D30" w:rsidP="001A1D30">
      <w:pPr>
        <w:widowControl w:val="0"/>
        <w:suppressAutoHyphens/>
        <w:spacing w:after="0" w:line="240" w:lineRule="auto"/>
        <w:jc w:val="both"/>
        <w:rPr>
          <w:rFonts w:ascii="Calibri" w:eastAsia="Times New Roman" w:hAnsi="Calibri" w:cs="Calibri"/>
          <w:color w:val="000000"/>
          <w:kern w:val="0"/>
          <w:lang w:eastAsia="hi-IN" w:bidi="hi-IN"/>
          <w14:ligatures w14:val="none"/>
        </w:rPr>
      </w:pPr>
      <w:r w:rsidRPr="001A1D30">
        <w:rPr>
          <w:rFonts w:ascii="Calibri" w:eastAsia="Times New Roman" w:hAnsi="Calibri" w:cs="Calibri"/>
          <w:color w:val="000000"/>
          <w:kern w:val="0"/>
          <w:lang w:eastAsia="hi-IN" w:bidi="hi-IN"/>
          <w14:ligatures w14:val="none"/>
        </w:rPr>
        <w:t>­</w:t>
      </w:r>
      <w:r w:rsidRPr="001A1D30">
        <w:rPr>
          <w:rFonts w:ascii="Calibri" w:eastAsia="Times New Roman" w:hAnsi="Calibri" w:cs="Calibri"/>
          <w:color w:val="000000"/>
          <w:kern w:val="0"/>
          <w:lang w:eastAsia="hi-IN" w:bidi="hi-IN"/>
          <w14:ligatures w14:val="none"/>
        </w:rPr>
        <w:tab/>
        <w:t>Για το ΤΜΗΜΑ 23: «</w:t>
      </w:r>
      <w:proofErr w:type="spellStart"/>
      <w:r w:rsidRPr="001A1D30">
        <w:rPr>
          <w:rFonts w:ascii="Calibri" w:eastAsia="Times New Roman" w:hAnsi="Calibri" w:cs="Calibri"/>
          <w:color w:val="000000"/>
          <w:kern w:val="0"/>
          <w:lang w:eastAsia="hi-IN" w:bidi="hi-IN"/>
          <w14:ligatures w14:val="none"/>
        </w:rPr>
        <w:t>Εφαρμογέας</w:t>
      </w:r>
      <w:proofErr w:type="spellEnd"/>
      <w:r w:rsidRPr="001A1D30">
        <w:rPr>
          <w:rFonts w:ascii="Calibri" w:eastAsia="Times New Roman" w:hAnsi="Calibri" w:cs="Calibri"/>
          <w:color w:val="000000"/>
          <w:kern w:val="0"/>
          <w:lang w:eastAsia="hi-IN" w:bidi="hi-IN"/>
          <w14:ligatures w14:val="none"/>
        </w:rPr>
        <w:t xml:space="preserve"> μεμβράνης», έως 31/05/2026 (Τόπος Παράδοσης: Γραφείο Μ3206 ΕΡΓΑΣΤΗΡΙΟ ΠΕΡΙΒΑΛΛΟΝΤΙΚΗΣ ΜΕΤΑΛΛΕΥΤΙΚΗΣ ΚΑΙ ΒΙΩΣΙΜΗΣ ΑΝΑΠΤΥΞΗΣ/ΣΧΟΛΗ ΜΗΧΟΠ, Πολυτεχνείο Κρήτης)</w:t>
      </w:r>
    </w:p>
    <w:p w14:paraId="7CE55B17" w14:textId="77777777" w:rsidR="001A1D30" w:rsidRPr="001A1D30" w:rsidRDefault="001A1D30" w:rsidP="001A1D30">
      <w:pPr>
        <w:widowControl w:val="0"/>
        <w:suppressAutoHyphens/>
        <w:spacing w:after="0" w:line="240" w:lineRule="auto"/>
        <w:jc w:val="both"/>
        <w:rPr>
          <w:rFonts w:ascii="Calibri" w:eastAsia="Times New Roman" w:hAnsi="Calibri" w:cs="Calibri"/>
          <w:color w:val="000000"/>
          <w:kern w:val="0"/>
          <w:lang w:eastAsia="hi-IN" w:bidi="hi-IN"/>
          <w14:ligatures w14:val="none"/>
        </w:rPr>
      </w:pPr>
      <w:r w:rsidRPr="001A1D30">
        <w:rPr>
          <w:rFonts w:ascii="Calibri" w:eastAsia="Times New Roman" w:hAnsi="Calibri" w:cs="Calibri"/>
          <w:color w:val="000000"/>
          <w:kern w:val="0"/>
          <w:lang w:eastAsia="hi-IN" w:bidi="hi-IN"/>
          <w14:ligatures w14:val="none"/>
        </w:rPr>
        <w:t>­</w:t>
      </w:r>
      <w:r w:rsidRPr="001A1D30">
        <w:rPr>
          <w:rFonts w:ascii="Calibri" w:eastAsia="Times New Roman" w:hAnsi="Calibri" w:cs="Calibri"/>
          <w:color w:val="000000"/>
          <w:kern w:val="0"/>
          <w:lang w:eastAsia="hi-IN" w:bidi="hi-IN"/>
          <w14:ligatures w14:val="none"/>
        </w:rPr>
        <w:tab/>
        <w:t>Για το ΤΜΗΜΑ 24: «Ζυγός», έως 31/05/2026 (Τόπος Παράδοσης: Γραφείο Μ3206 ΕΡΓΑΣΤΗΡΙΟ ΠΕΡΙΒΑΛΛΟΝΤΙΚΗΣ ΜΕΤΑΛΛΕΥΤΙΚΗΣ ΚΑΙ ΒΙΩΣΙΜΗΣ ΑΝΑΠΤΥΞΗΣ/ΣΧΟΛΗ ΜΗΧΟΠ, Πολυτεχνείο Κρήτης)</w:t>
      </w:r>
    </w:p>
    <w:p w14:paraId="05E46CA8" w14:textId="77777777" w:rsidR="001A1D30" w:rsidRPr="001A1D30" w:rsidRDefault="001A1D30" w:rsidP="001A1D30">
      <w:pPr>
        <w:widowControl w:val="0"/>
        <w:suppressAutoHyphens/>
        <w:spacing w:after="0" w:line="240" w:lineRule="auto"/>
        <w:jc w:val="both"/>
        <w:rPr>
          <w:rFonts w:ascii="Calibri" w:eastAsia="Times New Roman" w:hAnsi="Calibri" w:cs="Calibri"/>
          <w:color w:val="000000"/>
          <w:kern w:val="0"/>
          <w:lang w:eastAsia="hi-IN" w:bidi="hi-IN"/>
          <w14:ligatures w14:val="none"/>
        </w:rPr>
      </w:pPr>
      <w:r w:rsidRPr="001A1D30">
        <w:rPr>
          <w:rFonts w:ascii="Calibri" w:eastAsia="Times New Roman" w:hAnsi="Calibri" w:cs="Calibri"/>
          <w:color w:val="000000"/>
          <w:kern w:val="0"/>
          <w:lang w:eastAsia="hi-IN" w:bidi="hi-IN"/>
          <w14:ligatures w14:val="none"/>
        </w:rPr>
        <w:t>­</w:t>
      </w:r>
      <w:r w:rsidRPr="001A1D30">
        <w:rPr>
          <w:rFonts w:ascii="Calibri" w:eastAsia="Times New Roman" w:hAnsi="Calibri" w:cs="Calibri"/>
          <w:color w:val="000000"/>
          <w:kern w:val="0"/>
          <w:lang w:eastAsia="hi-IN" w:bidi="hi-IN"/>
          <w14:ligatures w14:val="none"/>
        </w:rPr>
        <w:tab/>
        <w:t>Για το ΤΜΗΜΑ 25: «Φορητοί υπολογιστές», έως 31/05/2026 (Τόπος Παράδοσης: Γραφείο Μ3206 ΕΡΓΑΣΤΗΡΙΟ ΠΕΡΙΒΑΛΛΟΝΤΙΚΗΣ ΜΕΤΑΛΛΕΥΤΙΚΗΣ ΚΑΙ ΒΙΩΣΙΜΗΣ ΑΝΑΠΤΥΞΗΣ/ΣΧΟΛΗ ΜΗΧΟΠ, Πολυτεχνείο Κρήτης).</w:t>
      </w:r>
    </w:p>
    <w:p w14:paraId="272920B4" w14:textId="77777777" w:rsidR="001A1D30" w:rsidRPr="001A1D30" w:rsidRDefault="001A1D30" w:rsidP="001A1D30">
      <w:pPr>
        <w:widowControl w:val="0"/>
        <w:suppressAutoHyphens/>
        <w:spacing w:after="0" w:line="240" w:lineRule="auto"/>
        <w:jc w:val="both"/>
        <w:rPr>
          <w:rFonts w:ascii="Calibri" w:eastAsia="Times New Roman" w:hAnsi="Calibri" w:cs="Calibri"/>
          <w:color w:val="000000"/>
          <w:kern w:val="0"/>
          <w:lang w:eastAsia="hi-IN" w:bidi="hi-IN"/>
          <w14:ligatures w14:val="none"/>
        </w:rPr>
      </w:pPr>
      <w:r w:rsidRPr="001A1D30">
        <w:rPr>
          <w:rFonts w:ascii="Calibri" w:eastAsia="Times New Roman" w:hAnsi="Calibri" w:cs="Calibri"/>
          <w:color w:val="000000"/>
          <w:kern w:val="0"/>
          <w:lang w:eastAsia="hi-IN" w:bidi="hi-IN"/>
          <w14:ligatures w14:val="none"/>
        </w:rPr>
        <w:t>­</w:t>
      </w:r>
      <w:r w:rsidRPr="001A1D30">
        <w:rPr>
          <w:rFonts w:ascii="Calibri" w:eastAsia="Times New Roman" w:hAnsi="Calibri" w:cs="Calibri"/>
          <w:color w:val="000000"/>
          <w:kern w:val="0"/>
          <w:lang w:eastAsia="hi-IN" w:bidi="hi-IN"/>
          <w14:ligatures w14:val="none"/>
        </w:rPr>
        <w:tab/>
        <w:t xml:space="preserve">Για το ΤΜΗΜΑ 26: «PC </w:t>
      </w:r>
      <w:proofErr w:type="spellStart"/>
      <w:r w:rsidRPr="001A1D30">
        <w:rPr>
          <w:rFonts w:ascii="Calibri" w:eastAsia="Times New Roman" w:hAnsi="Calibri" w:cs="Calibri"/>
          <w:color w:val="000000"/>
          <w:kern w:val="0"/>
          <w:lang w:eastAsia="hi-IN" w:bidi="hi-IN"/>
          <w14:ligatures w14:val="none"/>
        </w:rPr>
        <w:t>towers</w:t>
      </w:r>
      <w:proofErr w:type="spellEnd"/>
      <w:r w:rsidRPr="001A1D30">
        <w:rPr>
          <w:rFonts w:ascii="Calibri" w:eastAsia="Times New Roman" w:hAnsi="Calibri" w:cs="Calibri"/>
          <w:color w:val="000000"/>
          <w:kern w:val="0"/>
          <w:lang w:eastAsia="hi-IN" w:bidi="hi-IN"/>
          <w14:ligatures w14:val="none"/>
        </w:rPr>
        <w:t>», έως 31/05/2026 (Τόπος Παράδοσης: Γραφείο Μ3206 ΕΡΓΑΣΤΗΡΙΟ ΠΕΡΙΒΑΛΛΟΝΤΙΚΗΣ ΜΕΤΑΛΛΕΥΤΙΚΗΣ ΚΑΙ ΒΙΩΣΙΜΗΣ ΑΝΑΠΤΥΞΗΣ/ΣΧΟΛΗ ΜΗΧΟΠ, Πολυτεχνείο Κρήτης)</w:t>
      </w:r>
    </w:p>
    <w:p w14:paraId="6FD871A7" w14:textId="77777777" w:rsidR="001A1D30" w:rsidRPr="001A1D30" w:rsidRDefault="001A1D30" w:rsidP="001A1D30">
      <w:pPr>
        <w:widowControl w:val="0"/>
        <w:suppressAutoHyphens/>
        <w:spacing w:after="0" w:line="240" w:lineRule="auto"/>
        <w:jc w:val="both"/>
        <w:rPr>
          <w:rFonts w:ascii="Calibri" w:eastAsia="Times New Roman" w:hAnsi="Calibri" w:cs="Calibri"/>
          <w:color w:val="000000"/>
          <w:kern w:val="0"/>
          <w:lang w:eastAsia="hi-IN" w:bidi="hi-IN"/>
          <w14:ligatures w14:val="none"/>
        </w:rPr>
      </w:pPr>
      <w:r w:rsidRPr="001A1D30">
        <w:rPr>
          <w:rFonts w:ascii="Calibri" w:eastAsia="Times New Roman" w:hAnsi="Calibri" w:cs="Calibri"/>
          <w:color w:val="000000"/>
          <w:kern w:val="0"/>
          <w:lang w:eastAsia="hi-IN" w:bidi="hi-IN"/>
          <w14:ligatures w14:val="none"/>
        </w:rPr>
        <w:t>­</w:t>
      </w:r>
      <w:r w:rsidRPr="001A1D30">
        <w:rPr>
          <w:rFonts w:ascii="Calibri" w:eastAsia="Times New Roman" w:hAnsi="Calibri" w:cs="Calibri"/>
          <w:color w:val="000000"/>
          <w:kern w:val="0"/>
          <w:lang w:eastAsia="hi-IN" w:bidi="hi-IN"/>
          <w14:ligatures w14:val="none"/>
        </w:rPr>
        <w:tab/>
        <w:t>Για το ΤΜΗΜΑ 27: «</w:t>
      </w:r>
      <w:proofErr w:type="spellStart"/>
      <w:r w:rsidRPr="001A1D30">
        <w:rPr>
          <w:rFonts w:ascii="Calibri" w:eastAsia="Times New Roman" w:hAnsi="Calibri" w:cs="Calibri"/>
          <w:color w:val="000000"/>
          <w:kern w:val="0"/>
          <w:lang w:eastAsia="hi-IN" w:bidi="hi-IN"/>
          <w14:ligatures w14:val="none"/>
        </w:rPr>
        <w:t>Πολυμηχανήματα</w:t>
      </w:r>
      <w:proofErr w:type="spellEnd"/>
      <w:r w:rsidRPr="001A1D30">
        <w:rPr>
          <w:rFonts w:ascii="Calibri" w:eastAsia="Times New Roman" w:hAnsi="Calibri" w:cs="Calibri"/>
          <w:color w:val="000000"/>
          <w:kern w:val="0"/>
          <w:lang w:eastAsia="hi-IN" w:bidi="hi-IN"/>
          <w14:ligatures w14:val="none"/>
        </w:rPr>
        <w:t>», έως 31/05/2026 (Τόπος Παράδοσης: Γραφείο Μ3206 ΕΡΓΑΣΤΗΡΙΟ ΠΕΡΙΒΑΛΛΟΝΤΙΚΗΣ ΜΕΤΑΛΛΕΥΤΙΚΗΣ ΚΑΙ ΒΙΩΣΙΜΗΣ ΑΝΑΠΤΥΞΗΣ/ΣΧΟΛΗ ΜΗΧΟΠ, Πολυτεχνείο Κρήτης)</w:t>
      </w:r>
    </w:p>
    <w:p w14:paraId="5D8D12D2" w14:textId="77777777" w:rsidR="001A1D30" w:rsidRPr="001A1D30" w:rsidRDefault="001A1D30" w:rsidP="001A1D30">
      <w:pPr>
        <w:widowControl w:val="0"/>
        <w:suppressAutoHyphens/>
        <w:spacing w:after="0" w:line="240" w:lineRule="auto"/>
        <w:jc w:val="both"/>
        <w:rPr>
          <w:rFonts w:ascii="Calibri" w:eastAsia="Times New Roman" w:hAnsi="Calibri" w:cs="Calibri"/>
          <w:color w:val="000000"/>
          <w:kern w:val="0"/>
          <w:lang w:eastAsia="hi-IN" w:bidi="hi-IN"/>
          <w14:ligatures w14:val="none"/>
        </w:rPr>
      </w:pPr>
      <w:r w:rsidRPr="001A1D30">
        <w:rPr>
          <w:rFonts w:ascii="Calibri" w:eastAsia="Times New Roman" w:hAnsi="Calibri" w:cs="Calibri"/>
          <w:color w:val="000000"/>
          <w:kern w:val="0"/>
          <w:lang w:eastAsia="hi-IN" w:bidi="hi-IN"/>
          <w14:ligatures w14:val="none"/>
        </w:rPr>
        <w:t>­</w:t>
      </w:r>
      <w:r w:rsidRPr="001A1D30">
        <w:rPr>
          <w:rFonts w:ascii="Calibri" w:eastAsia="Times New Roman" w:hAnsi="Calibri" w:cs="Calibri"/>
          <w:color w:val="000000"/>
          <w:kern w:val="0"/>
          <w:lang w:eastAsia="hi-IN" w:bidi="hi-IN"/>
          <w14:ligatures w14:val="none"/>
        </w:rPr>
        <w:tab/>
        <w:t>Για το ΤΜΗΜΑ 28: «Οθόνες», έως 31/05/2026 (Τόπος Παράδοσης: Γραφείο Μ3206 ΕΡΓΑΣΤΗΡΙΟ ΠΕΡΙΒΑΛΛΟΝΤΙΚΗΣ ΜΕΤΑΛΛΕΥΤΙΚΗΣ ΚΑΙ ΒΙΩΣΙΜΗΣ ΑΝΑΠΤΥΞΗΣ/ΣΧΟΛΗ ΜΗΧΟΠ, Πολυτεχνείο Κρήτης)</w:t>
      </w:r>
    </w:p>
    <w:p w14:paraId="0817E593" w14:textId="77777777" w:rsidR="001A1D30" w:rsidRPr="001A1D30" w:rsidRDefault="001A1D30" w:rsidP="001A1D30">
      <w:pPr>
        <w:widowControl w:val="0"/>
        <w:suppressAutoHyphens/>
        <w:spacing w:after="0" w:line="240" w:lineRule="auto"/>
        <w:jc w:val="both"/>
        <w:rPr>
          <w:rFonts w:ascii="Calibri" w:eastAsia="Times New Roman" w:hAnsi="Calibri" w:cs="Calibri"/>
          <w:color w:val="000000"/>
          <w:kern w:val="0"/>
          <w:lang w:eastAsia="hi-IN" w:bidi="hi-IN"/>
          <w14:ligatures w14:val="none"/>
        </w:rPr>
      </w:pPr>
      <w:r w:rsidRPr="001A1D30">
        <w:rPr>
          <w:rFonts w:ascii="Calibri" w:eastAsia="Times New Roman" w:hAnsi="Calibri" w:cs="Calibri"/>
          <w:color w:val="000000"/>
          <w:kern w:val="0"/>
          <w:lang w:eastAsia="hi-IN" w:bidi="hi-IN"/>
          <w14:ligatures w14:val="none"/>
        </w:rPr>
        <w:t>­</w:t>
      </w:r>
      <w:r w:rsidRPr="001A1D30">
        <w:rPr>
          <w:rFonts w:ascii="Calibri" w:eastAsia="Times New Roman" w:hAnsi="Calibri" w:cs="Calibri"/>
          <w:color w:val="000000"/>
          <w:kern w:val="0"/>
          <w:lang w:eastAsia="hi-IN" w:bidi="hi-IN"/>
          <w14:ligatures w14:val="none"/>
        </w:rPr>
        <w:tab/>
        <w:t>Για το ΤΜΗΜΑ 29: «</w:t>
      </w:r>
      <w:proofErr w:type="spellStart"/>
      <w:r w:rsidRPr="001A1D30">
        <w:rPr>
          <w:rFonts w:ascii="Calibri" w:eastAsia="Times New Roman" w:hAnsi="Calibri" w:cs="Calibri"/>
          <w:color w:val="000000"/>
          <w:kern w:val="0"/>
          <w:lang w:eastAsia="hi-IN" w:bidi="hi-IN"/>
          <w14:ligatures w14:val="none"/>
        </w:rPr>
        <w:t>Συναρμολογούμενος</w:t>
      </w:r>
      <w:proofErr w:type="spellEnd"/>
      <w:r w:rsidRPr="001A1D30">
        <w:rPr>
          <w:rFonts w:ascii="Calibri" w:eastAsia="Times New Roman" w:hAnsi="Calibri" w:cs="Calibri"/>
          <w:color w:val="000000"/>
          <w:kern w:val="0"/>
          <w:lang w:eastAsia="hi-IN" w:bidi="hi-IN"/>
          <w14:ligatures w14:val="none"/>
        </w:rPr>
        <w:t xml:space="preserve"> Η/Υ 16 Πυρήνων», έως 31/05/2026 (Τόπος Παράδοσης: Γραφείο Μ3206 ΕΡΓΑΣΤΗΡΙΟ ΠΕΡΙΒΑΛΛΟΝΤΙΚΗΣ ΜΕΤΑΛΛΕΥΤΙΚΗΣ ΚΑΙ ΒΙΩΣΙΜΗΣ ΑΝΑΠΤΥΞΗΣ/ΣΧΟΛΗ ΜΗΧΟΠ, Πολυτεχνείο Κρήτης)</w:t>
      </w:r>
    </w:p>
    <w:p w14:paraId="17CEDF5E" w14:textId="77777777" w:rsidR="001A1D30" w:rsidRPr="001A1D30" w:rsidRDefault="001A1D30" w:rsidP="001A1D30">
      <w:pPr>
        <w:widowControl w:val="0"/>
        <w:suppressAutoHyphens/>
        <w:spacing w:after="0" w:line="240" w:lineRule="auto"/>
        <w:jc w:val="both"/>
        <w:rPr>
          <w:rFonts w:ascii="Calibri" w:eastAsia="Times New Roman" w:hAnsi="Calibri" w:cs="Calibri"/>
          <w:color w:val="000000"/>
          <w:kern w:val="0"/>
          <w:lang w:eastAsia="hi-IN" w:bidi="hi-IN"/>
          <w14:ligatures w14:val="none"/>
        </w:rPr>
      </w:pPr>
      <w:r w:rsidRPr="001A1D30">
        <w:rPr>
          <w:rFonts w:ascii="Calibri" w:eastAsia="Times New Roman" w:hAnsi="Calibri" w:cs="Calibri"/>
          <w:color w:val="000000"/>
          <w:kern w:val="0"/>
          <w:lang w:eastAsia="hi-IN" w:bidi="hi-IN"/>
          <w14:ligatures w14:val="none"/>
        </w:rPr>
        <w:t>­</w:t>
      </w:r>
      <w:r w:rsidRPr="001A1D30">
        <w:rPr>
          <w:rFonts w:ascii="Calibri" w:eastAsia="Times New Roman" w:hAnsi="Calibri" w:cs="Calibri"/>
          <w:color w:val="000000"/>
          <w:kern w:val="0"/>
          <w:lang w:eastAsia="hi-IN" w:bidi="hi-IN"/>
          <w14:ligatures w14:val="none"/>
        </w:rPr>
        <w:tab/>
        <w:t>Για το ΤΜΗΜΑ 30: «Προβολείς», έως 31/05/2026 (Τόπος Παράδοσης: Γραφείο Μ3206 ΕΡΓΑΣΤΗΡΙΟ ΠΕΡΙΒΑΛΛΟΝΤΙΚΗΣ ΜΕΤΑΛΛΕΥΤΙΚΗΣ ΚΑΙ ΒΙΩΣΙΜΗΣ ΑΝΑΠΤΥΞΗΣ/ΣΧΟΛΗ ΜΗΧΟΠ, Πολυτεχνείο Κρήτης)</w:t>
      </w:r>
    </w:p>
    <w:p w14:paraId="765BDE01" w14:textId="77777777" w:rsidR="001A1D30" w:rsidRPr="001A1D30" w:rsidRDefault="001A1D30" w:rsidP="001A1D30">
      <w:pPr>
        <w:widowControl w:val="0"/>
        <w:suppressAutoHyphens/>
        <w:spacing w:after="0" w:line="240" w:lineRule="auto"/>
        <w:jc w:val="both"/>
        <w:rPr>
          <w:rFonts w:ascii="Calibri" w:eastAsia="Times New Roman" w:hAnsi="Calibri" w:cs="Calibri"/>
          <w:color w:val="000000"/>
          <w:kern w:val="0"/>
          <w:lang w:eastAsia="hi-IN" w:bidi="hi-IN"/>
          <w14:ligatures w14:val="none"/>
        </w:rPr>
      </w:pPr>
      <w:r w:rsidRPr="001A1D30">
        <w:rPr>
          <w:rFonts w:ascii="Calibri" w:eastAsia="Times New Roman" w:hAnsi="Calibri" w:cs="Calibri"/>
          <w:color w:val="000000"/>
          <w:kern w:val="0"/>
          <w:lang w:eastAsia="hi-IN" w:bidi="hi-IN"/>
          <w14:ligatures w14:val="none"/>
        </w:rPr>
        <w:t>­</w:t>
      </w:r>
      <w:r w:rsidRPr="001A1D30">
        <w:rPr>
          <w:rFonts w:ascii="Calibri" w:eastAsia="Times New Roman" w:hAnsi="Calibri" w:cs="Calibri"/>
          <w:color w:val="000000"/>
          <w:kern w:val="0"/>
          <w:lang w:eastAsia="hi-IN" w:bidi="hi-IN"/>
          <w14:ligatures w14:val="none"/>
        </w:rPr>
        <w:tab/>
        <w:t>Για το ΤΜΗΜΑ 31: «</w:t>
      </w:r>
      <w:proofErr w:type="spellStart"/>
      <w:r w:rsidRPr="001A1D30">
        <w:rPr>
          <w:rFonts w:ascii="Calibri" w:eastAsia="Times New Roman" w:hAnsi="Calibri" w:cs="Calibri"/>
          <w:color w:val="000000"/>
          <w:kern w:val="0"/>
          <w:lang w:eastAsia="hi-IN" w:bidi="hi-IN"/>
          <w14:ligatures w14:val="none"/>
        </w:rPr>
        <w:t>Διαδραστικοί</w:t>
      </w:r>
      <w:proofErr w:type="spellEnd"/>
      <w:r w:rsidRPr="001A1D30">
        <w:rPr>
          <w:rFonts w:ascii="Calibri" w:eastAsia="Times New Roman" w:hAnsi="Calibri" w:cs="Calibri"/>
          <w:color w:val="000000"/>
          <w:kern w:val="0"/>
          <w:lang w:eastAsia="hi-IN" w:bidi="hi-IN"/>
          <w14:ligatures w14:val="none"/>
        </w:rPr>
        <w:t xml:space="preserve"> πίνακες», έως 31/05/2026 (Τόπος Παράδοσης: Γραφείο Μ3206 ΕΡΓΑΣΤΗΡΙΟ ΠΕΡΙΒΑΛΛΟΝΤΙΚΗΣ ΜΕΤΑΛΛΕΥΤΙΚΗΣ ΚΑΙ ΒΙΩΣΙΜΗΣ ΑΝΑΠΤΥΞΗΣ/ΣΧΟΛΗ ΜΗΧΟΠ, Πολυτεχνείο Κρήτης)</w:t>
      </w:r>
    </w:p>
    <w:p w14:paraId="3D60C9CB" w14:textId="77777777" w:rsidR="001A1D30" w:rsidRPr="001A1D30" w:rsidRDefault="001A1D30" w:rsidP="001A1D30">
      <w:pPr>
        <w:widowControl w:val="0"/>
        <w:suppressAutoHyphens/>
        <w:spacing w:after="0" w:line="240" w:lineRule="auto"/>
        <w:jc w:val="both"/>
        <w:rPr>
          <w:rFonts w:ascii="Calibri" w:eastAsia="Times New Roman" w:hAnsi="Calibri" w:cs="Calibri"/>
          <w:color w:val="000000"/>
          <w:kern w:val="0"/>
          <w:lang w:eastAsia="hi-IN" w:bidi="hi-IN"/>
          <w14:ligatures w14:val="none"/>
        </w:rPr>
      </w:pPr>
      <w:r w:rsidRPr="001A1D30">
        <w:rPr>
          <w:rFonts w:ascii="Calibri" w:eastAsia="Times New Roman" w:hAnsi="Calibri" w:cs="Calibri"/>
          <w:color w:val="000000"/>
          <w:kern w:val="0"/>
          <w:lang w:eastAsia="hi-IN" w:bidi="hi-IN"/>
          <w14:ligatures w14:val="none"/>
        </w:rPr>
        <w:t>­</w:t>
      </w:r>
      <w:r w:rsidRPr="001A1D30">
        <w:rPr>
          <w:rFonts w:ascii="Calibri" w:eastAsia="Times New Roman" w:hAnsi="Calibri" w:cs="Calibri"/>
          <w:color w:val="000000"/>
          <w:kern w:val="0"/>
          <w:lang w:eastAsia="hi-IN" w:bidi="hi-IN"/>
          <w14:ligatures w14:val="none"/>
        </w:rPr>
        <w:tab/>
        <w:t>Για το ΤΜΗΜΑ 32: «Σύστημα συνδιάσκεψης», έως 31/05/2026 (Τόπος Παράδοσης: Γραφείο Μ3206 ΕΡΓΑΣΤΗΡΙΟ ΠΕΡΙΒΑΛΛΟΝΤΙΚΗΣ ΜΕΤΑΛΛΕΥΤΙΚΗΣ ΚΑΙ ΒΙΩΣΙΜΗΣ ΑΝΑΠΤΥΞΗΣ/ΣΧΟΛΗ ΜΗΧΟΠ, Πολυτεχνείο Κρήτης)</w:t>
      </w:r>
    </w:p>
    <w:p w14:paraId="452A4D48" w14:textId="77777777" w:rsidR="001A1D30" w:rsidRPr="001A1D30" w:rsidRDefault="001A1D30" w:rsidP="001A1D30">
      <w:pPr>
        <w:widowControl w:val="0"/>
        <w:suppressAutoHyphens/>
        <w:spacing w:after="0" w:line="240" w:lineRule="auto"/>
        <w:jc w:val="both"/>
        <w:rPr>
          <w:rFonts w:ascii="Calibri" w:eastAsia="Times New Roman" w:hAnsi="Calibri" w:cs="Calibri"/>
          <w:color w:val="000000"/>
          <w:kern w:val="0"/>
          <w:lang w:eastAsia="hi-IN" w:bidi="hi-IN"/>
          <w14:ligatures w14:val="none"/>
        </w:rPr>
      </w:pPr>
      <w:r w:rsidRPr="001A1D30">
        <w:rPr>
          <w:rFonts w:ascii="Calibri" w:eastAsia="Times New Roman" w:hAnsi="Calibri" w:cs="Calibri"/>
          <w:color w:val="000000"/>
          <w:kern w:val="0"/>
          <w:lang w:eastAsia="hi-IN" w:bidi="hi-IN"/>
          <w14:ligatures w14:val="none"/>
        </w:rPr>
        <w:t>­</w:t>
      </w:r>
      <w:r w:rsidRPr="001A1D30">
        <w:rPr>
          <w:rFonts w:ascii="Calibri" w:eastAsia="Times New Roman" w:hAnsi="Calibri" w:cs="Calibri"/>
          <w:color w:val="000000"/>
          <w:kern w:val="0"/>
          <w:lang w:eastAsia="hi-IN" w:bidi="hi-IN"/>
          <w14:ligatures w14:val="none"/>
        </w:rPr>
        <w:tab/>
        <w:t>Για το ΤΜΗΜΑ 33: «Μονάδα UPS Υποστήριξης Επιστημονικών Οργάνων», έως 31/05/2026 (Τόπος Παράδοσης: Γραφείο Μ3206 ΕΡΓΑΣΤΗΡΙΟ ΠΕΡΙΒΑΛΛΟΝΤΙΚΗΣ ΜΕΤΑΛΛΕΥΤΙΚΗΣ ΚΑΙ ΒΙΩΣΙΜΗΣ ΑΝΑΠΤΥΞΗΣ/ΣΧΟΛΗ ΜΗΧΟΠ, Πολυτεχνείο Κρήτης)</w:t>
      </w:r>
    </w:p>
    <w:p w14:paraId="02E3A983" w14:textId="77777777" w:rsidR="001A1D30" w:rsidRPr="001A1D30" w:rsidRDefault="001A1D30" w:rsidP="001A1D30">
      <w:pPr>
        <w:widowControl w:val="0"/>
        <w:suppressAutoHyphens/>
        <w:spacing w:after="0" w:line="240" w:lineRule="auto"/>
        <w:jc w:val="both"/>
        <w:rPr>
          <w:rFonts w:ascii="Cambria" w:eastAsia="Times New Roman" w:hAnsi="Cambria" w:cs="Mangal"/>
          <w:color w:val="000000"/>
          <w:kern w:val="0"/>
          <w:lang w:eastAsia="hi-IN" w:bidi="hi-IN"/>
          <w14:ligatures w14:val="none"/>
        </w:rPr>
      </w:pPr>
    </w:p>
    <w:p w14:paraId="72EABEB5"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 xml:space="preserve">6.2. Ο Ανάδοχος υποχρεούται να παραδώσει στην Αναθέτουσα Αρχή τα υλικά σύμφωνα  με το άρθρο 6.1. της Διακήρυξης. Μη εμπρόθεσμη παράδοση των υλικών από τον Ανάδοχο επάγεται την κήρυξη αυτού ως εκπτώτου σύμφωνα με το άρθρο 6.1.2  της Διακήρυξης.  </w:t>
      </w:r>
    </w:p>
    <w:p w14:paraId="32A327D5"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p>
    <w:p w14:paraId="383BED85"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lastRenderedPageBreak/>
        <w:t xml:space="preserve">H παραλαβή των υλικών γίνεται από επιτροπές, υπό τους όρους,  διαδικασίες παραλαβής, τρόπους ποσοτικού και ποιοτικού ελέγχου των υλικών, ανάληψης του κόστους διενέργειας ελέγχου από τον Ανάδοχο  που ορίζονται και συμφωνούνται στο άρθρο 6.2 της Διακήρυξης.  </w:t>
      </w:r>
    </w:p>
    <w:p w14:paraId="6E13EAAB"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p>
    <w:p w14:paraId="0D1E9CC8"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 xml:space="preserve">Υλικά που απορρίφθηκαν ή κρίθηκαν </w:t>
      </w:r>
      <w:proofErr w:type="spellStart"/>
      <w:r w:rsidRPr="001A1D30">
        <w:rPr>
          <w:rFonts w:ascii="Calibri" w:eastAsia="Times New Roman" w:hAnsi="Calibri" w:cs="Calibri"/>
          <w:kern w:val="0"/>
          <w:lang w:eastAsia="el-GR"/>
          <w14:ligatures w14:val="none"/>
        </w:rPr>
        <w:t>παραληπτέα</w:t>
      </w:r>
      <w:proofErr w:type="spellEnd"/>
      <w:r w:rsidRPr="001A1D30">
        <w:rPr>
          <w:rFonts w:ascii="Calibri" w:eastAsia="Times New Roman" w:hAnsi="Calibri" w:cs="Calibri"/>
          <w:kern w:val="0"/>
          <w:lang w:eastAsia="el-GR"/>
          <w14:ligatures w14:val="none"/>
        </w:rPr>
        <w:t xml:space="preserve"> με έκπτωση επί της συμβατικής τιμής, μπορούν να παραπέμπονται για επανεξέταση σύμφωνα με τα οριζόμενα στο άρθρο 6.2.1. της Διακήρυξης.6</w:t>
      </w:r>
    </w:p>
    <w:p w14:paraId="6A716578"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p>
    <w:p w14:paraId="1B4E8B02"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 xml:space="preserve">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ισχύουν τα αναφερόμενα στο άρθρο 6.2.2. της Διακήρυξης. </w:t>
      </w:r>
    </w:p>
    <w:p w14:paraId="2F377A1C"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p>
    <w:p w14:paraId="7E54485A"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 xml:space="preserve">Ανεξάρτητα από την, στο ως άνω άρθρο 6.2.2. οριζόμενη  αυτοδίκαιη παραλαβή και την πληρωμή του Αναδόχου, πραγματοποιούνται οι προβλεπόμενοι από την παρούσα σύμβαση έλεγχοι από επιτροπή που συγκροτείται με απόφαση της Αναθέτουσας Αρχής, στην οποία δεν μπορεί να συμμετέχουν ο πρόεδρος και τα μέλη της επιτροπής που δεν πραγματοποίησε την παραλαβή στον προβλεπόμενο από την παρούσα σύμβαση χρόνο. Η παραπάνω επιτροπή παραλαβής προβαίνει σε όλες τις διαδικασίες παραλαβής που προβλέπονται από την ως άνω παράγραφο 2 του όρου 2 της παρούσας σύμβασης και των άρθρων  6.2.1. της Διακήρυξης και του άρθρου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προβλεπόμενων από την παρούσα  σύμβαση ελέγχων και τη σύνταξη των σχετικών πρωτοκόλλων. </w:t>
      </w:r>
    </w:p>
    <w:p w14:paraId="0268B024"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p>
    <w:p w14:paraId="053A09E8" w14:textId="77777777" w:rsidR="001A1D30" w:rsidRPr="001A1D30" w:rsidRDefault="001A1D30" w:rsidP="001A1D30">
      <w:pPr>
        <w:suppressAutoHyphens/>
        <w:spacing w:after="12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6.3.Ο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από την Αναθέτουσα Αρχή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στον Ανάδοχο οι κυρώσεις του άρθρου 207 του ν. 4412/2016.</w:t>
      </w:r>
    </w:p>
    <w:p w14:paraId="1E9ABEEF" w14:textId="77777777" w:rsidR="001A1D30" w:rsidRPr="001A1D30" w:rsidRDefault="001A1D30" w:rsidP="001A1D30">
      <w:pPr>
        <w:suppressAutoHyphens/>
        <w:spacing w:after="120" w:line="240" w:lineRule="auto"/>
        <w:jc w:val="both"/>
        <w:rPr>
          <w:rFonts w:ascii="Calibri" w:eastAsia="Times New Roman" w:hAnsi="Calibri" w:cs="Calibri"/>
          <w:kern w:val="0"/>
          <w:lang w:eastAsia="el-GR"/>
          <w14:ligatures w14:val="none"/>
        </w:rPr>
      </w:pPr>
    </w:p>
    <w:p w14:paraId="319BA365" w14:textId="77777777" w:rsidR="001A1D30" w:rsidRPr="001A1D30" w:rsidRDefault="001A1D30" w:rsidP="001A1D30">
      <w:pPr>
        <w:suppressAutoHyphens/>
        <w:spacing w:after="120" w:line="240" w:lineRule="auto"/>
        <w:jc w:val="center"/>
        <w:rPr>
          <w:rFonts w:ascii="Calibri" w:eastAsia="Times New Roman" w:hAnsi="Calibri" w:cs="Calibri"/>
          <w:b/>
          <w:bCs/>
          <w:kern w:val="0"/>
          <w:lang w:eastAsia="el-GR"/>
          <w14:ligatures w14:val="none"/>
        </w:rPr>
      </w:pPr>
      <w:r w:rsidRPr="001A1D30">
        <w:rPr>
          <w:rFonts w:ascii="Calibri" w:eastAsia="Times New Roman" w:hAnsi="Calibri" w:cs="Calibri"/>
          <w:b/>
          <w:bCs/>
          <w:kern w:val="0"/>
          <w:lang w:eastAsia="el-GR"/>
          <w14:ligatures w14:val="none"/>
        </w:rPr>
        <w:t>Άρθρο 7</w:t>
      </w:r>
    </w:p>
    <w:p w14:paraId="3AD81659" w14:textId="77777777" w:rsidR="001A1D30" w:rsidRPr="001A1D30" w:rsidRDefault="001A1D30" w:rsidP="001A1D30">
      <w:pPr>
        <w:suppressAutoHyphens/>
        <w:spacing w:after="120" w:line="240" w:lineRule="auto"/>
        <w:jc w:val="center"/>
        <w:rPr>
          <w:rFonts w:ascii="Calibri" w:eastAsia="Times New Roman" w:hAnsi="Calibri" w:cs="Calibri"/>
          <w:b/>
          <w:bCs/>
          <w:kern w:val="0"/>
          <w:lang w:eastAsia="el-GR"/>
          <w14:ligatures w14:val="none"/>
        </w:rPr>
      </w:pPr>
      <w:proofErr w:type="spellStart"/>
      <w:r w:rsidRPr="001A1D30">
        <w:rPr>
          <w:rFonts w:ascii="Calibri" w:eastAsia="Times New Roman" w:hAnsi="Calibri" w:cs="Calibri"/>
          <w:b/>
          <w:bCs/>
          <w:kern w:val="0"/>
          <w:lang w:eastAsia="el-GR"/>
          <w14:ligatures w14:val="none"/>
        </w:rPr>
        <w:t>Επικαιροποίηση</w:t>
      </w:r>
      <w:proofErr w:type="spellEnd"/>
      <w:r w:rsidRPr="001A1D30">
        <w:rPr>
          <w:rFonts w:ascii="Calibri" w:eastAsia="Times New Roman" w:hAnsi="Calibri" w:cs="Calibri"/>
          <w:b/>
          <w:bCs/>
          <w:kern w:val="0"/>
          <w:lang w:eastAsia="el-GR"/>
          <w14:ligatures w14:val="none"/>
        </w:rPr>
        <w:t xml:space="preserve"> τεχνικών προδιαγραφών κατά την εκτέλεση της σύμβασης</w:t>
      </w:r>
    </w:p>
    <w:p w14:paraId="0EDE1C74"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 xml:space="preserve">Εφόσον, μετά τη σύναψη της σύμβασης έχουν αντικατασταθεί, από τον κατασκευαστή, κάποια εκ των προσφερόμενων αγαθών  με νεότερα είδη/ μοντέλα / εκδόσεις, ο ανάδοχος υποβάλλει στην αναθέτουσα αρχή πρόταση </w:t>
      </w:r>
      <w:proofErr w:type="spellStart"/>
      <w:r w:rsidRPr="001A1D30">
        <w:rPr>
          <w:rFonts w:ascii="Calibri" w:eastAsia="Times New Roman" w:hAnsi="Calibri" w:cs="Calibri"/>
          <w:kern w:val="0"/>
          <w:lang w:eastAsia="el-GR"/>
          <w14:ligatures w14:val="none"/>
        </w:rPr>
        <w:t>επικαιροποίησης</w:t>
      </w:r>
      <w:proofErr w:type="spellEnd"/>
      <w:r w:rsidRPr="001A1D30">
        <w:rPr>
          <w:rFonts w:ascii="Calibri" w:eastAsia="Times New Roman" w:hAnsi="Calibri" w:cs="Calibri"/>
          <w:kern w:val="0"/>
          <w:lang w:eastAsia="el-GR"/>
          <w14:ligatures w14:val="none"/>
        </w:rPr>
        <w:t xml:space="preserve">, η οποία υπόκειται στην έγκριση της αναθέτουσας αρχής, κατόπιν γνωμοδότησης της Επιτροπής Παρακολούθησης- Παραλαβής. Στο πλαίσιο της πρότασης </w:t>
      </w:r>
      <w:proofErr w:type="spellStart"/>
      <w:r w:rsidRPr="001A1D30">
        <w:rPr>
          <w:rFonts w:ascii="Calibri" w:eastAsia="Times New Roman" w:hAnsi="Calibri" w:cs="Calibri"/>
          <w:kern w:val="0"/>
          <w:lang w:eastAsia="el-GR"/>
          <w14:ligatures w14:val="none"/>
        </w:rPr>
        <w:t>επικαιροποίησης</w:t>
      </w:r>
      <w:proofErr w:type="spellEnd"/>
      <w:r w:rsidRPr="001A1D30">
        <w:rPr>
          <w:rFonts w:ascii="Calibri" w:eastAsia="Times New Roman" w:hAnsi="Calibri" w:cs="Calibri"/>
          <w:kern w:val="0"/>
          <w:lang w:eastAsia="el-GR"/>
          <w14:ligatures w14:val="none"/>
        </w:rPr>
        <w:t xml:space="preserve">, τα αγαθά που θα αντικαταστήσουν εκείνα που προσφέρθηκαν και αξιολογήθηκαν πρέπει είναι τουλάχιστον ισοδύναμα με τα </w:t>
      </w:r>
      <w:proofErr w:type="spellStart"/>
      <w:r w:rsidRPr="001A1D30">
        <w:rPr>
          <w:rFonts w:ascii="Calibri" w:eastAsia="Times New Roman" w:hAnsi="Calibri" w:cs="Calibri"/>
          <w:kern w:val="0"/>
          <w:lang w:eastAsia="el-GR"/>
          <w14:ligatures w14:val="none"/>
        </w:rPr>
        <w:t>προσφερθέντα</w:t>
      </w:r>
      <w:proofErr w:type="spellEnd"/>
      <w:r w:rsidRPr="001A1D30">
        <w:rPr>
          <w:rFonts w:ascii="Calibri" w:eastAsia="Times New Roman" w:hAnsi="Calibri" w:cs="Calibri"/>
          <w:kern w:val="0"/>
          <w:lang w:eastAsia="el-GR"/>
          <w14:ligatures w14:val="none"/>
        </w:rPr>
        <w:t xml:space="preserve">. Εφόσον </w:t>
      </w:r>
      <w:r w:rsidRPr="001A1D30">
        <w:rPr>
          <w:rFonts w:ascii="Calibri" w:eastAsia="Times New Roman" w:hAnsi="Calibri" w:cs="Calibri"/>
          <w:kern w:val="0"/>
          <w:lang w:eastAsia="el-GR"/>
          <w14:ligatures w14:val="none"/>
        </w:rPr>
        <w:lastRenderedPageBreak/>
        <w:t xml:space="preserve">εγκριθεί η πρόταση, ο ανάδοχος υποχρεούται να προμηθεύσει τα </w:t>
      </w:r>
      <w:proofErr w:type="spellStart"/>
      <w:r w:rsidRPr="001A1D30">
        <w:rPr>
          <w:rFonts w:ascii="Calibri" w:eastAsia="Times New Roman" w:hAnsi="Calibri" w:cs="Calibri"/>
          <w:kern w:val="0"/>
          <w:lang w:eastAsia="el-GR"/>
          <w14:ligatures w14:val="none"/>
        </w:rPr>
        <w:t>επικαιροποιημένα</w:t>
      </w:r>
      <w:proofErr w:type="spellEnd"/>
      <w:r w:rsidRPr="001A1D30">
        <w:rPr>
          <w:rFonts w:ascii="Calibri" w:eastAsia="Times New Roman" w:hAnsi="Calibri" w:cs="Calibri"/>
          <w:kern w:val="0"/>
          <w:lang w:eastAsia="el-GR"/>
          <w14:ligatures w14:val="none"/>
        </w:rPr>
        <w:t xml:space="preserve"> αγαθά αντί των αρχικά </w:t>
      </w:r>
      <w:proofErr w:type="spellStart"/>
      <w:r w:rsidRPr="001A1D30">
        <w:rPr>
          <w:rFonts w:ascii="Calibri" w:eastAsia="Times New Roman" w:hAnsi="Calibri" w:cs="Calibri"/>
          <w:kern w:val="0"/>
          <w:lang w:eastAsia="el-GR"/>
          <w14:ligatures w14:val="none"/>
        </w:rPr>
        <w:t>προσφερθέντων</w:t>
      </w:r>
      <w:proofErr w:type="spellEnd"/>
      <w:r w:rsidRPr="001A1D30">
        <w:rPr>
          <w:rFonts w:ascii="Calibri" w:eastAsia="Times New Roman" w:hAnsi="Calibri" w:cs="Calibri"/>
          <w:kern w:val="0"/>
          <w:lang w:eastAsia="el-GR"/>
          <w14:ligatures w14:val="none"/>
        </w:rPr>
        <w:t xml:space="preserve">, χωρίς πρόσθετη οικονομική επιβάρυνση της αναθέτουσας αρχής και χωρίς μεταβολή των όρων πληρωμής. Ο χρόνος παράδοσης των </w:t>
      </w:r>
      <w:proofErr w:type="spellStart"/>
      <w:r w:rsidRPr="001A1D30">
        <w:rPr>
          <w:rFonts w:ascii="Calibri" w:eastAsia="Times New Roman" w:hAnsi="Calibri" w:cs="Calibri"/>
          <w:kern w:val="0"/>
          <w:lang w:eastAsia="el-GR"/>
          <w14:ligatures w14:val="none"/>
        </w:rPr>
        <w:t>επικαιροποιημένων</w:t>
      </w:r>
      <w:proofErr w:type="spellEnd"/>
      <w:r w:rsidRPr="001A1D30">
        <w:rPr>
          <w:rFonts w:ascii="Calibri" w:eastAsia="Times New Roman" w:hAnsi="Calibri" w:cs="Calibri"/>
          <w:kern w:val="0"/>
          <w:lang w:eastAsia="el-GR"/>
          <w14:ligatures w14:val="none"/>
        </w:rPr>
        <w:t xml:space="preserve"> αγαθών, όπως έχει οριστεί στην παρ. 6.1.1. της παρούσας, εκκινεί από την κοινοποίηση της εγκριτικής απόφασης της αναθέτουσας αρχής στον ανάδοχο.</w:t>
      </w:r>
    </w:p>
    <w:p w14:paraId="79F64E47" w14:textId="77777777" w:rsidR="001A1D30" w:rsidRPr="001A1D30" w:rsidRDefault="001A1D30" w:rsidP="001A1D30">
      <w:pPr>
        <w:suppressAutoHyphens/>
        <w:spacing w:after="0" w:line="240" w:lineRule="auto"/>
        <w:jc w:val="both"/>
        <w:rPr>
          <w:rFonts w:ascii="Calibri" w:eastAsia="Times New Roman" w:hAnsi="Calibri" w:cs="Calibri"/>
          <w:kern w:val="0"/>
          <w:highlight w:val="green"/>
          <w:lang w:eastAsia="el-GR"/>
          <w14:ligatures w14:val="none"/>
        </w:rPr>
      </w:pPr>
    </w:p>
    <w:p w14:paraId="7925E636" w14:textId="77777777" w:rsidR="001A1D30" w:rsidRPr="001A1D30" w:rsidRDefault="001A1D30" w:rsidP="001A1D30">
      <w:pPr>
        <w:suppressAutoHyphens/>
        <w:spacing w:after="0" w:line="240" w:lineRule="auto"/>
        <w:jc w:val="both"/>
        <w:rPr>
          <w:rFonts w:ascii="Calibri" w:eastAsia="Times New Roman" w:hAnsi="Calibri" w:cs="Calibri"/>
          <w:kern w:val="0"/>
          <w:highlight w:val="green"/>
          <w:lang w:eastAsia="el-GR"/>
          <w14:ligatures w14:val="none"/>
        </w:rPr>
      </w:pPr>
    </w:p>
    <w:p w14:paraId="3DFD9F87" w14:textId="77777777" w:rsidR="001A1D30" w:rsidRPr="001A1D30" w:rsidRDefault="001A1D30" w:rsidP="001A1D30">
      <w:pPr>
        <w:suppressAutoHyphens/>
        <w:spacing w:after="0" w:line="240" w:lineRule="auto"/>
        <w:jc w:val="center"/>
        <w:rPr>
          <w:rFonts w:ascii="Calibri" w:eastAsia="Times New Roman" w:hAnsi="Calibri" w:cs="Calibri"/>
          <w:b/>
          <w:bCs/>
          <w:kern w:val="0"/>
          <w:lang w:eastAsia="el-GR"/>
          <w14:ligatures w14:val="none"/>
        </w:rPr>
      </w:pPr>
      <w:r w:rsidRPr="001A1D30">
        <w:rPr>
          <w:rFonts w:ascii="Calibri" w:eastAsia="Times New Roman" w:hAnsi="Calibri" w:cs="Calibri"/>
          <w:b/>
          <w:bCs/>
          <w:kern w:val="0"/>
          <w:lang w:eastAsia="el-GR"/>
          <w14:ligatures w14:val="none"/>
        </w:rPr>
        <w:t>Άρθρο 8</w:t>
      </w:r>
    </w:p>
    <w:p w14:paraId="45DDC5E6" w14:textId="77777777" w:rsidR="001A1D30" w:rsidRPr="001A1D30" w:rsidRDefault="001A1D30" w:rsidP="001A1D30">
      <w:pPr>
        <w:suppressAutoHyphens/>
        <w:spacing w:after="0" w:line="240" w:lineRule="auto"/>
        <w:jc w:val="center"/>
        <w:rPr>
          <w:rFonts w:ascii="Calibri" w:eastAsia="Times New Roman" w:hAnsi="Calibri" w:cs="Calibri"/>
          <w:b/>
          <w:bCs/>
          <w:kern w:val="0"/>
          <w:lang w:eastAsia="el-GR"/>
          <w14:ligatures w14:val="none"/>
        </w:rPr>
      </w:pPr>
      <w:r w:rsidRPr="001A1D30">
        <w:rPr>
          <w:rFonts w:ascii="Calibri" w:eastAsia="Times New Roman" w:hAnsi="Calibri" w:cs="Calibri"/>
          <w:b/>
          <w:bCs/>
          <w:kern w:val="0"/>
          <w:lang w:eastAsia="el-GR"/>
          <w14:ligatures w14:val="none"/>
        </w:rPr>
        <w:t>Απόρριψη συμβατικών υλικών –Αντικατάσταση</w:t>
      </w:r>
    </w:p>
    <w:p w14:paraId="67FDE9CF"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p>
    <w:p w14:paraId="12FFA190"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8.1. Σε περίπτωση οριστικής απόρριψης ολόκληρης ή μέρους της συμβατικής ποσότητας των υλικών, με απόφαση της Αναθέτουσας Αρχής, μπορεί να εγκρίνεται αντικατάστασή της με άλλη, που να είναι σύμφωνη με τους όρους της παρούσας σύμβασης, στους χρόνους, τη διαδικασία αντικατάστασης και την τακτή προθεσμία που ορίζονται στην απόφαση αυτή και σύμφωνα με το άρθρο 6.4. της Διακήρυξης.</w:t>
      </w:r>
    </w:p>
    <w:p w14:paraId="73E5D259"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8.2. 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 του όρου 9 της παρούσας σύμβασης.</w:t>
      </w:r>
    </w:p>
    <w:p w14:paraId="52C393A5"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8.3. Η επιστροφή των υλικών που απορρίφθηκαν γίνεται σύμφωνα με τα προβλεπόμενα στις παρ. 2 και 3 του άρθρου 213 του ν. 4412/2016.</w:t>
      </w:r>
    </w:p>
    <w:p w14:paraId="34040FC3"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p>
    <w:p w14:paraId="1ADD781F"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p>
    <w:p w14:paraId="3D55ED4B"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p>
    <w:p w14:paraId="247D1A48"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p>
    <w:p w14:paraId="6E66134C"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p>
    <w:p w14:paraId="5CFF2DF6"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p>
    <w:p w14:paraId="4493312D" w14:textId="77777777" w:rsidR="001A1D30" w:rsidRPr="001A1D30" w:rsidRDefault="001A1D30" w:rsidP="001A1D30">
      <w:pPr>
        <w:suppressAutoHyphens/>
        <w:spacing w:after="0" w:line="240" w:lineRule="auto"/>
        <w:jc w:val="center"/>
        <w:rPr>
          <w:rFonts w:ascii="Calibri" w:eastAsia="Times New Roman" w:hAnsi="Calibri" w:cs="Calibri"/>
          <w:b/>
          <w:bCs/>
          <w:kern w:val="0"/>
          <w:lang w:eastAsia="el-GR"/>
          <w14:ligatures w14:val="none"/>
        </w:rPr>
      </w:pPr>
      <w:r w:rsidRPr="001A1D30">
        <w:rPr>
          <w:rFonts w:ascii="Calibri" w:eastAsia="Times New Roman" w:hAnsi="Calibri" w:cs="Calibri"/>
          <w:b/>
          <w:bCs/>
          <w:kern w:val="0"/>
          <w:lang w:eastAsia="el-GR"/>
          <w14:ligatures w14:val="none"/>
        </w:rPr>
        <w:t>Άρθρο 9</w:t>
      </w:r>
    </w:p>
    <w:p w14:paraId="5DD25A05" w14:textId="77777777" w:rsidR="001A1D30" w:rsidRPr="001A1D30" w:rsidRDefault="001A1D30" w:rsidP="001A1D30">
      <w:pPr>
        <w:suppressAutoHyphens/>
        <w:spacing w:after="0" w:line="240" w:lineRule="auto"/>
        <w:jc w:val="center"/>
        <w:rPr>
          <w:rFonts w:ascii="Calibri" w:eastAsia="Times New Roman" w:hAnsi="Calibri" w:cs="Calibri"/>
          <w:b/>
          <w:bCs/>
          <w:kern w:val="0"/>
          <w:lang w:eastAsia="el-GR"/>
          <w14:ligatures w14:val="none"/>
        </w:rPr>
      </w:pPr>
      <w:r w:rsidRPr="001A1D30">
        <w:rPr>
          <w:rFonts w:ascii="Calibri" w:eastAsia="Times New Roman" w:hAnsi="Calibri" w:cs="Calibri"/>
          <w:b/>
          <w:bCs/>
          <w:kern w:val="0"/>
          <w:lang w:eastAsia="el-GR"/>
          <w14:ligatures w14:val="none"/>
        </w:rPr>
        <w:t>Υπεργολαβία</w:t>
      </w:r>
    </w:p>
    <w:p w14:paraId="69D46760" w14:textId="77777777" w:rsidR="001A1D30" w:rsidRPr="001A1D30" w:rsidRDefault="001A1D30" w:rsidP="001A1D30">
      <w:pPr>
        <w:suppressAutoHyphens/>
        <w:spacing w:after="0" w:line="240" w:lineRule="auto"/>
        <w:jc w:val="both"/>
        <w:rPr>
          <w:rFonts w:ascii="Calibri" w:eastAsia="Times New Roman" w:hAnsi="Calibri" w:cs="Calibri"/>
          <w:b/>
          <w:bCs/>
          <w:kern w:val="0"/>
          <w:lang w:eastAsia="el-GR"/>
          <w14:ligatures w14:val="none"/>
        </w:rPr>
      </w:pPr>
    </w:p>
    <w:p w14:paraId="148ECDDB"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 xml:space="preserve">9.1.Ο Ανάδοχος, σύμφωνα με το άρθρο 4.4.1. της Διακήρυξης,  δεν απαλλάσσεται από τις συμβατικές του υποχρεώσεις και ευθύνες έναντι της Αναθέτουσας Αρχής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Αναδόχου. </w:t>
      </w:r>
    </w:p>
    <w:p w14:paraId="457C0753"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p>
    <w:p w14:paraId="4231E0E8"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Δεν επιτρέπεται η ανάθεση της εκτέλεσης της σύμβασης σε υπεργολάβο/</w:t>
      </w:r>
      <w:proofErr w:type="spellStart"/>
      <w:r w:rsidRPr="001A1D30">
        <w:rPr>
          <w:rFonts w:ascii="Calibri" w:eastAsia="Times New Roman" w:hAnsi="Calibri" w:cs="Calibri"/>
          <w:kern w:val="0"/>
          <w:lang w:eastAsia="el-GR"/>
          <w14:ligatures w14:val="none"/>
        </w:rPr>
        <w:t>ους</w:t>
      </w:r>
      <w:proofErr w:type="spellEnd"/>
      <w:r w:rsidRPr="001A1D30">
        <w:rPr>
          <w:rFonts w:ascii="Calibri" w:eastAsia="Times New Roman" w:hAnsi="Calibri" w:cs="Calibri"/>
          <w:kern w:val="0"/>
          <w:lang w:eastAsia="el-GR"/>
          <w14:ligatures w14:val="none"/>
        </w:rPr>
        <w:t>, των πιο κάτω τμημάτων της σύμβασης/των πιο κάτω υπηρεσιών-καθηκόντων ......</w:t>
      </w:r>
      <w:r w:rsidRPr="001A1D30">
        <w:rPr>
          <w:rFonts w:ascii="Calibri" w:eastAsia="Times New Roman" w:hAnsi="Calibri" w:cs="Calibri"/>
          <w:kern w:val="0"/>
          <w:vertAlign w:val="superscript"/>
          <w:lang w:val="en-GB" w:eastAsia="el-GR"/>
          <w14:ligatures w14:val="none"/>
        </w:rPr>
        <w:footnoteReference w:id="2"/>
      </w:r>
    </w:p>
    <w:p w14:paraId="0E8DF163"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lastRenderedPageBreak/>
        <w:t>9.2. Ο Ανάδοχος σύμφωνα με το  άρθρο 4.4.2. της Διακήρυξης, ενημέρωσε την Αναθέτουσα Αρχή για την επωνυμία/όνομα, τα στοιχεία επικοινωνίας και τους νόμιμους εκπροσώπους των υπεργολάβων του, οι οποίοι συμμετέχουν στην εκτέλεση της παρούσας σύμβασης. Ο Ανάδοχος υποχρεούται να γνωστοποιεί στην Αναθέτουσα Αρχή κάθε αλλαγή των πληροφοριών αυτών, κατά τη διάρκεια της παρούσας σύμβασης, καθώς και τις απαιτούμενες πληροφορίες σχετικά με κάθε νέο υπεργολάβο, τον οποίο ο Ανάδοχος θα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παρούσας  σύμβασης, ο Ανάδοχος υποχρεούται σε άμεση γνωστοποίηση της διακοπής αυτής στην Αναθέτουσα Αρχή και  οφείλει να διασφαλίσει την ομαλή εκτέλεση του/των τμήματος/ τμημάτων της σύμβασης είτε από τον ίδιο, είτε από νέο υπεργολάβο τον οποίο θα γνωστοποιήσει στην Αναθέτουσα Αρχή κατά την ως άνω διαδικασία</w:t>
      </w:r>
      <w:r w:rsidRPr="001A1D30">
        <w:rPr>
          <w:rFonts w:ascii="Calibri" w:eastAsia="Times New Roman" w:hAnsi="Calibri" w:cs="Calibri"/>
          <w:kern w:val="0"/>
          <w:vertAlign w:val="superscript"/>
          <w:lang w:val="en-GB" w:eastAsia="el-GR"/>
          <w14:ligatures w14:val="none"/>
        </w:rPr>
        <w:footnoteReference w:id="3"/>
      </w:r>
      <w:r w:rsidRPr="001A1D30">
        <w:rPr>
          <w:rFonts w:ascii="Calibri" w:eastAsia="Times New Roman" w:hAnsi="Calibri" w:cs="Calibri"/>
          <w:kern w:val="0"/>
          <w:lang w:eastAsia="el-GR"/>
          <w14:ligatures w14:val="none"/>
        </w:rPr>
        <w:t xml:space="preserve">. </w:t>
      </w:r>
    </w:p>
    <w:p w14:paraId="767212EA"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p>
    <w:p w14:paraId="114CA4CE"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 xml:space="preserve">9.3. </w:t>
      </w:r>
      <w:r w:rsidRPr="001A1D30">
        <w:rPr>
          <w:rFonts w:ascii="Calibri" w:eastAsia="Times New Roman" w:hAnsi="Calibri" w:cs="Calibri"/>
          <w:kern w:val="0"/>
          <w:lang w:eastAsia="ar-SA"/>
          <w14:ligatures w14:val="none"/>
        </w:rPr>
        <w:t>Η Αναθέτουσα Αρχή επαληθεύει τη συνδρομή των λόγων αποκλεισμού για τους υπεργολάβους, όπως αυτοί περιγράφονται στην παράγραφο 2.2.3  της Διακήρυξης και με τα αποδεικτικά μέσα της παραγράφου 2.2.9.2  της Διακήρυξης  σύμφωνα με τα οριζόμενα στο άρθρο 4.4.3. αυτής. Επιπλέον, η Αναθέτουσα Αρχή,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ποσοστού που ορίζεται σύμφωνα με τα οριζόμενα στο άρθρο 4.4.3. της Διακήρυξης.</w:t>
      </w:r>
    </w:p>
    <w:p w14:paraId="445B27CF"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p>
    <w:p w14:paraId="78131A25"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 xml:space="preserve">9.4. Ο υπεργολάβος λαμβάνει γνώση της συνημμένης στην παρούσα ρήτρα ακεραιότητας και δεσμεύεται να τηρήσει τις υποχρεώσεις που περιλαμβάνονται σε αυτή. Η ως άνω δέσμευση περιέρχεται στην Αναθέτουσα Αρχή με ευθύνη του Αναδόχου. </w:t>
      </w:r>
    </w:p>
    <w:p w14:paraId="0FDEF781" w14:textId="77777777" w:rsidR="001A1D30" w:rsidRPr="001A1D30" w:rsidRDefault="001A1D30" w:rsidP="001A1D30">
      <w:pPr>
        <w:suppressAutoHyphens/>
        <w:spacing w:after="0" w:line="240" w:lineRule="auto"/>
        <w:jc w:val="center"/>
        <w:rPr>
          <w:rFonts w:ascii="Calibri" w:eastAsia="Times New Roman" w:hAnsi="Calibri" w:cs="Calibri"/>
          <w:kern w:val="0"/>
          <w:lang w:eastAsia="el-GR"/>
          <w14:ligatures w14:val="none"/>
        </w:rPr>
      </w:pPr>
    </w:p>
    <w:p w14:paraId="77C9BF4A" w14:textId="77777777" w:rsidR="001A1D30" w:rsidRPr="001A1D30" w:rsidRDefault="001A1D30" w:rsidP="001A1D30">
      <w:pPr>
        <w:suppressAutoHyphens/>
        <w:spacing w:after="0" w:line="240" w:lineRule="auto"/>
        <w:jc w:val="center"/>
        <w:rPr>
          <w:rFonts w:ascii="Calibri" w:eastAsia="Times New Roman" w:hAnsi="Calibri" w:cs="Calibri"/>
          <w:b/>
          <w:bCs/>
          <w:kern w:val="0"/>
          <w:lang w:eastAsia="el-GR"/>
          <w14:ligatures w14:val="none"/>
        </w:rPr>
      </w:pPr>
      <w:r w:rsidRPr="001A1D30">
        <w:rPr>
          <w:rFonts w:ascii="Calibri" w:eastAsia="Times New Roman" w:hAnsi="Calibri" w:cs="Calibri"/>
          <w:b/>
          <w:bCs/>
          <w:kern w:val="0"/>
          <w:lang w:eastAsia="el-GR"/>
          <w14:ligatures w14:val="none"/>
        </w:rPr>
        <w:t>Άρθρο 10</w:t>
      </w:r>
    </w:p>
    <w:p w14:paraId="11BC7944" w14:textId="77777777" w:rsidR="001A1D30" w:rsidRPr="001A1D30" w:rsidRDefault="001A1D30" w:rsidP="001A1D30">
      <w:pPr>
        <w:suppressAutoHyphens/>
        <w:spacing w:after="0" w:line="240" w:lineRule="auto"/>
        <w:jc w:val="center"/>
        <w:rPr>
          <w:rFonts w:ascii="Calibri" w:eastAsia="Times New Roman" w:hAnsi="Calibri" w:cs="Calibri"/>
          <w:b/>
          <w:bCs/>
          <w:kern w:val="0"/>
          <w:lang w:eastAsia="el-GR"/>
          <w14:ligatures w14:val="none"/>
        </w:rPr>
      </w:pPr>
      <w:r w:rsidRPr="001A1D30">
        <w:rPr>
          <w:rFonts w:ascii="Calibri" w:eastAsia="Times New Roman" w:hAnsi="Calibri" w:cs="Calibri"/>
          <w:b/>
          <w:bCs/>
          <w:kern w:val="0"/>
          <w:lang w:eastAsia="el-GR"/>
          <w14:ligatures w14:val="none"/>
        </w:rPr>
        <w:t>Κήρυξη οικονομικού φορέα εκπτώτου –Κυρώσεις</w:t>
      </w:r>
    </w:p>
    <w:p w14:paraId="0684D117"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p>
    <w:p w14:paraId="3056195A"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 xml:space="preserve"> 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του αρμόδιου συλλογικού οργάνου (Επιτροπή Παρακολούθησης και Παραλαβής):</w:t>
      </w:r>
    </w:p>
    <w:p w14:paraId="72175BCC"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lastRenderedPageBreak/>
        <w:t>α) στην περίπτωση της παρ. 7 του άρθρου 105 περί κατακύρωσης και σύναψης σύμβασης,</w:t>
      </w:r>
    </w:p>
    <w:p w14:paraId="0529939B"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27104367"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γ) 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4412/2016 και την παράγραφο 6.1 της παρούσας με την επιφύλαξη της επόμενης παραγράφου.</w:t>
      </w:r>
    </w:p>
    <w:p w14:paraId="35F692B2"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Στην περίπτωση συνδρομής λόγου έκπτωσης του αναδόχου από σύμβαση κατά την ως άνω περίπτωση γ΄, η αναθέτουσα αρχή κοινοποιεί στον ανάδοχο ειδική όχληση,  στην οποία μνημονεύει τις διατάξεις του άρθρου 203 του ν. 4412/2016  και περιλαμβάνει συγκεκριμένη περιγραφή των ενεργειών στις οποίες οφείλει να προβεί ο ανάδοχος, προκειμένου να συμμορφωθεί, μέσα σε προθεσμία δεκαπέντε (15) ημερών από την κοινοποίηση της ανωτέρω όχλησης. Αν η προθεσμία που  τάχθηκε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4F668D0E"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Ο ανάδοχος δεν κηρύσσεται έκπτωτος για λόγους που ανάγονται σε υπαιτιότητα του φορέα εκτέλεσης της σύμβασης ή αν συντρέχουν λόγοι ανωτέρας βίας.</w:t>
      </w:r>
    </w:p>
    <w:p w14:paraId="2C3E3C7C"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6AA33830"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α) ολική κατάπτωση της εγγύησης συμμετοχής ή καλής εκτέλεσης της σύμβασης κατά περίπτωση,</w:t>
      </w:r>
    </w:p>
    <w:p w14:paraId="12AF6CCC"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β) είσπραξη εντόκως της προκαταβολής που χορηγήθηκε στον έκπτωτο από τη σύμβαση ανάδοχο, είτε από ποσό που δικαιούται να λάβει, είτε με κατάθεση του ποσού από τον ίδιο, είτε με κατάπτωση της εγγύησης προκαταβολής. Ο υπολογισμός των τόκων γίνεται από την ημερομηνία λήψης της προκαταβολής από τον ανάδοχο μέχρι την ημερομηνία έκδοσης της απόφασης κήρυξής του ως εκπτώτου, με το ισχύον κάθε φορά ανώτατο όριο επιτοκίου για τόκο από δικαιοπραξία, από την ημερομηνία δε αυτή και μέχρι την επιστροφή της, με το ισχύον κάθε φορά επιτόκιο για τόκο υπερημερίας [η περίπτωση αυτή συμπληρώνεται εφόσον προβλέπεται η χορήγηση προκαταβολής].</w:t>
      </w:r>
    </w:p>
    <w:p w14:paraId="6EED7C0A"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 xml:space="preserve">γ)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w:t>
      </w:r>
      <w:r w:rsidRPr="001A1D30">
        <w:rPr>
          <w:rFonts w:ascii="Calibri" w:eastAsia="Times New Roman" w:hAnsi="Calibri" w:cs="Calibri"/>
          <w:kern w:val="0"/>
          <w:lang w:eastAsia="el-GR"/>
          <w14:ligatures w14:val="none"/>
        </w:rPr>
        <w:lastRenderedPageBreak/>
        <w:t>οικονομικό φορέα, από τρίτο οικονομικό φορέα, είτε με διενέργεια νέας διαδικασίας ανάθεσης σύμβασης,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14:paraId="27BC72BC"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 xml:space="preserve">Δ = (ΤΚΤ ΤΚΕ) </w:t>
      </w:r>
      <w:r w:rsidRPr="001A1D30">
        <w:rPr>
          <w:rFonts w:ascii="Calibri" w:eastAsia="Times New Roman" w:hAnsi="Calibri" w:cs="Calibri"/>
          <w:kern w:val="0"/>
          <w:lang w:val="en-GB" w:eastAsia="el-GR"/>
          <w14:ligatures w14:val="none"/>
        </w:rPr>
        <w:t>x</w:t>
      </w:r>
      <w:r w:rsidRPr="001A1D30">
        <w:rPr>
          <w:rFonts w:ascii="Calibri" w:eastAsia="Times New Roman" w:hAnsi="Calibri" w:cs="Calibri"/>
          <w:kern w:val="0"/>
          <w:lang w:eastAsia="el-GR"/>
          <w14:ligatures w14:val="none"/>
        </w:rPr>
        <w:t xml:space="preserve">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038A6DBE"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ΤΚΤ = Τιμή κατακύρωσης της προμήθειας των αγαθών, που δεν προσκομίστηκαν προσηκόντως από τον έκπτωτο οικονομικό φορέα στον νέο ανάδοχο.</w:t>
      </w:r>
    </w:p>
    <w:p w14:paraId="70A0C486"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62A032DA"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Π = Συντελεστής προσαύξησης προσδιορισμού της έμμεσης ζημίας που προκαλείται στην αναθέτουσα αρχή από την έκπτωση του αναδόχου ο οποίος λαμβάνει την τιμή 1,01].</w:t>
      </w:r>
    </w:p>
    <w:p w14:paraId="36CBBDDF"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413FE456"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 xml:space="preserve">δ)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 του ως άνω νόμου, περί αποκλεισμού οικονομικού φορέα από δημόσιες συμβάσεις. [η κύρωση του οριζόντιου αποκλεισμού δύναται να επιβληθεί μετά την έκδοση του προβλεπόμενου </w:t>
      </w:r>
      <w:proofErr w:type="spellStart"/>
      <w:r w:rsidRPr="001A1D30">
        <w:rPr>
          <w:rFonts w:ascii="Calibri" w:eastAsia="Times New Roman" w:hAnsi="Calibri" w:cs="Calibri"/>
          <w:kern w:val="0"/>
          <w:lang w:eastAsia="el-GR"/>
          <w14:ligatures w14:val="none"/>
        </w:rPr>
        <w:t>π.δ.</w:t>
      </w:r>
      <w:proofErr w:type="spellEnd"/>
      <w:r w:rsidRPr="001A1D30">
        <w:rPr>
          <w:rFonts w:ascii="Calibri" w:eastAsia="Times New Roman" w:hAnsi="Calibri" w:cs="Calibri"/>
          <w:kern w:val="0"/>
          <w:lang w:eastAsia="el-GR"/>
          <w14:ligatures w14:val="none"/>
        </w:rPr>
        <w:t>]</w:t>
      </w:r>
    </w:p>
    <w:p w14:paraId="4B27864B"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p>
    <w:p w14:paraId="4657B6EC"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Αν το αγαθό φορτωθεί - παραδοθεί ή αντικατασταθεί μετά τη λήξη του συμβατικού χρόνου και μέχρι τη λήξη του χρόνου της παράτασης που χορηγήθηκε, σύμφωνα με το άρθρο 206 του ν. 4412/16, επιβάλλεται πρόστιμο  πέντε τοις εκατό (5%) επί της συμβατικής αξίας της ποσότητας που παραδόθηκε εκπρόθεσμα.</w:t>
      </w:r>
    </w:p>
    <w:p w14:paraId="2E11671C"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 xml:space="preserve">Το παραπάνω πρόστιμο υπολογίζεται επί της συμβατικής αξίας των εκπρόθεσμα </w:t>
      </w:r>
      <w:proofErr w:type="spellStart"/>
      <w:r w:rsidRPr="001A1D30">
        <w:rPr>
          <w:rFonts w:ascii="Calibri" w:eastAsia="Times New Roman" w:hAnsi="Calibri" w:cs="Calibri"/>
          <w:kern w:val="0"/>
          <w:lang w:eastAsia="el-GR"/>
          <w14:ligatures w14:val="none"/>
        </w:rPr>
        <w:t>παραδοθέντων</w:t>
      </w:r>
      <w:proofErr w:type="spellEnd"/>
      <w:r w:rsidRPr="001A1D30">
        <w:rPr>
          <w:rFonts w:ascii="Calibri" w:eastAsia="Times New Roman" w:hAnsi="Calibri" w:cs="Calibri"/>
          <w:kern w:val="0"/>
          <w:lang w:eastAsia="el-GR"/>
          <w14:ligatures w14:val="none"/>
        </w:rPr>
        <w:t xml:space="preserve"> αγαθών, χωρίς ΦΠΑ. Εάν τα αγαθά που παραδόθηκαν εκπρόθεσμα επηρεάζουν τη χρησιμοποίηση των αγαθών που παραδόθηκαν εμπρόθεσμα, το πρόστιμο υπολογίζεται επί της συμβατικής αξίας της συνολικής ποσότητας αυτών.</w:t>
      </w:r>
    </w:p>
    <w:p w14:paraId="6CAD5BCF"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 xml:space="preserve">Κατά τον υπολογισμό του χρονικού διαστήματος της καθυστέρησης για φόρτωση- παράδοση ή αντικατάσταση των αγαθών, με απόφαση του αποφαινόμενου οργάνου, ύστερα από γνωμοδότηση του αρμόδιου οργάνου, δεν λαμβάνεται υπόψη ο χρόνος που παρήλθε πέραν του εύλογου, κατά τα διάφορα στάδια των διαδικασιών, για τον </w:t>
      </w:r>
      <w:r w:rsidRPr="001A1D30">
        <w:rPr>
          <w:rFonts w:ascii="Calibri" w:eastAsia="Times New Roman" w:hAnsi="Calibri" w:cs="Calibri"/>
          <w:kern w:val="0"/>
          <w:lang w:eastAsia="el-GR"/>
          <w14:ligatures w14:val="none"/>
        </w:rPr>
        <w:lastRenderedPageBreak/>
        <w:t>οποίο δεν ευθύνεται ο ανάδοχος και παρατείνεται, αντίστοιχα, ο χρόνος φόρτωσης - παράδοσης.</w:t>
      </w:r>
    </w:p>
    <w:p w14:paraId="51A80EB5"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Η είσπραξη του προστίμου και των τόκων επί της προκαταβολής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και προκαταβολής αντίστοιχα, εφόσον ο ανάδοχος δεν καταθέσει το απαιτούμενο ποσό.</w:t>
      </w:r>
    </w:p>
    <w:p w14:paraId="37490EFF"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Σε περίπτωση ένωσης οικονομικών φορέων, το πρόστιμο και οι τόκοι επιβάλλονται αναλόγως σε όλα τα μέλη της ένωσης.</w:t>
      </w:r>
    </w:p>
    <w:p w14:paraId="08D10CEE" w14:textId="77777777" w:rsidR="001A1D30" w:rsidRPr="001A1D30" w:rsidRDefault="001A1D30" w:rsidP="001A1D30">
      <w:pPr>
        <w:suppressAutoHyphens/>
        <w:spacing w:after="0" w:line="240" w:lineRule="auto"/>
        <w:jc w:val="both"/>
        <w:rPr>
          <w:rFonts w:ascii="Calibri" w:eastAsia="Times New Roman" w:hAnsi="Calibri" w:cs="Calibri"/>
          <w:iCs/>
          <w:color w:val="000000" w:themeColor="text1"/>
          <w:kern w:val="0"/>
          <w:lang w:eastAsia="el-GR"/>
          <w14:ligatures w14:val="none"/>
        </w:rPr>
      </w:pPr>
      <w:bookmarkStart w:id="10" w:name="_Hlk217478435"/>
      <w:r w:rsidRPr="001A1D30">
        <w:rPr>
          <w:rFonts w:ascii="Calibri" w:eastAsia="Times New Roman" w:hAnsi="Calibri" w:cs="Calibri"/>
          <w:iCs/>
          <w:color w:val="000000" w:themeColor="text1"/>
          <w:kern w:val="0"/>
          <w:lang w:eastAsia="el-GR"/>
          <w14:ligatures w14:val="none"/>
        </w:rPr>
        <w:t>Επιπλέον των ανωτέρω ισχύει το άρθρο 19 «Κυρώσεις ήσσονος αξίας - Προσθήκη άρθρου 202Α στον ν. 4412/2016» του Ν. 5218/2025 (ΦΕΚ 125/14.07.2025 τ. Α’).</w:t>
      </w:r>
    </w:p>
    <w:bookmarkEnd w:id="10"/>
    <w:p w14:paraId="56E9B417"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Για την είσπραξη του διαφέροντος από τον έκπτωτο οικονομικό φορέα μπορεί να εφαρμόζεται η διαδικασία του Κώδικα Είσπραξης Δημοσίων Εσόδων. Το διαφέρον εισπράττεται υπέρ της Αναθέτουσας Αρχής.</w:t>
      </w:r>
    </w:p>
    <w:p w14:paraId="5EAEC7F2" w14:textId="77777777" w:rsidR="001A1D30" w:rsidRPr="001A1D30" w:rsidRDefault="001A1D30" w:rsidP="001A1D30">
      <w:pPr>
        <w:suppressAutoHyphens/>
        <w:spacing w:after="0" w:line="240" w:lineRule="auto"/>
        <w:jc w:val="center"/>
        <w:rPr>
          <w:rFonts w:ascii="Calibri" w:eastAsia="Times New Roman" w:hAnsi="Calibri" w:cs="Calibri"/>
          <w:b/>
          <w:bCs/>
          <w:kern w:val="0"/>
          <w:highlight w:val="green"/>
          <w:lang w:eastAsia="el-GR"/>
          <w14:ligatures w14:val="none"/>
        </w:rPr>
      </w:pPr>
    </w:p>
    <w:p w14:paraId="723976D6" w14:textId="77777777" w:rsidR="001A1D30" w:rsidRPr="001A1D30" w:rsidRDefault="001A1D30" w:rsidP="001A1D30">
      <w:pPr>
        <w:suppressAutoHyphens/>
        <w:spacing w:after="0" w:line="240" w:lineRule="auto"/>
        <w:jc w:val="center"/>
        <w:rPr>
          <w:rFonts w:ascii="Calibri" w:eastAsia="Times New Roman" w:hAnsi="Calibri" w:cs="Calibri"/>
          <w:b/>
          <w:bCs/>
          <w:kern w:val="0"/>
          <w:lang w:eastAsia="el-GR"/>
          <w14:ligatures w14:val="none"/>
        </w:rPr>
      </w:pPr>
    </w:p>
    <w:p w14:paraId="2190ED79" w14:textId="77777777" w:rsidR="001A1D30" w:rsidRPr="001A1D30" w:rsidRDefault="001A1D30" w:rsidP="001A1D30">
      <w:pPr>
        <w:suppressAutoHyphens/>
        <w:spacing w:after="0" w:line="240" w:lineRule="auto"/>
        <w:jc w:val="center"/>
        <w:rPr>
          <w:rFonts w:ascii="Calibri" w:eastAsia="Times New Roman" w:hAnsi="Calibri" w:cs="Calibri"/>
          <w:b/>
          <w:bCs/>
          <w:kern w:val="0"/>
          <w:lang w:eastAsia="el-GR"/>
          <w14:ligatures w14:val="none"/>
        </w:rPr>
      </w:pPr>
      <w:r w:rsidRPr="001A1D30">
        <w:rPr>
          <w:rFonts w:ascii="Calibri" w:eastAsia="Times New Roman" w:hAnsi="Calibri" w:cs="Calibri"/>
          <w:b/>
          <w:bCs/>
          <w:kern w:val="0"/>
          <w:lang w:eastAsia="el-GR"/>
          <w14:ligatures w14:val="none"/>
        </w:rPr>
        <w:t>Άρθρο 11</w:t>
      </w:r>
    </w:p>
    <w:p w14:paraId="4FF30D01" w14:textId="77777777" w:rsidR="001A1D30" w:rsidRPr="001A1D30" w:rsidRDefault="001A1D30" w:rsidP="001A1D30">
      <w:pPr>
        <w:suppressAutoHyphens/>
        <w:spacing w:after="0" w:line="240" w:lineRule="auto"/>
        <w:jc w:val="center"/>
        <w:rPr>
          <w:rFonts w:ascii="Calibri" w:eastAsia="Times New Roman" w:hAnsi="Calibri" w:cs="Calibri"/>
          <w:b/>
          <w:bCs/>
          <w:kern w:val="0"/>
          <w:lang w:eastAsia="el-GR"/>
          <w14:ligatures w14:val="none"/>
        </w:rPr>
      </w:pPr>
      <w:r w:rsidRPr="001A1D30">
        <w:rPr>
          <w:rFonts w:ascii="Calibri" w:eastAsia="Times New Roman" w:hAnsi="Calibri" w:cs="Calibri"/>
          <w:b/>
          <w:bCs/>
          <w:kern w:val="0"/>
          <w:lang w:eastAsia="el-GR"/>
          <w14:ligatures w14:val="none"/>
        </w:rPr>
        <w:t>Τροποποίηση σύμβασης κατά τη διάρκειά της</w:t>
      </w:r>
    </w:p>
    <w:p w14:paraId="3A46B53B"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p>
    <w:p w14:paraId="45A3786B" w14:textId="77777777" w:rsidR="001A1D30" w:rsidRPr="001A1D30" w:rsidRDefault="001A1D30" w:rsidP="001A1D30">
      <w:pPr>
        <w:suppressAutoHyphens/>
        <w:spacing w:after="0" w:line="240" w:lineRule="auto"/>
        <w:jc w:val="both"/>
        <w:rPr>
          <w:rFonts w:ascii="Calibri" w:eastAsia="Times New Roman" w:hAnsi="Calibri" w:cs="Calibri"/>
          <w:i/>
          <w:color w:val="2E74B5"/>
          <w:kern w:val="0"/>
          <w:lang w:eastAsia="el-GR"/>
          <w14:ligatures w14:val="none"/>
        </w:rPr>
      </w:pPr>
      <w:r w:rsidRPr="001A1D30">
        <w:rPr>
          <w:rFonts w:ascii="Calibri" w:eastAsia="Times New Roman" w:hAnsi="Calibri" w:cs="Calibri"/>
          <w:kern w:val="0"/>
          <w:lang w:eastAsia="el-GR"/>
          <w14:ligatures w14:val="none"/>
        </w:rPr>
        <w:t xml:space="preserve">11.1.Η παρούσα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4.5 της της με </w:t>
      </w:r>
      <w:proofErr w:type="spellStart"/>
      <w:r w:rsidRPr="001A1D30">
        <w:rPr>
          <w:rFonts w:ascii="Calibri" w:eastAsia="Times New Roman" w:hAnsi="Calibri" w:cs="Calibri"/>
          <w:kern w:val="0"/>
          <w:lang w:eastAsia="el-GR"/>
          <w14:ligatures w14:val="none"/>
        </w:rPr>
        <w:t>αρ</w:t>
      </w:r>
      <w:proofErr w:type="spellEnd"/>
      <w:r w:rsidRPr="001A1D30">
        <w:rPr>
          <w:rFonts w:ascii="Calibri" w:eastAsia="Times New Roman" w:hAnsi="Calibri" w:cs="Calibri"/>
          <w:kern w:val="0"/>
          <w:lang w:eastAsia="el-GR"/>
          <w14:ligatures w14:val="none"/>
        </w:rPr>
        <w:t xml:space="preserve">. </w:t>
      </w:r>
      <w:proofErr w:type="spellStart"/>
      <w:r w:rsidRPr="001A1D30">
        <w:rPr>
          <w:rFonts w:ascii="Calibri" w:eastAsia="Times New Roman" w:hAnsi="Calibri" w:cs="Calibri"/>
          <w:kern w:val="0"/>
          <w:lang w:eastAsia="el-GR"/>
          <w14:ligatures w14:val="none"/>
        </w:rPr>
        <w:t>πρωτ</w:t>
      </w:r>
      <w:proofErr w:type="spellEnd"/>
      <w:r w:rsidRPr="001A1D30">
        <w:rPr>
          <w:rFonts w:ascii="Calibri" w:eastAsia="Times New Roman" w:hAnsi="Calibri" w:cs="Calibri"/>
          <w:kern w:val="0"/>
          <w:lang w:eastAsia="el-GR"/>
          <w14:ligatures w14:val="none"/>
        </w:rPr>
        <w:t xml:space="preserve">. ΕΛΚΕ ………../….-….-2026  (ΑΔΑΜ: ……………………….) Διακήρυξης. </w:t>
      </w:r>
    </w:p>
    <w:p w14:paraId="2B4F6E80"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p>
    <w:p w14:paraId="214EDEDF"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11.2. Τροποποίηση των όρων της παρούσας σύμβασης γίνεται μόνο με μεταγενέστερη γραπτή και ρητή συμφωνία των μερών και σύμφωνα με τα οριζόμενα στο άρθρο 132 του ν.4412/2016.</w:t>
      </w:r>
    </w:p>
    <w:p w14:paraId="69C8D798" w14:textId="77777777" w:rsidR="001A1D30" w:rsidRPr="001A1D30" w:rsidRDefault="001A1D30" w:rsidP="001A1D30">
      <w:pPr>
        <w:suppressAutoHyphens/>
        <w:spacing w:after="0" w:line="240" w:lineRule="auto"/>
        <w:jc w:val="both"/>
        <w:rPr>
          <w:rFonts w:ascii="Calibri" w:eastAsia="Times New Roman" w:hAnsi="Calibri" w:cs="Calibri"/>
          <w:kern w:val="0"/>
          <w:highlight w:val="green"/>
          <w:lang w:eastAsia="el-GR"/>
          <w14:ligatures w14:val="none"/>
        </w:rPr>
      </w:pPr>
    </w:p>
    <w:p w14:paraId="5903C01A" w14:textId="77777777" w:rsidR="001A1D30" w:rsidRPr="001A1D30" w:rsidRDefault="001A1D30" w:rsidP="001A1D30">
      <w:pPr>
        <w:suppressAutoHyphens/>
        <w:spacing w:after="0" w:line="240" w:lineRule="auto"/>
        <w:jc w:val="both"/>
        <w:rPr>
          <w:rFonts w:ascii="Calibri" w:eastAsia="Times New Roman" w:hAnsi="Calibri" w:cs="Calibri"/>
          <w:kern w:val="0"/>
          <w:highlight w:val="green"/>
          <w:lang w:eastAsia="el-GR"/>
          <w14:ligatures w14:val="none"/>
        </w:rPr>
      </w:pPr>
    </w:p>
    <w:p w14:paraId="7FED9622" w14:textId="77777777" w:rsidR="001A1D30" w:rsidRPr="001A1D30" w:rsidRDefault="001A1D30" w:rsidP="001A1D30">
      <w:pPr>
        <w:suppressAutoHyphens/>
        <w:spacing w:after="0" w:line="240" w:lineRule="auto"/>
        <w:jc w:val="center"/>
        <w:rPr>
          <w:rFonts w:ascii="Calibri" w:eastAsia="Times New Roman" w:hAnsi="Calibri" w:cs="Calibri"/>
          <w:b/>
          <w:bCs/>
          <w:kern w:val="0"/>
          <w:lang w:eastAsia="el-GR"/>
          <w14:ligatures w14:val="none"/>
        </w:rPr>
      </w:pPr>
      <w:r w:rsidRPr="001A1D30">
        <w:rPr>
          <w:rFonts w:ascii="Calibri" w:eastAsia="Times New Roman" w:hAnsi="Calibri" w:cs="Calibri"/>
          <w:b/>
          <w:bCs/>
          <w:kern w:val="0"/>
          <w:lang w:eastAsia="el-GR"/>
          <w14:ligatures w14:val="none"/>
        </w:rPr>
        <w:t>Άρθρο 12</w:t>
      </w:r>
    </w:p>
    <w:p w14:paraId="58A59DBF" w14:textId="77777777" w:rsidR="001A1D30" w:rsidRPr="001A1D30" w:rsidRDefault="001A1D30" w:rsidP="001A1D30">
      <w:pPr>
        <w:suppressAutoHyphens/>
        <w:spacing w:after="0" w:line="240" w:lineRule="auto"/>
        <w:jc w:val="center"/>
        <w:rPr>
          <w:rFonts w:ascii="Calibri" w:eastAsia="Times New Roman" w:hAnsi="Calibri" w:cs="Calibri"/>
          <w:b/>
          <w:bCs/>
          <w:kern w:val="0"/>
          <w:lang w:eastAsia="el-GR"/>
          <w14:ligatures w14:val="none"/>
        </w:rPr>
      </w:pPr>
      <w:r w:rsidRPr="001A1D30">
        <w:rPr>
          <w:rFonts w:ascii="Calibri" w:eastAsia="Times New Roman" w:hAnsi="Calibri" w:cs="Calibri"/>
          <w:b/>
          <w:bCs/>
          <w:kern w:val="0"/>
          <w:lang w:eastAsia="el-GR"/>
          <w14:ligatures w14:val="none"/>
        </w:rPr>
        <w:t>Ανωτέρα Βία</w:t>
      </w:r>
    </w:p>
    <w:p w14:paraId="64A18AEA" w14:textId="77777777" w:rsidR="001A1D30" w:rsidRPr="001A1D30" w:rsidRDefault="001A1D30" w:rsidP="001A1D30">
      <w:pPr>
        <w:suppressAutoHyphens/>
        <w:spacing w:after="0" w:line="240" w:lineRule="auto"/>
        <w:jc w:val="center"/>
        <w:rPr>
          <w:rFonts w:ascii="Calibri" w:eastAsia="Times New Roman" w:hAnsi="Calibri" w:cs="Calibri"/>
          <w:kern w:val="0"/>
          <w:lang w:eastAsia="el-GR"/>
          <w14:ligatures w14:val="none"/>
        </w:rPr>
      </w:pPr>
    </w:p>
    <w:p w14:paraId="245B2DBE"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 xml:space="preserve">12.1.Τα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w:t>
      </w:r>
    </w:p>
    <w:p w14:paraId="58F699BB"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 xml:space="preserve">12.2.Ο Ανάδοχος, επικαλούμενος υπαγωγή της αδυναμίας εκπλήρωσης υποχρεώσεών του σε γεγονός που εμπίπτει στην έννοια της ανωτέρας βίας, οφείλει να γνωστοποιήσει και επικαλεστεί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Η Αναθέτουσα Αρχή αποφασίζει μετά από γνωμοδότηση του αρμόδιου οργάνου. </w:t>
      </w:r>
    </w:p>
    <w:p w14:paraId="07746E42"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Μόνο η έγγραφη αναγνώριση από την Αναθέτουσα Αρχή του λόγου  ανωτέρας βίας που επικαλείται ο Ανάδοχος, τον απαλλάσσει από τις συνέπειες της εκπρόθεσμης ή μη κατάλληλα εκπλήρωσης της προμήθειας.</w:t>
      </w:r>
    </w:p>
    <w:p w14:paraId="18B68CDB"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p>
    <w:p w14:paraId="2E466DD9"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p>
    <w:p w14:paraId="5EF0F1D3"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p>
    <w:p w14:paraId="5C7A1D3E" w14:textId="77777777" w:rsidR="001A1D30" w:rsidRPr="001A1D30" w:rsidRDefault="001A1D30" w:rsidP="001A1D30">
      <w:pPr>
        <w:suppressAutoHyphens/>
        <w:spacing w:after="0" w:line="240" w:lineRule="auto"/>
        <w:jc w:val="center"/>
        <w:rPr>
          <w:rFonts w:ascii="Calibri" w:eastAsia="Times New Roman" w:hAnsi="Calibri" w:cs="Calibri"/>
          <w:b/>
          <w:bCs/>
          <w:kern w:val="0"/>
          <w:lang w:eastAsia="el-GR"/>
          <w14:ligatures w14:val="none"/>
        </w:rPr>
      </w:pPr>
      <w:r w:rsidRPr="001A1D30">
        <w:rPr>
          <w:rFonts w:ascii="Calibri" w:eastAsia="Times New Roman" w:hAnsi="Calibri" w:cs="Calibri"/>
          <w:b/>
          <w:bCs/>
          <w:kern w:val="0"/>
          <w:lang w:eastAsia="el-GR"/>
          <w14:ligatures w14:val="none"/>
        </w:rPr>
        <w:t>Άρθρο 13</w:t>
      </w:r>
    </w:p>
    <w:p w14:paraId="53C0BB73" w14:textId="77777777" w:rsidR="001A1D30" w:rsidRPr="001A1D30" w:rsidRDefault="001A1D30" w:rsidP="001A1D30">
      <w:pPr>
        <w:suppressAutoHyphens/>
        <w:spacing w:after="0" w:line="240" w:lineRule="auto"/>
        <w:jc w:val="center"/>
        <w:rPr>
          <w:rFonts w:ascii="Calibri" w:eastAsia="Times New Roman" w:hAnsi="Calibri" w:cs="Calibri"/>
          <w:b/>
          <w:bCs/>
          <w:kern w:val="0"/>
          <w:lang w:eastAsia="el-GR"/>
          <w14:ligatures w14:val="none"/>
        </w:rPr>
      </w:pPr>
      <w:r w:rsidRPr="001A1D30">
        <w:rPr>
          <w:rFonts w:ascii="Calibri" w:eastAsia="Times New Roman" w:hAnsi="Calibri" w:cs="Calibri"/>
          <w:b/>
          <w:bCs/>
          <w:kern w:val="0"/>
          <w:lang w:eastAsia="el-GR"/>
          <w14:ligatures w14:val="none"/>
        </w:rPr>
        <w:t>Ολοκλήρωση συμβατικού αντικειμένου</w:t>
      </w:r>
    </w:p>
    <w:p w14:paraId="23E40225" w14:textId="77777777" w:rsidR="001A1D30" w:rsidRPr="001A1D30" w:rsidRDefault="001A1D30" w:rsidP="001A1D30">
      <w:pPr>
        <w:suppressAutoHyphens/>
        <w:spacing w:after="0" w:line="240" w:lineRule="auto"/>
        <w:jc w:val="center"/>
        <w:rPr>
          <w:rFonts w:ascii="Calibri" w:eastAsia="Times New Roman" w:hAnsi="Calibri" w:cs="Calibri"/>
          <w:kern w:val="0"/>
          <w:lang w:eastAsia="el-GR"/>
          <w14:ligatures w14:val="none"/>
        </w:rPr>
      </w:pPr>
    </w:p>
    <w:p w14:paraId="7D331756" w14:textId="77777777" w:rsidR="001A1D30" w:rsidRPr="001A1D30" w:rsidRDefault="001A1D30" w:rsidP="001A1D30">
      <w:pPr>
        <w:suppressAutoHyphens/>
        <w:spacing w:after="12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 xml:space="preserve">Η σύμβαση θεωρείται ότι έχει ολοκληρωθεί, όταν παραληφθούν οριστικά, ποσοτικά και ποιοτικά, τα αγαθά που παραδόθηκαν, αποπληρωθεί το συμβατικό τίμημα και εκπληρωθούν και οι τυχόν λοιπές συμβατικές ή νόμιμες υποχρεώσεις και από τα δύο συμβαλλόμενα μέρη και αποδεσμευτούν οι σχετικές εγγυήσεις κατά τα προβλεπόμενα στη σύμβαση. </w:t>
      </w:r>
    </w:p>
    <w:p w14:paraId="2C132C8A" w14:textId="77777777" w:rsidR="001A1D30" w:rsidRPr="001A1D30" w:rsidRDefault="001A1D30" w:rsidP="001A1D30">
      <w:pPr>
        <w:suppressAutoHyphens/>
        <w:spacing w:after="12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 xml:space="preserve">Η σύμβαση </w:t>
      </w:r>
      <w:proofErr w:type="spellStart"/>
      <w:r w:rsidRPr="001A1D30">
        <w:rPr>
          <w:rFonts w:ascii="Calibri" w:eastAsia="Times New Roman" w:hAnsi="Calibri" w:cs="Calibri"/>
          <w:kern w:val="0"/>
          <w:lang w:eastAsia="el-GR"/>
          <w14:ligatures w14:val="none"/>
        </w:rPr>
        <w:t>λύεται</w:t>
      </w:r>
      <w:proofErr w:type="spellEnd"/>
      <w:r w:rsidRPr="001A1D30">
        <w:rPr>
          <w:rFonts w:ascii="Calibri" w:eastAsia="Times New Roman" w:hAnsi="Calibri" w:cs="Calibri"/>
          <w:kern w:val="0"/>
          <w:lang w:eastAsia="el-GR"/>
          <w14:ligatures w14:val="none"/>
        </w:rPr>
        <w:t xml:space="preserve"> αυτοδικαίως και πριν την πάροδο της χρονικής διάρκειάς της, όταν υπάρχει σε βάρος της Αναδόχου αμετάκλητη καταδικαστική απόφαση για έναν από τους ακόλουθους λόγους:</w:t>
      </w:r>
    </w:p>
    <w:p w14:paraId="76A06BFE" w14:textId="77777777" w:rsidR="001A1D30" w:rsidRPr="001A1D30" w:rsidRDefault="001A1D30" w:rsidP="001A1D30">
      <w:pPr>
        <w:suppressAutoHyphens/>
        <w:spacing w:after="12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sidRPr="001A1D30">
        <w:rPr>
          <w:rFonts w:ascii="Calibri" w:eastAsia="Times New Roman" w:hAnsi="Calibri" w:cs="Calibri"/>
          <w:kern w:val="0"/>
          <w:lang w:val="en-GB" w:eastAsia="el-GR"/>
          <w14:ligatures w14:val="none"/>
        </w:rPr>
        <w:t>L</w:t>
      </w:r>
      <w:r w:rsidRPr="001A1D30">
        <w:rPr>
          <w:rFonts w:ascii="Calibri" w:eastAsia="Times New Roman" w:hAnsi="Calibri" w:cs="Calibri"/>
          <w:kern w:val="0"/>
          <w:lang w:eastAsia="el-GR"/>
          <w14:ligatures w14:val="none"/>
        </w:rPr>
        <w:t xml:space="preserve"> 300 της 11.11.2008 σ.42), και τα εγκλήματα του άρθρου 187 του Ποινικού Κώδικα (εγκληματική οργάνωση),</w:t>
      </w:r>
    </w:p>
    <w:p w14:paraId="035BE284" w14:textId="77777777" w:rsidR="001A1D30" w:rsidRPr="001A1D30" w:rsidRDefault="001A1D30" w:rsidP="001A1D30">
      <w:pPr>
        <w:suppressAutoHyphens/>
        <w:spacing w:after="12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 xml:space="preserve">β) 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κρατών-μελών της Ένωσης (ΕΕ </w:t>
      </w:r>
      <w:r w:rsidRPr="001A1D30">
        <w:rPr>
          <w:rFonts w:ascii="Calibri" w:eastAsia="Times New Roman" w:hAnsi="Calibri" w:cs="Calibri"/>
          <w:kern w:val="0"/>
          <w:lang w:val="en-GB" w:eastAsia="el-GR"/>
          <w14:ligatures w14:val="none"/>
        </w:rPr>
        <w:t>C</w:t>
      </w:r>
      <w:r w:rsidRPr="001A1D30">
        <w:rPr>
          <w:rFonts w:ascii="Calibri" w:eastAsia="Times New Roman" w:hAnsi="Calibri" w:cs="Calibri"/>
          <w:kern w:val="0"/>
          <w:lang w:eastAsia="el-GR"/>
          <w14:ligatures w14:val="none"/>
        </w:rPr>
        <w:t xml:space="preserve">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w:t>
      </w:r>
      <w:r w:rsidRPr="001A1D30">
        <w:rPr>
          <w:rFonts w:ascii="Calibri" w:eastAsia="Times New Roman" w:hAnsi="Calibri" w:cs="Calibri"/>
          <w:kern w:val="0"/>
          <w:lang w:val="en-GB" w:eastAsia="el-GR"/>
          <w14:ligatures w14:val="none"/>
        </w:rPr>
        <w:t>L</w:t>
      </w:r>
      <w:r w:rsidRPr="001A1D30">
        <w:rPr>
          <w:rFonts w:ascii="Calibri" w:eastAsia="Times New Roman" w:hAnsi="Calibri" w:cs="Calibri"/>
          <w:kern w:val="0"/>
          <w:lang w:eastAsia="el-GR"/>
          <w14:ligatures w14:val="none"/>
        </w:rPr>
        <w:t xml:space="preserve">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770DA383" w14:textId="77777777" w:rsidR="001A1D30" w:rsidRPr="001A1D30" w:rsidRDefault="001A1D30" w:rsidP="001A1D30">
      <w:pPr>
        <w:suppressAutoHyphens/>
        <w:spacing w:after="12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w:t>
      </w:r>
      <w:r w:rsidRPr="001A1D30">
        <w:rPr>
          <w:rFonts w:ascii="Calibri" w:eastAsia="Times New Roman" w:hAnsi="Calibri" w:cs="Calibri"/>
          <w:kern w:val="0"/>
          <w:lang w:val="en-GB" w:eastAsia="el-GR"/>
          <w14:ligatures w14:val="none"/>
        </w:rPr>
        <w:t>L</w:t>
      </w:r>
      <w:r w:rsidRPr="001A1D30">
        <w:rPr>
          <w:rFonts w:ascii="Calibri" w:eastAsia="Times New Roman" w:hAnsi="Calibri" w:cs="Calibri"/>
          <w:kern w:val="0"/>
          <w:lang w:eastAsia="el-GR"/>
          <w14:ligatures w14:val="none"/>
        </w:rPr>
        <w:t xml:space="preserve">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Pr="001A1D30">
        <w:rPr>
          <w:rFonts w:ascii="Calibri" w:eastAsia="Times New Roman" w:hAnsi="Calibri" w:cs="Calibri"/>
          <w:kern w:val="0"/>
          <w:lang w:eastAsia="el-GR"/>
          <w14:ligatures w14:val="none"/>
        </w:rPr>
        <w:t>επ</w:t>
      </w:r>
      <w:proofErr w:type="spellEnd"/>
      <w:r w:rsidRPr="001A1D30">
        <w:rPr>
          <w:rFonts w:ascii="Calibri" w:eastAsia="Times New Roman" w:hAnsi="Calibri" w:cs="Calibri"/>
          <w:kern w:val="0"/>
          <w:lang w:eastAsia="el-GR"/>
          <w14:ligatures w14:val="none"/>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14:paraId="6146D651" w14:textId="77777777" w:rsidR="001A1D30" w:rsidRPr="001A1D30" w:rsidRDefault="001A1D30" w:rsidP="001A1D30">
      <w:pPr>
        <w:suppressAutoHyphens/>
        <w:spacing w:after="12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lastRenderedPageBreak/>
        <w:t xml:space="preserve">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w:t>
      </w:r>
      <w:r w:rsidRPr="001A1D30">
        <w:rPr>
          <w:rFonts w:ascii="Calibri" w:eastAsia="Times New Roman" w:hAnsi="Calibri" w:cs="Calibri"/>
          <w:kern w:val="0"/>
          <w:lang w:val="en-GB" w:eastAsia="el-GR"/>
          <w14:ligatures w14:val="none"/>
        </w:rPr>
        <w:t>L</w:t>
      </w:r>
      <w:r w:rsidRPr="001A1D30">
        <w:rPr>
          <w:rFonts w:ascii="Calibri" w:eastAsia="Times New Roman" w:hAnsi="Calibri" w:cs="Calibri"/>
          <w:kern w:val="0"/>
          <w:lang w:eastAsia="el-GR"/>
          <w14:ligatures w14:val="none"/>
        </w:rPr>
        <w:t xml:space="preserve">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7598D9D5" w14:textId="77777777" w:rsidR="001A1D30" w:rsidRPr="001A1D30" w:rsidRDefault="001A1D30" w:rsidP="001A1D30">
      <w:pPr>
        <w:suppressAutoHyphens/>
        <w:spacing w:after="12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rsidRPr="001A1D30">
        <w:rPr>
          <w:rFonts w:ascii="Calibri" w:eastAsia="Times New Roman" w:hAnsi="Calibri" w:cs="Calibri"/>
          <w:kern w:val="0"/>
          <w:lang w:eastAsia="el-GR"/>
          <w14:ligatures w14:val="none"/>
        </w:rPr>
        <w:t>αριθμ</w:t>
      </w:r>
      <w:proofErr w:type="spellEnd"/>
      <w:r w:rsidRPr="001A1D30">
        <w:rPr>
          <w:rFonts w:ascii="Calibri" w:eastAsia="Times New Roman" w:hAnsi="Calibri" w:cs="Calibri"/>
          <w:kern w:val="0"/>
          <w:lang w:eastAsia="el-GR"/>
          <w14:ligatures w14:val="none"/>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sidRPr="001A1D30">
        <w:rPr>
          <w:rFonts w:ascii="Calibri" w:eastAsia="Times New Roman" w:hAnsi="Calibri" w:cs="Calibri"/>
          <w:kern w:val="0"/>
          <w:lang w:val="en-GB" w:eastAsia="el-GR"/>
          <w14:ligatures w14:val="none"/>
        </w:rPr>
        <w:t>L</w:t>
      </w:r>
      <w:r w:rsidRPr="001A1D30">
        <w:rPr>
          <w:rFonts w:ascii="Calibri" w:eastAsia="Times New Roman" w:hAnsi="Calibri" w:cs="Calibri"/>
          <w:kern w:val="0"/>
          <w:lang w:eastAsia="el-GR"/>
          <w14:ligatures w14:val="none"/>
        </w:rPr>
        <w:t xml:space="preserve"> 141/05.06.2015) και τα εγκλήματα των άρθρων 2 και 39 του ν. 4557/2018 (Α’ 139), </w:t>
      </w:r>
    </w:p>
    <w:p w14:paraId="03E9BC9D" w14:textId="77777777" w:rsidR="001A1D30" w:rsidRPr="001A1D30" w:rsidRDefault="001A1D30" w:rsidP="001A1D30">
      <w:pPr>
        <w:suppressAutoHyphens/>
        <w:spacing w:after="120" w:line="240" w:lineRule="auto"/>
        <w:jc w:val="both"/>
        <w:rPr>
          <w:rFonts w:ascii="Calibri" w:eastAsia="Times New Roman" w:hAnsi="Calibri" w:cs="Calibri"/>
          <w:kern w:val="0"/>
          <w:lang w:eastAsia="el-GR"/>
          <w14:ligatures w14:val="none"/>
        </w:rPr>
      </w:pPr>
      <w:proofErr w:type="spellStart"/>
      <w:r w:rsidRPr="001A1D30">
        <w:rPr>
          <w:rFonts w:ascii="Calibri" w:eastAsia="Times New Roman" w:hAnsi="Calibri" w:cs="Calibri"/>
          <w:kern w:val="0"/>
          <w:lang w:eastAsia="el-GR"/>
          <w14:ligatures w14:val="none"/>
        </w:rPr>
        <w:t>στ</w:t>
      </w:r>
      <w:proofErr w:type="spellEnd"/>
      <w:r w:rsidRPr="001A1D30">
        <w:rPr>
          <w:rFonts w:ascii="Calibri" w:eastAsia="Times New Roman" w:hAnsi="Calibri" w:cs="Calibri"/>
          <w:kern w:val="0"/>
          <w:lang w:eastAsia="el-GR"/>
          <w14:ligatures w14:val="none"/>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1A1D30">
        <w:rPr>
          <w:rFonts w:ascii="Calibri" w:eastAsia="Times New Roman" w:hAnsi="Calibri" w:cs="Calibri"/>
          <w:kern w:val="0"/>
          <w:lang w:val="en-GB" w:eastAsia="el-GR"/>
          <w14:ligatures w14:val="none"/>
        </w:rPr>
        <w:t>L</w:t>
      </w:r>
      <w:r w:rsidRPr="001A1D30">
        <w:rPr>
          <w:rFonts w:ascii="Calibri" w:eastAsia="Times New Roman" w:hAnsi="Calibri" w:cs="Calibri"/>
          <w:kern w:val="0"/>
          <w:lang w:eastAsia="el-GR"/>
          <w14:ligatures w14:val="none"/>
        </w:rPr>
        <w:t xml:space="preserve"> 101 της 15.4.2011, σ. 1), και τα εγκλήματα του άρθρου 323Α του Ποινικού Κώδικα (εμπορία ανθρώπων).</w:t>
      </w:r>
    </w:p>
    <w:p w14:paraId="38F58CCE" w14:textId="77777777" w:rsidR="001A1D30" w:rsidRPr="001A1D30" w:rsidRDefault="001A1D30" w:rsidP="001A1D30">
      <w:pPr>
        <w:suppressAutoHyphens/>
        <w:spacing w:after="120" w:line="240" w:lineRule="auto"/>
        <w:jc w:val="both"/>
        <w:rPr>
          <w:rFonts w:ascii="Calibri" w:eastAsia="Times New Roman" w:hAnsi="Calibri" w:cs="Calibri"/>
          <w:kern w:val="0"/>
          <w:lang w:eastAsia="el-GR"/>
          <w14:ligatures w14:val="none"/>
        </w:rPr>
      </w:pPr>
      <w:bookmarkStart w:id="11" w:name="_Hlk198731330"/>
      <w:r w:rsidRPr="001A1D30">
        <w:rPr>
          <w:rFonts w:ascii="Calibri" w:eastAsia="Times New Roman" w:hAnsi="Calibri" w:cs="Calibri"/>
          <w:kern w:val="0"/>
          <w:lang w:eastAsia="el-GR"/>
          <w14:ligatures w14:val="none"/>
        </w:rPr>
        <w:t xml:space="preserve">Για την καλή εκτέλεση της παρούσας προσκομίστηκε από την Ανάδοχο η με </w:t>
      </w:r>
      <w:proofErr w:type="spellStart"/>
      <w:r w:rsidRPr="001A1D30">
        <w:rPr>
          <w:rFonts w:ascii="Calibri" w:eastAsia="Times New Roman" w:hAnsi="Calibri" w:cs="Calibri"/>
          <w:kern w:val="0"/>
          <w:lang w:eastAsia="el-GR"/>
          <w14:ligatures w14:val="none"/>
        </w:rPr>
        <w:t>αρ</w:t>
      </w:r>
      <w:proofErr w:type="spellEnd"/>
      <w:r w:rsidRPr="001A1D30">
        <w:rPr>
          <w:rFonts w:ascii="Calibri" w:eastAsia="Times New Roman" w:hAnsi="Calibri" w:cs="Calibri"/>
          <w:kern w:val="0"/>
          <w:lang w:eastAsia="el-GR"/>
          <w14:ligatures w14:val="none"/>
        </w:rPr>
        <w:t>. ………….. εγγυητική επιστολή, ποσού ………….. ευρώ (……………. €), η οποία αντιστοιχεί σε ποσοστό 4% επί της εκτιμώμενης καθαρής αξίας της σύμβασης και η οποία ελέγχθηκε από το τμήμα προμήθειας αγαθών, υπηρεσιών και μισθώσεων του ΕΛΚΕ Πολυτεχνείου Κρήτης ως προς την εγκυρότητά της.</w:t>
      </w:r>
    </w:p>
    <w:bookmarkEnd w:id="11"/>
    <w:p w14:paraId="3F279666" w14:textId="77777777" w:rsidR="001A1D30" w:rsidRPr="001A1D30" w:rsidRDefault="001A1D30" w:rsidP="001A1D30">
      <w:pPr>
        <w:suppressAutoHyphens/>
        <w:spacing w:after="120" w:line="240" w:lineRule="auto"/>
        <w:jc w:val="both"/>
        <w:rPr>
          <w:rFonts w:ascii="Calibri" w:eastAsia="Times New Roman" w:hAnsi="Calibri" w:cs="Calibri"/>
          <w:kern w:val="0"/>
          <w:lang w:eastAsia="el-GR"/>
          <w14:ligatures w14:val="none"/>
        </w:rPr>
      </w:pPr>
    </w:p>
    <w:p w14:paraId="6CC19F8B" w14:textId="77777777" w:rsidR="001A1D30" w:rsidRPr="001A1D30" w:rsidRDefault="001A1D30" w:rsidP="001A1D30">
      <w:pPr>
        <w:suppressAutoHyphens/>
        <w:spacing w:after="0" w:line="240" w:lineRule="auto"/>
        <w:jc w:val="center"/>
        <w:rPr>
          <w:rFonts w:ascii="Calibri" w:eastAsia="Times New Roman" w:hAnsi="Calibri" w:cs="Calibri"/>
          <w:b/>
          <w:bCs/>
          <w:kern w:val="0"/>
          <w:lang w:eastAsia="el-GR"/>
          <w14:ligatures w14:val="none"/>
        </w:rPr>
      </w:pPr>
      <w:r w:rsidRPr="001A1D30">
        <w:rPr>
          <w:rFonts w:ascii="Calibri" w:eastAsia="Times New Roman" w:hAnsi="Calibri" w:cs="Calibri"/>
          <w:b/>
          <w:bCs/>
          <w:kern w:val="0"/>
          <w:lang w:eastAsia="el-GR"/>
          <w14:ligatures w14:val="none"/>
        </w:rPr>
        <w:t>Άρθρο 14</w:t>
      </w:r>
    </w:p>
    <w:p w14:paraId="5B128531" w14:textId="77777777" w:rsidR="001A1D30" w:rsidRPr="001A1D30" w:rsidRDefault="001A1D30" w:rsidP="001A1D30">
      <w:pPr>
        <w:suppressAutoHyphens/>
        <w:spacing w:after="0" w:line="240" w:lineRule="auto"/>
        <w:jc w:val="center"/>
        <w:rPr>
          <w:rFonts w:ascii="Calibri" w:eastAsia="Times New Roman" w:hAnsi="Calibri" w:cs="Calibri"/>
          <w:b/>
          <w:bCs/>
          <w:kern w:val="0"/>
          <w:lang w:eastAsia="el-GR"/>
          <w14:ligatures w14:val="none"/>
        </w:rPr>
      </w:pPr>
      <w:r w:rsidRPr="001A1D30">
        <w:rPr>
          <w:rFonts w:ascii="Calibri" w:eastAsia="Times New Roman" w:hAnsi="Calibri" w:cs="Calibri"/>
          <w:b/>
          <w:bCs/>
          <w:kern w:val="0"/>
          <w:lang w:eastAsia="el-GR"/>
          <w14:ligatures w14:val="none"/>
        </w:rPr>
        <w:t>Δικαίωμα μονομερούς λύσης της σύμβασης</w:t>
      </w:r>
    </w:p>
    <w:p w14:paraId="708C7FA4" w14:textId="77777777" w:rsidR="001A1D30" w:rsidRPr="001A1D30" w:rsidRDefault="001A1D30" w:rsidP="001A1D30">
      <w:pPr>
        <w:suppressAutoHyphens/>
        <w:spacing w:after="0" w:line="240" w:lineRule="auto"/>
        <w:jc w:val="both"/>
        <w:rPr>
          <w:rFonts w:ascii="Calibri" w:eastAsia="Times New Roman" w:hAnsi="Calibri" w:cs="Calibri"/>
          <w:kern w:val="0"/>
          <w:highlight w:val="green"/>
          <w:lang w:eastAsia="el-GR"/>
          <w14:ligatures w14:val="none"/>
        </w:rPr>
      </w:pPr>
    </w:p>
    <w:p w14:paraId="5909A46C"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 xml:space="preserve">Η Αναθέτουσα Αρχή μπορεί, με τις προϋποθέσεις που ορίζονται στο άρθρο 4.6 της της με </w:t>
      </w:r>
      <w:proofErr w:type="spellStart"/>
      <w:r w:rsidRPr="001A1D30">
        <w:rPr>
          <w:rFonts w:ascii="Calibri" w:eastAsia="Times New Roman" w:hAnsi="Calibri" w:cs="Calibri"/>
          <w:kern w:val="0"/>
          <w:lang w:eastAsia="el-GR"/>
          <w14:ligatures w14:val="none"/>
        </w:rPr>
        <w:t>αρ</w:t>
      </w:r>
      <w:proofErr w:type="spellEnd"/>
      <w:r w:rsidRPr="001A1D30">
        <w:rPr>
          <w:rFonts w:ascii="Calibri" w:eastAsia="Times New Roman" w:hAnsi="Calibri" w:cs="Calibri"/>
          <w:kern w:val="0"/>
          <w:lang w:eastAsia="el-GR"/>
          <w14:ligatures w14:val="none"/>
        </w:rPr>
        <w:t xml:space="preserve">. </w:t>
      </w:r>
      <w:proofErr w:type="spellStart"/>
      <w:r w:rsidRPr="001A1D30">
        <w:rPr>
          <w:rFonts w:ascii="Calibri" w:eastAsia="Times New Roman" w:hAnsi="Calibri" w:cs="Calibri"/>
          <w:kern w:val="0"/>
          <w:lang w:eastAsia="el-GR"/>
          <w14:ligatures w14:val="none"/>
        </w:rPr>
        <w:t>πρωτ</w:t>
      </w:r>
      <w:proofErr w:type="spellEnd"/>
      <w:r w:rsidRPr="001A1D30">
        <w:rPr>
          <w:rFonts w:ascii="Calibri" w:eastAsia="Times New Roman" w:hAnsi="Calibri" w:cs="Calibri"/>
          <w:kern w:val="0"/>
          <w:lang w:eastAsia="el-GR"/>
          <w14:ligatures w14:val="none"/>
        </w:rPr>
        <w:t>. ΕΛΚΕ ………../….-….-2026  (ΑΔΑΜ: ……………………….) Διακήρυξης, να καταγγείλει τη σύμβαση κατά τη διάρκεια της εκτέλεσής της</w:t>
      </w:r>
      <w:r w:rsidRPr="001A1D30">
        <w:rPr>
          <w:rFonts w:ascii="Calibri" w:eastAsia="Times New Roman" w:hAnsi="Calibri" w:cs="Calibri"/>
          <w:kern w:val="0"/>
          <w:lang w:eastAsia="ar-SA"/>
          <w14:ligatures w14:val="none"/>
        </w:rPr>
        <w:t xml:space="preserve"> </w:t>
      </w:r>
      <w:r w:rsidRPr="001A1D30">
        <w:rPr>
          <w:rFonts w:ascii="Calibri" w:eastAsia="Times New Roman" w:hAnsi="Calibri" w:cs="Calibri"/>
          <w:kern w:val="0"/>
          <w:lang w:eastAsia="el-GR"/>
          <w14:ligatures w14:val="none"/>
        </w:rPr>
        <w:t>εφόσον:</w:t>
      </w:r>
    </w:p>
    <w:p w14:paraId="61F5A829" w14:textId="77777777" w:rsidR="001A1D30" w:rsidRPr="001A1D30" w:rsidRDefault="001A1D30" w:rsidP="001A1D30">
      <w:pPr>
        <w:suppressAutoHyphens/>
        <w:spacing w:after="12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14:paraId="28412070" w14:textId="77777777" w:rsidR="001A1D30" w:rsidRPr="001A1D30" w:rsidRDefault="001A1D30" w:rsidP="001A1D30">
      <w:pPr>
        <w:suppressAutoHyphens/>
        <w:spacing w:after="12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β) ο ανάδοχος, κατά τον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65861F9C" w14:textId="77777777" w:rsidR="001A1D30" w:rsidRPr="001A1D30" w:rsidRDefault="001A1D30" w:rsidP="001A1D30">
      <w:pPr>
        <w:suppressAutoHyphens/>
        <w:spacing w:after="12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lastRenderedPageBreak/>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657782FB" w14:textId="77777777" w:rsidR="001A1D30" w:rsidRPr="001A1D30" w:rsidRDefault="001A1D30" w:rsidP="001A1D30">
      <w:pPr>
        <w:suppressAutoHyphens/>
        <w:spacing w:after="12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δ) ο ανάδοχος καταδικαστεί αμετάκλητα, κατά τη διάρκεια εκτέλεσης της σύμβασης, για ένα από τα αδικήματα που αναφέρονται στην παρ. 2.2.3.1 της παρούσας,</w:t>
      </w:r>
    </w:p>
    <w:p w14:paraId="34E8B2D2" w14:textId="77777777" w:rsidR="001A1D30" w:rsidRPr="001A1D30" w:rsidRDefault="001A1D30" w:rsidP="001A1D30">
      <w:pPr>
        <w:suppressAutoHyphens/>
        <w:spacing w:after="12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 xml:space="preserve">ε) 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w:t>
      </w:r>
      <w:proofErr w:type="spellStart"/>
      <w:r w:rsidRPr="001A1D30">
        <w:rPr>
          <w:rFonts w:ascii="Calibri" w:eastAsia="Times New Roman" w:hAnsi="Calibri" w:cs="Calibri"/>
          <w:kern w:val="0"/>
          <w:lang w:eastAsia="el-GR"/>
          <w14:ligatures w14:val="none"/>
        </w:rPr>
        <w:t>προκύπτουσα</w:t>
      </w:r>
      <w:proofErr w:type="spellEnd"/>
      <w:r w:rsidRPr="001A1D30">
        <w:rPr>
          <w:rFonts w:ascii="Calibri" w:eastAsia="Times New Roman" w:hAnsi="Calibri" w:cs="Calibri"/>
          <w:kern w:val="0"/>
          <w:lang w:eastAsia="el-GR"/>
          <w14:ligatures w14:val="none"/>
        </w:rPr>
        <w:t xml:space="preserve"> από παρόμοια διαδικασία, προβλεπόμενη σε εθνικές διατάξεις νόμου. </w:t>
      </w:r>
    </w:p>
    <w:p w14:paraId="5E2101BF" w14:textId="77777777" w:rsidR="001A1D30" w:rsidRPr="001A1D30" w:rsidRDefault="001A1D30" w:rsidP="001A1D30">
      <w:pPr>
        <w:suppressAutoHyphens/>
        <w:spacing w:after="12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 xml:space="preserve">Η αναθέτουσα αρχή μπορεί να μην καταγγείλει τη σύμβαση, υπό την προϋπόθεση ότι ο ανάδοχος ο οποίος θα βρεθεί σε μία από τις καταστάσεις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334CE5F6" w14:textId="77777777" w:rsidR="001A1D30" w:rsidRPr="001A1D30" w:rsidRDefault="001A1D30" w:rsidP="001A1D30">
      <w:pPr>
        <w:suppressAutoHyphens/>
        <w:spacing w:after="120" w:line="240" w:lineRule="auto"/>
        <w:jc w:val="both"/>
        <w:rPr>
          <w:rFonts w:ascii="Calibri" w:eastAsia="Times New Roman" w:hAnsi="Calibri" w:cs="Calibri"/>
          <w:kern w:val="0"/>
          <w:lang w:eastAsia="el-GR"/>
          <w14:ligatures w14:val="none"/>
        </w:rPr>
      </w:pPr>
      <w:proofErr w:type="spellStart"/>
      <w:r w:rsidRPr="001A1D30">
        <w:rPr>
          <w:rFonts w:ascii="Calibri" w:eastAsia="Times New Roman" w:hAnsi="Calibri" w:cs="Calibri"/>
          <w:kern w:val="0"/>
          <w:lang w:eastAsia="el-GR"/>
          <w14:ligatures w14:val="none"/>
        </w:rPr>
        <w:t>στ</w:t>
      </w:r>
      <w:proofErr w:type="spellEnd"/>
      <w:r w:rsidRPr="001A1D30">
        <w:rPr>
          <w:rFonts w:ascii="Calibri" w:eastAsia="Times New Roman" w:hAnsi="Calibri" w:cs="Calibri"/>
          <w:kern w:val="0"/>
          <w:lang w:eastAsia="el-GR"/>
          <w14:ligatures w14:val="none"/>
        </w:rPr>
        <w:t>) ο ανάδοχος παραβεί αποδεδειγμένα τις υποχρεώσεις του που απορρέουν από τη δέσμευση ακεραιότητας της παρ. 4.3.3. της παρούσας, όπως αναλυτικά περιγράφονται στο συνημμένο στην παρούσα σχέδιο σύμβασης.</w:t>
      </w:r>
    </w:p>
    <w:p w14:paraId="281EE596" w14:textId="77777777" w:rsidR="001A1D30" w:rsidRPr="001A1D30" w:rsidRDefault="001A1D30" w:rsidP="001A1D30">
      <w:pPr>
        <w:suppressAutoHyphens/>
        <w:spacing w:after="120" w:line="240" w:lineRule="auto"/>
        <w:jc w:val="both"/>
        <w:rPr>
          <w:rFonts w:ascii="Calibri" w:eastAsia="Times New Roman" w:hAnsi="Calibri" w:cs="Calibri"/>
          <w:kern w:val="0"/>
          <w:lang w:eastAsia="el-GR"/>
          <w14:ligatures w14:val="none"/>
        </w:rPr>
      </w:pPr>
    </w:p>
    <w:p w14:paraId="445A6F74" w14:textId="77777777" w:rsidR="001A1D30" w:rsidRPr="001A1D30" w:rsidRDefault="001A1D30" w:rsidP="001A1D30">
      <w:pPr>
        <w:suppressAutoHyphens/>
        <w:spacing w:after="0" w:line="240" w:lineRule="auto"/>
        <w:jc w:val="center"/>
        <w:rPr>
          <w:rFonts w:ascii="Calibri" w:eastAsia="Times New Roman" w:hAnsi="Calibri" w:cs="Calibri"/>
          <w:b/>
          <w:bCs/>
          <w:kern w:val="0"/>
          <w:lang w:eastAsia="el-GR"/>
          <w14:ligatures w14:val="none"/>
        </w:rPr>
      </w:pPr>
      <w:r w:rsidRPr="001A1D30">
        <w:rPr>
          <w:rFonts w:ascii="Calibri" w:eastAsia="Times New Roman" w:hAnsi="Calibri" w:cs="Calibri"/>
          <w:b/>
          <w:bCs/>
          <w:kern w:val="0"/>
          <w:lang w:eastAsia="el-GR"/>
          <w14:ligatures w14:val="none"/>
        </w:rPr>
        <w:t>Άρθρο 15</w:t>
      </w:r>
    </w:p>
    <w:p w14:paraId="5C728550" w14:textId="77777777" w:rsidR="001A1D30" w:rsidRPr="001A1D30" w:rsidRDefault="001A1D30" w:rsidP="001A1D30">
      <w:pPr>
        <w:suppressAutoHyphens/>
        <w:spacing w:after="0" w:line="240" w:lineRule="auto"/>
        <w:jc w:val="center"/>
        <w:rPr>
          <w:rFonts w:ascii="Calibri" w:eastAsia="Times New Roman" w:hAnsi="Calibri" w:cs="Calibri"/>
          <w:b/>
          <w:bCs/>
          <w:kern w:val="0"/>
          <w:lang w:eastAsia="el-GR"/>
          <w14:ligatures w14:val="none"/>
        </w:rPr>
      </w:pPr>
      <w:r w:rsidRPr="001A1D30">
        <w:rPr>
          <w:rFonts w:ascii="Calibri" w:eastAsia="Times New Roman" w:hAnsi="Calibri" w:cs="Calibri"/>
          <w:b/>
          <w:bCs/>
          <w:kern w:val="0"/>
          <w:lang w:eastAsia="el-GR"/>
          <w14:ligatures w14:val="none"/>
        </w:rPr>
        <w:t>Εφαρμοστέο Δίκαιο – Επίλυση Διαφορών</w:t>
      </w:r>
    </w:p>
    <w:p w14:paraId="3071358A" w14:textId="77777777" w:rsidR="001A1D30" w:rsidRPr="001A1D30" w:rsidRDefault="001A1D30" w:rsidP="001A1D30">
      <w:pPr>
        <w:suppressAutoHyphens/>
        <w:spacing w:after="0" w:line="240" w:lineRule="auto"/>
        <w:jc w:val="both"/>
        <w:rPr>
          <w:rFonts w:ascii="Calibri" w:eastAsia="Times New Roman" w:hAnsi="Calibri" w:cs="Calibri"/>
          <w:b/>
          <w:bCs/>
          <w:kern w:val="0"/>
          <w:lang w:eastAsia="el-GR"/>
          <w14:ligatures w14:val="none"/>
        </w:rPr>
      </w:pPr>
    </w:p>
    <w:p w14:paraId="021FC30E"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 xml:space="preserve">15.1. Η παρούσα </w:t>
      </w:r>
      <w:proofErr w:type="spellStart"/>
      <w:r w:rsidRPr="001A1D30">
        <w:rPr>
          <w:rFonts w:ascii="Calibri" w:eastAsia="Times New Roman" w:hAnsi="Calibri" w:cs="Calibri"/>
          <w:kern w:val="0"/>
          <w:lang w:eastAsia="el-GR"/>
          <w14:ligatures w14:val="none"/>
        </w:rPr>
        <w:t>διέπεται</w:t>
      </w:r>
      <w:proofErr w:type="spellEnd"/>
      <w:r w:rsidRPr="001A1D30">
        <w:rPr>
          <w:rFonts w:ascii="Calibri" w:eastAsia="Times New Roman" w:hAnsi="Calibri" w:cs="Calibri"/>
          <w:kern w:val="0"/>
          <w:lang w:eastAsia="el-GR"/>
          <w14:ligatures w14:val="none"/>
        </w:rPr>
        <w:t xml:space="preserve"> από το Ελληνικό Δίκαιο και ειδικότερα α) από το θεσμικό πλαίσιο που αναφέρεται στο άρθρο 1.4. της Διακήρυξης και β) τη Διακήρυξη και τα Έγγραφα της Σύμβασης.  </w:t>
      </w:r>
    </w:p>
    <w:p w14:paraId="178AB459"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p>
    <w:p w14:paraId="3F358005"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 xml:space="preserve">15.2. Ο Ανάδοχος μπορεί κατά των αποφάσεων της Αναθέτουσας Αρχής που επιβάλλουν σε βάρος του κυρώσεις, δυνάμει των άρθρων της της με </w:t>
      </w:r>
      <w:proofErr w:type="spellStart"/>
      <w:r w:rsidRPr="001A1D30">
        <w:rPr>
          <w:rFonts w:ascii="Calibri" w:eastAsia="Times New Roman" w:hAnsi="Calibri" w:cs="Calibri"/>
          <w:kern w:val="0"/>
          <w:lang w:eastAsia="el-GR"/>
          <w14:ligatures w14:val="none"/>
        </w:rPr>
        <w:t>αρ</w:t>
      </w:r>
      <w:proofErr w:type="spellEnd"/>
      <w:r w:rsidRPr="001A1D30">
        <w:rPr>
          <w:rFonts w:ascii="Calibri" w:eastAsia="Times New Roman" w:hAnsi="Calibri" w:cs="Calibri"/>
          <w:kern w:val="0"/>
          <w:lang w:eastAsia="el-GR"/>
          <w14:ligatures w14:val="none"/>
        </w:rPr>
        <w:t xml:space="preserve">. </w:t>
      </w:r>
      <w:proofErr w:type="spellStart"/>
      <w:r w:rsidRPr="001A1D30">
        <w:rPr>
          <w:rFonts w:ascii="Calibri" w:eastAsia="Times New Roman" w:hAnsi="Calibri" w:cs="Calibri"/>
          <w:kern w:val="0"/>
          <w:lang w:eastAsia="el-GR"/>
          <w14:ligatures w14:val="none"/>
        </w:rPr>
        <w:t>πρωτ</w:t>
      </w:r>
      <w:proofErr w:type="spellEnd"/>
      <w:r w:rsidRPr="001A1D30">
        <w:rPr>
          <w:rFonts w:ascii="Calibri" w:eastAsia="Times New Roman" w:hAnsi="Calibri" w:cs="Calibri"/>
          <w:kern w:val="0"/>
          <w:lang w:eastAsia="el-GR"/>
          <w14:ligatures w14:val="none"/>
        </w:rPr>
        <w:t xml:space="preserve">. ΕΛΚΕ ………../….-….-2026  (ΑΔΑΜ: ……………………….) Διακήρυξης  5.2. (Κήρυξη οικονομικού φορέα εκπτώτου -Κυρώσεις), 6.1. (Χρόνος παράδοσης υλικών),6.4. (Απόρριψη συμβατικών υλικών –αντικατάσταση),  να ασκήσει τα δικαιώματα του άρθρου 5.3. της Διακήρυξης, υπό τους όρους και προϋποθέσεις που ορίζονται σε αυτό. </w:t>
      </w:r>
    </w:p>
    <w:p w14:paraId="027D0774"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p>
    <w:p w14:paraId="11939322"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 xml:space="preserve">15.3. Κατά την εκτέλεση της σύμβασης, κάθε διαφορά που προκύπτει αναφορικά με την ερμηνεία και/ή το κύρος και/ή  την εκτέλεση της παρούσας, ή εξ αφορμής της,  επιλύονται σύμφωνα με το άρθρο 5.4. της με </w:t>
      </w:r>
      <w:proofErr w:type="spellStart"/>
      <w:r w:rsidRPr="001A1D30">
        <w:rPr>
          <w:rFonts w:ascii="Calibri" w:eastAsia="Times New Roman" w:hAnsi="Calibri" w:cs="Calibri"/>
          <w:kern w:val="0"/>
          <w:lang w:eastAsia="el-GR"/>
          <w14:ligatures w14:val="none"/>
        </w:rPr>
        <w:t>αρ</w:t>
      </w:r>
      <w:proofErr w:type="spellEnd"/>
      <w:r w:rsidRPr="001A1D30">
        <w:rPr>
          <w:rFonts w:ascii="Calibri" w:eastAsia="Times New Roman" w:hAnsi="Calibri" w:cs="Calibri"/>
          <w:kern w:val="0"/>
          <w:lang w:eastAsia="el-GR"/>
          <w14:ligatures w14:val="none"/>
        </w:rPr>
        <w:t xml:space="preserve">. </w:t>
      </w:r>
      <w:proofErr w:type="spellStart"/>
      <w:r w:rsidRPr="001A1D30">
        <w:rPr>
          <w:rFonts w:ascii="Calibri" w:eastAsia="Times New Roman" w:hAnsi="Calibri" w:cs="Calibri"/>
          <w:kern w:val="0"/>
          <w:lang w:eastAsia="el-GR"/>
          <w14:ligatures w14:val="none"/>
        </w:rPr>
        <w:t>πρωτ</w:t>
      </w:r>
      <w:proofErr w:type="spellEnd"/>
      <w:r w:rsidRPr="001A1D30">
        <w:rPr>
          <w:rFonts w:ascii="Calibri" w:eastAsia="Times New Roman" w:hAnsi="Calibri" w:cs="Calibri"/>
          <w:kern w:val="0"/>
          <w:lang w:eastAsia="el-GR"/>
          <w14:ligatures w14:val="none"/>
        </w:rPr>
        <w:t xml:space="preserve">. ΕΛΚΕ ………../….-….-2026  (ΑΔΑΜ: ……………………….) Διακήρυξης. </w:t>
      </w:r>
    </w:p>
    <w:p w14:paraId="65803659"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p>
    <w:p w14:paraId="02B1F19E"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p>
    <w:p w14:paraId="7F8EE27B"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p>
    <w:p w14:paraId="27938FB5"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p>
    <w:p w14:paraId="62FCE972" w14:textId="77777777" w:rsidR="001A1D30" w:rsidRPr="001A1D30" w:rsidRDefault="001A1D30" w:rsidP="001A1D30">
      <w:pPr>
        <w:suppressAutoHyphens/>
        <w:spacing w:after="0" w:line="240" w:lineRule="auto"/>
        <w:jc w:val="both"/>
        <w:rPr>
          <w:rFonts w:ascii="Calibri" w:eastAsia="Times New Roman" w:hAnsi="Calibri" w:cs="Calibri"/>
          <w:kern w:val="0"/>
          <w:lang w:eastAsia="el-GR"/>
          <w14:ligatures w14:val="none"/>
        </w:rPr>
      </w:pPr>
    </w:p>
    <w:p w14:paraId="1B949A53" w14:textId="77777777" w:rsidR="001A1D30" w:rsidRPr="001A1D30" w:rsidRDefault="001A1D30" w:rsidP="001A1D30">
      <w:pPr>
        <w:suppressAutoHyphens/>
        <w:spacing w:after="120" w:line="240" w:lineRule="auto"/>
        <w:jc w:val="center"/>
        <w:rPr>
          <w:rFonts w:ascii="Calibri" w:eastAsia="Times New Roman" w:hAnsi="Calibri" w:cs="Calibri"/>
          <w:b/>
          <w:bCs/>
          <w:kern w:val="0"/>
          <w:lang w:eastAsia="el-GR"/>
          <w14:ligatures w14:val="none"/>
        </w:rPr>
      </w:pPr>
      <w:r w:rsidRPr="001A1D30">
        <w:rPr>
          <w:rFonts w:ascii="Calibri" w:eastAsia="Times New Roman" w:hAnsi="Calibri" w:cs="Calibri"/>
          <w:b/>
          <w:bCs/>
          <w:kern w:val="0"/>
          <w:lang w:eastAsia="el-GR"/>
          <w14:ligatures w14:val="none"/>
        </w:rPr>
        <w:t>Άρθρο 16</w:t>
      </w:r>
    </w:p>
    <w:p w14:paraId="2EF128D0" w14:textId="77777777" w:rsidR="001A1D30" w:rsidRPr="001A1D30" w:rsidRDefault="001A1D30" w:rsidP="001A1D30">
      <w:pPr>
        <w:suppressAutoHyphens/>
        <w:spacing w:after="120" w:line="240" w:lineRule="auto"/>
        <w:jc w:val="center"/>
        <w:rPr>
          <w:rFonts w:ascii="Calibri" w:eastAsia="Times New Roman" w:hAnsi="Calibri" w:cs="Calibri"/>
          <w:b/>
          <w:bCs/>
          <w:kern w:val="0"/>
          <w:lang w:eastAsia="el-GR"/>
          <w14:ligatures w14:val="none"/>
        </w:rPr>
      </w:pPr>
      <w:r w:rsidRPr="001A1D30">
        <w:rPr>
          <w:rFonts w:ascii="Calibri" w:eastAsia="Times New Roman" w:hAnsi="Calibri" w:cs="Calibri"/>
          <w:b/>
          <w:bCs/>
          <w:kern w:val="0"/>
          <w:lang w:eastAsia="el-GR"/>
          <w14:ligatures w14:val="none"/>
        </w:rPr>
        <w:t>Συμμόρφωση με τον Κανονισμό ΕΕ/2016/2019 και τον ν. 4624/2019 (Α 137)</w:t>
      </w:r>
      <w:r w:rsidRPr="001A1D30">
        <w:rPr>
          <w:rFonts w:ascii="Calibri" w:eastAsia="Times New Roman" w:hAnsi="Calibri" w:cs="Calibri"/>
          <w:b/>
          <w:bCs/>
          <w:kern w:val="0"/>
          <w:vertAlign w:val="superscript"/>
          <w:lang w:val="en-GB" w:eastAsia="el-GR"/>
          <w14:ligatures w14:val="none"/>
        </w:rPr>
        <w:footnoteReference w:id="4"/>
      </w:r>
      <w:r w:rsidRPr="001A1D30">
        <w:rPr>
          <w:rFonts w:ascii="Calibri" w:eastAsia="Times New Roman" w:hAnsi="Calibri" w:cs="Calibri"/>
          <w:b/>
          <w:bCs/>
          <w:kern w:val="0"/>
          <w:lang w:eastAsia="el-GR"/>
          <w14:ligatures w14:val="none"/>
        </w:rPr>
        <w:t xml:space="preserve"> </w:t>
      </w:r>
    </w:p>
    <w:p w14:paraId="74B7720D" w14:textId="77777777" w:rsidR="001A1D30" w:rsidRPr="001A1D30" w:rsidRDefault="001A1D30" w:rsidP="001A1D30">
      <w:pPr>
        <w:suppressAutoHyphens/>
        <w:spacing w:after="12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w:t>
      </w:r>
      <w:r w:rsidRPr="001A1D30">
        <w:rPr>
          <w:rFonts w:ascii="Calibri" w:eastAsia="Times New Roman" w:hAnsi="Calibri" w:cs="Calibri"/>
          <w:kern w:val="0"/>
          <w:lang w:val="en-GB" w:eastAsia="el-GR"/>
          <w14:ligatures w14:val="none"/>
        </w:rPr>
        <w:t>General</w:t>
      </w:r>
      <w:r w:rsidRPr="001A1D30">
        <w:rPr>
          <w:rFonts w:ascii="Calibri" w:eastAsia="Times New Roman" w:hAnsi="Calibri" w:cs="Calibri"/>
          <w:kern w:val="0"/>
          <w:lang w:eastAsia="el-GR"/>
          <w14:ligatures w14:val="none"/>
        </w:rPr>
        <w:t xml:space="preserve"> </w:t>
      </w:r>
      <w:r w:rsidRPr="001A1D30">
        <w:rPr>
          <w:rFonts w:ascii="Calibri" w:eastAsia="Times New Roman" w:hAnsi="Calibri" w:cs="Calibri"/>
          <w:kern w:val="0"/>
          <w:lang w:val="en-GB" w:eastAsia="el-GR"/>
          <w14:ligatures w14:val="none"/>
        </w:rPr>
        <w:t>Data</w:t>
      </w:r>
      <w:r w:rsidRPr="001A1D30">
        <w:rPr>
          <w:rFonts w:ascii="Calibri" w:eastAsia="Times New Roman" w:hAnsi="Calibri" w:cs="Calibri"/>
          <w:kern w:val="0"/>
          <w:lang w:eastAsia="el-GR"/>
          <w14:ligatures w14:val="none"/>
        </w:rPr>
        <w:t xml:space="preserve"> </w:t>
      </w:r>
      <w:r w:rsidRPr="001A1D30">
        <w:rPr>
          <w:rFonts w:ascii="Calibri" w:eastAsia="Times New Roman" w:hAnsi="Calibri" w:cs="Calibri"/>
          <w:kern w:val="0"/>
          <w:lang w:val="en-GB" w:eastAsia="el-GR"/>
          <w14:ligatures w14:val="none"/>
        </w:rPr>
        <w:t>Protection</w:t>
      </w:r>
      <w:r w:rsidRPr="001A1D30">
        <w:rPr>
          <w:rFonts w:ascii="Calibri" w:eastAsia="Times New Roman" w:hAnsi="Calibri" w:cs="Calibri"/>
          <w:kern w:val="0"/>
          <w:lang w:eastAsia="el-GR"/>
          <w14:ligatures w14:val="none"/>
        </w:rPr>
        <w:t xml:space="preserve"> </w:t>
      </w:r>
      <w:r w:rsidRPr="001A1D30">
        <w:rPr>
          <w:rFonts w:ascii="Calibri" w:eastAsia="Times New Roman" w:hAnsi="Calibri" w:cs="Calibri"/>
          <w:kern w:val="0"/>
          <w:lang w:val="en-GB" w:eastAsia="el-GR"/>
          <w14:ligatures w14:val="none"/>
        </w:rPr>
        <w:t>Regulation</w:t>
      </w:r>
      <w:r w:rsidRPr="001A1D30">
        <w:rPr>
          <w:rFonts w:ascii="Calibri" w:eastAsia="Times New Roman" w:hAnsi="Calibri" w:cs="Calibri"/>
          <w:kern w:val="0"/>
          <w:lang w:eastAsia="el-GR"/>
          <w14:ligatures w14:val="none"/>
        </w:rPr>
        <w:t xml:space="preserve"> – </w:t>
      </w:r>
      <w:r w:rsidRPr="001A1D30">
        <w:rPr>
          <w:rFonts w:ascii="Calibri" w:eastAsia="Times New Roman" w:hAnsi="Calibri" w:cs="Calibri"/>
          <w:kern w:val="0"/>
          <w:lang w:val="en-GB" w:eastAsia="el-GR"/>
          <w14:ligatures w14:val="none"/>
        </w:rPr>
        <w:t>GDPR</w:t>
      </w:r>
      <w:r w:rsidRPr="001A1D30">
        <w:rPr>
          <w:rFonts w:ascii="Calibri" w:eastAsia="Times New Roman" w:hAnsi="Calibri" w:cs="Calibri"/>
          <w:kern w:val="0"/>
          <w:lang w:eastAsia="el-GR"/>
          <w14:ligatures w14:val="none"/>
        </w:rPr>
        <w:t>) και του ν. 4624/2019. Ειδικότερα:</w:t>
      </w:r>
    </w:p>
    <w:p w14:paraId="3C9F494B" w14:textId="77777777" w:rsidR="001A1D30" w:rsidRPr="001A1D30" w:rsidRDefault="001A1D30" w:rsidP="001A1D30">
      <w:pPr>
        <w:suppressAutoHyphens/>
        <w:spacing w:after="120" w:line="240" w:lineRule="auto"/>
        <w:jc w:val="both"/>
        <w:rPr>
          <w:rFonts w:ascii="Calibri" w:eastAsia="Times New Roman" w:hAnsi="Calibri" w:cs="Calibri"/>
          <w:kern w:val="0"/>
          <w:lang w:eastAsia="el-GR"/>
          <w14:ligatures w14:val="none"/>
        </w:rPr>
      </w:pPr>
      <w:r w:rsidRPr="001A1D30">
        <w:rPr>
          <w:rFonts w:ascii="Calibri" w:eastAsia="Times New Roman" w:hAnsi="Calibri" w:cs="Calibri"/>
          <w:b/>
          <w:kern w:val="0"/>
          <w:lang w:eastAsia="el-GR"/>
          <w14:ligatures w14:val="none"/>
        </w:rPr>
        <w:t>Α)</w:t>
      </w:r>
      <w:r w:rsidRPr="001A1D30">
        <w:rPr>
          <w:rFonts w:ascii="Calibri" w:eastAsia="Times New Roman" w:hAnsi="Calibri" w:cs="Calibri"/>
          <w:kern w:val="0"/>
          <w:lang w:eastAsia="el-GR"/>
          <w14:ligatures w14:val="none"/>
        </w:rPr>
        <w:t xml:space="preserve"> Ως προς την επεξεργασία από την Αναθέτουσα Αρχή των προσωπικών δεδομένων του Αναδόχου συμπεριλαμβανομένων των </w:t>
      </w:r>
      <w:proofErr w:type="spellStart"/>
      <w:r w:rsidRPr="001A1D30">
        <w:rPr>
          <w:rFonts w:ascii="Calibri" w:eastAsia="Times New Roman" w:hAnsi="Calibri" w:cs="Calibri"/>
          <w:kern w:val="0"/>
          <w:lang w:eastAsia="el-GR"/>
          <w14:ligatures w14:val="none"/>
        </w:rPr>
        <w:t>προστηθέντων</w:t>
      </w:r>
      <w:proofErr w:type="spellEnd"/>
      <w:r w:rsidRPr="001A1D30">
        <w:rPr>
          <w:rFonts w:ascii="Calibri" w:eastAsia="Times New Roman" w:hAnsi="Calibri" w:cs="Calibri"/>
          <w:strike/>
          <w:kern w:val="0"/>
          <w:lang w:eastAsia="el-GR"/>
          <w14:ligatures w14:val="none"/>
        </w:rPr>
        <w:t>/</w:t>
      </w:r>
      <w:r w:rsidRPr="001A1D30">
        <w:rPr>
          <w:rFonts w:ascii="Calibri" w:eastAsia="Times New Roman" w:hAnsi="Calibri" w:cs="Calibri"/>
          <w:kern w:val="0"/>
          <w:lang w:eastAsia="el-GR"/>
          <w14:ligatures w14:val="none"/>
        </w:rPr>
        <w:t>συνεργατών/δανειζόντων εμπειρία/υπεργολάβων του, ισχύουν τα παρακάτω:</w:t>
      </w:r>
    </w:p>
    <w:p w14:paraId="45CBA3BA" w14:textId="77777777" w:rsidR="001A1D30" w:rsidRPr="001A1D30" w:rsidRDefault="001A1D30" w:rsidP="001A1D30">
      <w:pPr>
        <w:suppressAutoHyphens/>
        <w:spacing w:after="12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Ο Ανάδοχος συναινεί στο πλαίσιο της διαδικασίας εκτέλεσης της παρούσας δημόσιας σύμβασης και επιτρέπει στην Αναθέτουσα Αρχή να προβεί σε αναζήτηση-επιβεβαίωση όλων των αναγκαίων δικαιολογητικών, καθώς και στην αναγκαία επεξεργασία και διατήρηση δεδομένων προσωπικού χαρακτήρα και στην ανταλλαγή πληροφοριών με άλλες δημόσιες αρχές.</w:t>
      </w:r>
    </w:p>
    <w:p w14:paraId="3054FC79" w14:textId="77777777" w:rsidR="001A1D30" w:rsidRPr="001A1D30" w:rsidRDefault="001A1D30" w:rsidP="001A1D30">
      <w:pPr>
        <w:suppressAutoHyphens/>
        <w:spacing w:after="12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 xml:space="preserve">Η Αναθέτουσα Αρχή αποθηκεύει και επεξεργάζεται τα στοιχεία προσωπικών δεδομένων του Αναδόχου που είναι αναγκαία για την εκτέλεση της σύμβασης,  την εκπλήρωση των μεταξύ τους συναλλαγών και την εν γένει συμμόρφωσή της με νόμιμη υποχρέωση, σε </w:t>
      </w:r>
      <w:proofErr w:type="spellStart"/>
      <w:r w:rsidRPr="001A1D30">
        <w:rPr>
          <w:rFonts w:ascii="Calibri" w:eastAsia="Times New Roman" w:hAnsi="Calibri" w:cs="Calibri"/>
          <w:kern w:val="0"/>
          <w:lang w:eastAsia="el-GR"/>
          <w14:ligatures w14:val="none"/>
        </w:rPr>
        <w:t>έγχαρτο</w:t>
      </w:r>
      <w:proofErr w:type="spellEnd"/>
      <w:r w:rsidRPr="001A1D30">
        <w:rPr>
          <w:rFonts w:ascii="Calibri" w:eastAsia="Times New Roman" w:hAnsi="Calibri" w:cs="Calibri"/>
          <w:kern w:val="0"/>
          <w:lang w:eastAsia="el-GR"/>
          <w14:ligatures w14:val="none"/>
        </w:rPr>
        <w:t xml:space="preserve"> αρχείο και σε ηλεκτρονική βάση με υψηλά χαρακτηριστικά ασφαλείας με πρόσβαση αυστηρώς και μόνο σε εξουσιοδοτημένα πρόσωπα</w:t>
      </w:r>
      <w:r w:rsidRPr="001A1D30">
        <w:rPr>
          <w:rFonts w:ascii="Calibri" w:eastAsia="Times New Roman" w:hAnsi="Calibri" w:cs="Calibri"/>
          <w:kern w:val="0"/>
          <w:lang w:eastAsia="ar-SA"/>
          <w14:ligatures w14:val="none"/>
        </w:rPr>
        <w:t xml:space="preserve"> </w:t>
      </w:r>
      <w:r w:rsidRPr="001A1D30">
        <w:rPr>
          <w:rFonts w:ascii="Calibri" w:eastAsia="Times New Roman" w:hAnsi="Calibri" w:cs="Calibri"/>
          <w:kern w:val="0"/>
          <w:lang w:eastAsia="el-GR"/>
          <w14:ligatures w14:val="none"/>
        </w:rPr>
        <w:t xml:space="preserve">ή </w:t>
      </w:r>
      <w:proofErr w:type="spellStart"/>
      <w:r w:rsidRPr="001A1D30">
        <w:rPr>
          <w:rFonts w:ascii="Calibri" w:eastAsia="Times New Roman" w:hAnsi="Calibri" w:cs="Calibri"/>
          <w:kern w:val="0"/>
          <w:lang w:eastAsia="el-GR"/>
          <w14:ligatures w14:val="none"/>
        </w:rPr>
        <w:t>παρόχους</w:t>
      </w:r>
      <w:proofErr w:type="spellEnd"/>
      <w:r w:rsidRPr="001A1D30">
        <w:rPr>
          <w:rFonts w:ascii="Calibri" w:eastAsia="Times New Roman" w:hAnsi="Calibri" w:cs="Calibri"/>
          <w:kern w:val="0"/>
          <w:lang w:eastAsia="el-GR"/>
          <w14:ligatures w14:val="none"/>
        </w:rPr>
        <w:t xml:space="preserve">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w:t>
      </w:r>
    </w:p>
    <w:p w14:paraId="476688FF" w14:textId="77777777" w:rsidR="001A1D30" w:rsidRPr="001A1D30" w:rsidRDefault="001A1D30" w:rsidP="001A1D30">
      <w:pPr>
        <w:suppressAutoHyphens/>
        <w:spacing w:after="12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των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γενικών πληροφοριών, (ε) στοιχείων πληρωμής, χρηματοοικονομικών πληροφοριών και λογαριασμών, (</w:t>
      </w:r>
      <w:proofErr w:type="spellStart"/>
      <w:r w:rsidRPr="001A1D30">
        <w:rPr>
          <w:rFonts w:ascii="Calibri" w:eastAsia="Times New Roman" w:hAnsi="Calibri" w:cs="Calibri"/>
          <w:kern w:val="0"/>
          <w:lang w:eastAsia="el-GR"/>
          <w14:ligatures w14:val="none"/>
        </w:rPr>
        <w:t>στ</w:t>
      </w:r>
      <w:proofErr w:type="spellEnd"/>
      <w:r w:rsidRPr="001A1D30">
        <w:rPr>
          <w:rFonts w:ascii="Calibri" w:eastAsia="Times New Roman" w:hAnsi="Calibri" w:cs="Calibri"/>
          <w:kern w:val="0"/>
          <w:lang w:eastAsia="el-GR"/>
          <w14:ligatures w14:val="none"/>
        </w:rPr>
        <w:t>) δεδομένων ειδικής κατηγορίας, των οποίων η συλλογή και επεξεργασία επιβάλλεται από τους όρους εκτέλεσης της σύμβασης, σκοπούς αρχειοθέτησης προς το δημόσιο συμφέρον, ή στατιστικούς σκοπούς.</w:t>
      </w:r>
    </w:p>
    <w:p w14:paraId="43A26CB6" w14:textId="77777777" w:rsidR="001A1D30" w:rsidRPr="001A1D30" w:rsidRDefault="001A1D30" w:rsidP="001A1D30">
      <w:pPr>
        <w:suppressAutoHyphens/>
        <w:spacing w:after="12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 xml:space="preserve">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w:t>
      </w:r>
      <w:r w:rsidRPr="001A1D30">
        <w:rPr>
          <w:rFonts w:ascii="Calibri" w:eastAsia="Times New Roman" w:hAnsi="Calibri" w:cs="Calibri"/>
          <w:kern w:val="0"/>
          <w:lang w:eastAsia="el-GR"/>
          <w14:ligatures w14:val="none"/>
        </w:rPr>
        <w:lastRenderedPageBreak/>
        <w:t>λήξη αυτής για χρονικό διάστημα πέντε ετών εκτός εάν η νομοθεσία προβλέπει διαφορετική περίοδο διατήρησης. Σε περίπτωση εκκρεμοδικίας σχετικά με δημόσια σύμβαση, τα δεδομένα τηρούνται μέχρι το πέρας της εκκρεμοδικίας.</w:t>
      </w:r>
    </w:p>
    <w:p w14:paraId="4931664C" w14:textId="77777777" w:rsidR="001A1D30" w:rsidRPr="001A1D30" w:rsidRDefault="001A1D30" w:rsidP="001A1D30">
      <w:pPr>
        <w:suppressAutoHyphens/>
        <w:spacing w:after="12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 xml:space="preserve">Καθ’ όλη την διάρκεια που η Αναθέτουσα Αρχή τηρεί και επεξεργάζεται τα προσωπικά δεδομένα ο Ανάδοχος έχει το δικαίωμα πρόσβασης, </w:t>
      </w:r>
      <w:proofErr w:type="spellStart"/>
      <w:r w:rsidRPr="001A1D30">
        <w:rPr>
          <w:rFonts w:ascii="Calibri" w:eastAsia="Times New Roman" w:hAnsi="Calibri" w:cs="Calibri"/>
          <w:kern w:val="0"/>
          <w:lang w:eastAsia="el-GR"/>
          <w14:ligatures w14:val="none"/>
        </w:rPr>
        <w:t>φορητότητας</w:t>
      </w:r>
      <w:proofErr w:type="spellEnd"/>
      <w:r w:rsidRPr="001A1D30">
        <w:rPr>
          <w:rFonts w:ascii="Calibri" w:eastAsia="Times New Roman" w:hAnsi="Calibri" w:cs="Calibri"/>
          <w:kern w:val="0"/>
          <w:lang w:eastAsia="el-GR"/>
          <w14:ligatures w14:val="none"/>
        </w:rPr>
        <w:t>, διόρθωσης, περιορισμού της επεξεργασίας, διαγραφής</w:t>
      </w:r>
      <w:r w:rsidRPr="001A1D30">
        <w:rPr>
          <w:rFonts w:ascii="Calibri" w:eastAsia="Times New Roman" w:hAnsi="Calibri" w:cs="Calibri"/>
          <w:kern w:val="0"/>
          <w:lang w:eastAsia="ar-SA"/>
          <w14:ligatures w14:val="none"/>
        </w:rPr>
        <w:t xml:space="preserve"> </w:t>
      </w:r>
      <w:r w:rsidRPr="001A1D30">
        <w:rPr>
          <w:rFonts w:ascii="Calibri" w:eastAsia="Times New Roman" w:hAnsi="Calibri" w:cs="Calibri"/>
          <w:kern w:val="0"/>
          <w:lang w:eastAsia="el-GR"/>
          <w14:ligatures w14:val="none"/>
        </w:rPr>
        <w:t>ή και εναντίωσης υπό συγκεκριμένες προϋποθέσεις, στην επεξεργασία δεδομένων προσωπικού χαρακτήρα.</w:t>
      </w:r>
    </w:p>
    <w:p w14:paraId="072E45D5" w14:textId="77777777" w:rsidR="001A1D30" w:rsidRPr="001A1D30" w:rsidRDefault="001A1D30" w:rsidP="001A1D30">
      <w:pPr>
        <w:suppressAutoHyphens/>
        <w:spacing w:after="12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Δεν επιτρέπεται η επεξεργασία δεδομένων προσωπικού χαρακτήρα για σκοπό διαφορετικό από αυτόν για τον οποίο έχουν συλλεχθεί, παρά μόνον υπό τους όρους και προϋποθέσεις του άρθρου 24 του ν. 4624/2019.</w:t>
      </w:r>
    </w:p>
    <w:p w14:paraId="1539B627" w14:textId="77777777" w:rsidR="001A1D30" w:rsidRPr="001A1D30" w:rsidRDefault="001A1D30" w:rsidP="001A1D30">
      <w:pPr>
        <w:suppressAutoHyphens/>
        <w:spacing w:after="12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Η διαβίβαση δεδομένων προσωπικού χαρακτήρα από την Αναθέτουσα Αρχή σε άλλο δημόσιο φορέα επιτρέπεται σύμφωνα με το άρθρο 26 του ως άνω νόμου, εφόσον είναι απαραίτητο για την εκτέλεση των καθηκόντων της ή του τρίτου φορέα στον οποίο διαβιβάζονται τα δεδομένα και εφόσον πληρούνται οι προϋποθέσεις που επιτρέπουν την επεξεργασία, σύμφωνα με το άρθρο 24 του ίδιου νόμου.</w:t>
      </w:r>
    </w:p>
    <w:p w14:paraId="620DAB5E" w14:textId="77777777" w:rsidR="001A1D30" w:rsidRPr="001A1D30" w:rsidRDefault="001A1D30" w:rsidP="001A1D30">
      <w:pPr>
        <w:suppressAutoHyphens/>
        <w:spacing w:after="12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val="en-GB" w:eastAsia="el-GR"/>
          <w14:ligatures w14:val="none"/>
        </w:rPr>
        <w:t>B</w:t>
      </w:r>
      <w:r w:rsidRPr="001A1D30">
        <w:rPr>
          <w:rFonts w:ascii="Calibri" w:eastAsia="Times New Roman" w:hAnsi="Calibri" w:cs="Calibri"/>
          <w:kern w:val="0"/>
          <w:lang w:eastAsia="el-GR"/>
          <w14:ligatures w14:val="none"/>
        </w:rPr>
        <w:t xml:space="preserve">. Ως προς την επεξεργασία από τον Ανάδοχο προσωπικών δεδομένων στο πλαίσιο εκτέλεσης των συμβατικών του υποχρεώσεων ισχύουν οι διατάξεις του άρθρου 28 του του Γενικού Κανονισμού για την προστασία δεδομένων (ΓΚΠΔ). Ειδικότερα, ισχύουν τα ακόλουθα: </w:t>
      </w:r>
    </w:p>
    <w:p w14:paraId="41740DA4" w14:textId="77777777" w:rsidR="001A1D30" w:rsidRPr="001A1D30" w:rsidRDefault="001A1D30" w:rsidP="001A1D30">
      <w:pPr>
        <w:suppressAutoHyphens/>
        <w:spacing w:after="12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ο Ανάδοχος (εκτελών την επεξεργασία)</w:t>
      </w:r>
    </w:p>
    <w:p w14:paraId="1C3C13EA" w14:textId="77777777" w:rsidR="001A1D30" w:rsidRPr="001A1D30" w:rsidRDefault="001A1D30" w:rsidP="001A1D30">
      <w:pPr>
        <w:suppressAutoHyphens/>
        <w:spacing w:after="12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 xml:space="preserve">α) επεξεργάζεται τα δεδομένα προσωπικού χαρακτήρα μόνο βάσει καταγεγραμμένων εντολών της Αναθέτουσας Αρχής (υπεύθυνος επεξεργασίας), </w:t>
      </w:r>
    </w:p>
    <w:p w14:paraId="47D4A87C" w14:textId="77777777" w:rsidR="001A1D30" w:rsidRPr="001A1D30" w:rsidRDefault="001A1D30" w:rsidP="001A1D30">
      <w:pPr>
        <w:suppressAutoHyphens/>
        <w:spacing w:after="12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 xml:space="preserve">β) 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 </w:t>
      </w:r>
    </w:p>
    <w:p w14:paraId="44508AE4" w14:textId="77777777" w:rsidR="001A1D30" w:rsidRPr="001A1D30" w:rsidRDefault="001A1D30" w:rsidP="001A1D30">
      <w:pPr>
        <w:suppressAutoHyphens/>
        <w:spacing w:after="12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 xml:space="preserve">γ) λαμβάνει όλα τα απαιτούμενα μέτρα δυνάμει του άρθρου 32  του ΓΚΠΔ, </w:t>
      </w:r>
    </w:p>
    <w:p w14:paraId="60ED319B" w14:textId="77777777" w:rsidR="001A1D30" w:rsidRPr="001A1D30" w:rsidRDefault="001A1D30" w:rsidP="001A1D30">
      <w:pPr>
        <w:suppressAutoHyphens/>
        <w:spacing w:after="12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 xml:space="preserve">δ) τηρεί τους όρους που αναφέρονται στις παραγράφους 2 και 4 για την πρόσληψη άλλου εκτελούντος την επεξεργασία, </w:t>
      </w:r>
    </w:p>
    <w:p w14:paraId="0694ECEA" w14:textId="77777777" w:rsidR="001A1D30" w:rsidRPr="001A1D30" w:rsidRDefault="001A1D30" w:rsidP="001A1D30">
      <w:pPr>
        <w:suppressAutoHyphens/>
        <w:spacing w:after="12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 xml:space="preserve">ε) λαμβάνει υπόψη τη φύση της επεξεργασίας και επικουρεί τον υπεύθυνο επεξεργασίας με τα κατάλληλα τεχνικά και οργανωτικά μέτρα, στον βαθμό που αυτό είναι δυνατό, για την εκπλήρωση της υποχρέωσης του υπευθύνου επεξεργασίας να απαντά σε αιτήματα για άσκηση των προβλεπόμενων στο κεφάλαιο </w:t>
      </w:r>
      <w:r w:rsidRPr="001A1D30">
        <w:rPr>
          <w:rFonts w:ascii="Calibri" w:eastAsia="Times New Roman" w:hAnsi="Calibri" w:cs="Calibri"/>
          <w:kern w:val="0"/>
          <w:lang w:val="en-GB" w:eastAsia="el-GR"/>
          <w14:ligatures w14:val="none"/>
        </w:rPr>
        <w:t>III</w:t>
      </w:r>
      <w:r w:rsidRPr="001A1D30">
        <w:rPr>
          <w:rFonts w:ascii="Calibri" w:eastAsia="Times New Roman" w:hAnsi="Calibri" w:cs="Calibri"/>
          <w:kern w:val="0"/>
          <w:lang w:eastAsia="el-GR"/>
          <w14:ligatures w14:val="none"/>
        </w:rPr>
        <w:t xml:space="preserve"> δικαιωμάτων του υποκειμένου των δεδομένων, </w:t>
      </w:r>
    </w:p>
    <w:p w14:paraId="1A518C2D" w14:textId="77777777" w:rsidR="001A1D30" w:rsidRPr="001A1D30" w:rsidRDefault="001A1D30" w:rsidP="001A1D30">
      <w:pPr>
        <w:suppressAutoHyphens/>
        <w:spacing w:after="120" w:line="240" w:lineRule="auto"/>
        <w:jc w:val="both"/>
        <w:rPr>
          <w:rFonts w:ascii="Calibri" w:eastAsia="Times New Roman" w:hAnsi="Calibri" w:cs="Calibri"/>
          <w:kern w:val="0"/>
          <w:lang w:eastAsia="el-GR"/>
          <w14:ligatures w14:val="none"/>
        </w:rPr>
      </w:pPr>
      <w:proofErr w:type="spellStart"/>
      <w:r w:rsidRPr="001A1D30">
        <w:rPr>
          <w:rFonts w:ascii="Calibri" w:eastAsia="Times New Roman" w:hAnsi="Calibri" w:cs="Calibri"/>
          <w:kern w:val="0"/>
          <w:lang w:eastAsia="el-GR"/>
          <w14:ligatures w14:val="none"/>
        </w:rPr>
        <w:t>στ</w:t>
      </w:r>
      <w:proofErr w:type="spellEnd"/>
      <w:r w:rsidRPr="001A1D30">
        <w:rPr>
          <w:rFonts w:ascii="Calibri" w:eastAsia="Times New Roman" w:hAnsi="Calibri" w:cs="Calibri"/>
          <w:kern w:val="0"/>
          <w:lang w:eastAsia="el-GR"/>
          <w14:ligatures w14:val="none"/>
        </w:rPr>
        <w:t xml:space="preserve">) συνδράμει τον υπεύθυνο επεξεργασίας στη διασφάλιση της συμμόρφωσης προς τις υποχρεώσεις που απορρέουν από τα άρθρα 32 έως 36 του ΓΚΠΔ, λαμβάνοντας υπόψη τη φύση της επεξεργασίας και τις πληροφορίες που διαθέτει ο εκτελών την επεξεργασία, </w:t>
      </w:r>
    </w:p>
    <w:p w14:paraId="457B528B" w14:textId="77777777" w:rsidR="001A1D30" w:rsidRPr="001A1D30" w:rsidRDefault="001A1D30" w:rsidP="001A1D30">
      <w:pPr>
        <w:suppressAutoHyphens/>
        <w:spacing w:after="12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lastRenderedPageBreak/>
        <w:t xml:space="preserve">ζ) κατ’ επιλογή του υπευθύνου επεξεργασίας (Αναθέτουσα Αρχή), διαγράφει ή επιστρέφει όλα τα δεδομένα προσωπικού χαρακτήρα στον υπεύθυνο επεξεργασίας μετά το πέρας της παροχής υπηρεσιών επεξεργασίας και διαγράφει τα υφιστάμενα αντίγραφα, εκτός εάν το δίκαιο της Ένωσης ή του κράτους μέλους απαιτεί την αποθήκευση των δεδομένων προσωπικού χαρακτήρα, </w:t>
      </w:r>
    </w:p>
    <w:p w14:paraId="271A812E" w14:textId="77777777" w:rsidR="001A1D30" w:rsidRPr="001A1D30" w:rsidRDefault="001A1D30" w:rsidP="001A1D30">
      <w:pPr>
        <w:suppressAutoHyphens/>
        <w:spacing w:after="12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 xml:space="preserve">η) θέτει στη διάθεση του υπευθύνου επεξεργασίας κάθε απαραίτητη πληροφορία προς απόδειξη της συμμόρφωσης προς τις υποχρεώσεις που θεσπίζονται στο παρόν άρθρο και επιτρέπει και διευκολύνει τους ελέγχους, περιλαμβανομένων των επιθεωρήσεων, που διενεργούνται από τον υπεύθυνο επεξεργασίας ή από άλλον ελεγκτή εντεταλμένο από τον υπεύθυνο επεξεργασίας. </w:t>
      </w:r>
    </w:p>
    <w:p w14:paraId="3EDA7DA7" w14:textId="77777777" w:rsidR="001A1D30" w:rsidRPr="001A1D30" w:rsidRDefault="001A1D30" w:rsidP="001A1D30">
      <w:pPr>
        <w:suppressAutoHyphens/>
        <w:spacing w:after="12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 xml:space="preserve">ι) δεν προσλαμβάνει άλλον εκτελούντα την επεξεργασία χωρίς προηγούμενη ειδική ή γενική γραπτή άδεια του υπευθύνου επεξεργασίας. </w:t>
      </w:r>
    </w:p>
    <w:p w14:paraId="5F13557E" w14:textId="77777777" w:rsidR="001A1D30" w:rsidRPr="001A1D30" w:rsidRDefault="001A1D30" w:rsidP="001A1D30">
      <w:pPr>
        <w:suppressAutoHyphens/>
        <w:spacing w:after="0" w:line="240" w:lineRule="auto"/>
        <w:jc w:val="both"/>
        <w:rPr>
          <w:rFonts w:ascii="Calibri" w:eastAsia="Times New Roman" w:hAnsi="Calibri" w:cs="Calibri"/>
          <w:b/>
          <w:bCs/>
          <w:kern w:val="0"/>
          <w:lang w:eastAsia="el-GR"/>
          <w14:ligatures w14:val="none"/>
        </w:rPr>
      </w:pPr>
    </w:p>
    <w:p w14:paraId="03C3BD36" w14:textId="77777777" w:rsidR="001A1D30" w:rsidRPr="001A1D30" w:rsidRDefault="001A1D30" w:rsidP="001A1D30">
      <w:pPr>
        <w:suppressAutoHyphens/>
        <w:spacing w:after="0" w:line="240" w:lineRule="auto"/>
        <w:jc w:val="center"/>
        <w:rPr>
          <w:rFonts w:ascii="Calibri" w:eastAsia="Times New Roman" w:hAnsi="Calibri" w:cs="Calibri"/>
          <w:b/>
          <w:bCs/>
          <w:kern w:val="0"/>
          <w:lang w:eastAsia="el-GR"/>
          <w14:ligatures w14:val="none"/>
        </w:rPr>
      </w:pPr>
      <w:r w:rsidRPr="001A1D30">
        <w:rPr>
          <w:rFonts w:ascii="Calibri" w:eastAsia="Times New Roman" w:hAnsi="Calibri" w:cs="Calibri"/>
          <w:b/>
          <w:bCs/>
          <w:kern w:val="0"/>
          <w:lang w:eastAsia="el-GR"/>
          <w14:ligatures w14:val="none"/>
        </w:rPr>
        <w:t>Άρθρο 17</w:t>
      </w:r>
    </w:p>
    <w:p w14:paraId="073E6C74" w14:textId="77777777" w:rsidR="001A1D30" w:rsidRPr="001A1D30" w:rsidRDefault="001A1D30" w:rsidP="001A1D30">
      <w:pPr>
        <w:suppressAutoHyphens/>
        <w:spacing w:after="0" w:line="240" w:lineRule="auto"/>
        <w:jc w:val="center"/>
        <w:rPr>
          <w:rFonts w:ascii="Calibri" w:eastAsia="Times New Roman" w:hAnsi="Calibri" w:cs="Calibri"/>
          <w:b/>
          <w:bCs/>
          <w:kern w:val="0"/>
          <w:lang w:eastAsia="el-GR"/>
          <w14:ligatures w14:val="none"/>
        </w:rPr>
      </w:pPr>
      <w:r w:rsidRPr="001A1D30">
        <w:rPr>
          <w:rFonts w:ascii="Calibri" w:eastAsia="Times New Roman" w:hAnsi="Calibri" w:cs="Calibri"/>
          <w:b/>
          <w:bCs/>
          <w:kern w:val="0"/>
          <w:lang w:eastAsia="el-GR"/>
          <w14:ligatures w14:val="none"/>
        </w:rPr>
        <w:t>Λοιποί όροι</w:t>
      </w:r>
    </w:p>
    <w:p w14:paraId="00D35B96" w14:textId="77777777" w:rsidR="001A1D30" w:rsidRPr="001A1D30" w:rsidRDefault="001A1D30" w:rsidP="001A1D30">
      <w:pPr>
        <w:suppressAutoHyphens/>
        <w:spacing w:after="0" w:line="240" w:lineRule="auto"/>
        <w:jc w:val="center"/>
        <w:rPr>
          <w:rFonts w:ascii="Calibri" w:eastAsia="Times New Roman" w:hAnsi="Calibri" w:cs="Calibri"/>
          <w:b/>
          <w:bCs/>
          <w:kern w:val="0"/>
          <w:lang w:eastAsia="el-GR"/>
          <w14:ligatures w14:val="none"/>
        </w:rPr>
      </w:pPr>
    </w:p>
    <w:p w14:paraId="476D3ADF" w14:textId="77777777" w:rsidR="001A1D30" w:rsidRPr="001A1D30" w:rsidRDefault="001A1D30" w:rsidP="001A1D30">
      <w:pPr>
        <w:suppressAutoHyphens/>
        <w:spacing w:after="12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 xml:space="preserve">Όλοι οι όροι της με </w:t>
      </w:r>
      <w:proofErr w:type="spellStart"/>
      <w:r w:rsidRPr="001A1D30">
        <w:rPr>
          <w:rFonts w:ascii="Calibri" w:eastAsia="Times New Roman" w:hAnsi="Calibri" w:cs="Calibri"/>
          <w:kern w:val="0"/>
          <w:lang w:eastAsia="el-GR"/>
          <w14:ligatures w14:val="none"/>
        </w:rPr>
        <w:t>αρ</w:t>
      </w:r>
      <w:proofErr w:type="spellEnd"/>
      <w:r w:rsidRPr="001A1D30">
        <w:rPr>
          <w:rFonts w:ascii="Calibri" w:eastAsia="Times New Roman" w:hAnsi="Calibri" w:cs="Calibri"/>
          <w:kern w:val="0"/>
          <w:lang w:eastAsia="el-GR"/>
          <w14:ligatures w14:val="none"/>
        </w:rPr>
        <w:t xml:space="preserve">. </w:t>
      </w:r>
      <w:proofErr w:type="spellStart"/>
      <w:r w:rsidRPr="001A1D30">
        <w:rPr>
          <w:rFonts w:ascii="Calibri" w:eastAsia="Times New Roman" w:hAnsi="Calibri" w:cs="Calibri"/>
          <w:kern w:val="0"/>
          <w:lang w:eastAsia="el-GR"/>
          <w14:ligatures w14:val="none"/>
        </w:rPr>
        <w:t>πρωτ</w:t>
      </w:r>
      <w:proofErr w:type="spellEnd"/>
      <w:r w:rsidRPr="001A1D30">
        <w:rPr>
          <w:rFonts w:ascii="Calibri" w:eastAsia="Times New Roman" w:hAnsi="Calibri" w:cs="Calibri"/>
          <w:kern w:val="0"/>
          <w:lang w:eastAsia="el-GR"/>
          <w14:ligatures w14:val="none"/>
        </w:rPr>
        <w:t>. ΕΛΚΕ ………../….-….-2026  (ΑΔΑΜ: ……………………….) Διακήρυξης και των Εγγράφων της Σύμβασης που σχετίζονται με την εκτέλεση της παρούσας αποτελούν αναπόσπαστο τμήμα αυτής.</w:t>
      </w:r>
    </w:p>
    <w:p w14:paraId="44784B63" w14:textId="77777777" w:rsidR="001A1D30" w:rsidRPr="001A1D30" w:rsidRDefault="001A1D30" w:rsidP="001A1D30">
      <w:pPr>
        <w:suppressAutoHyphens/>
        <w:spacing w:after="12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Το παρόν συμφωνητικό καταχωρίζεται στο ΚΗΜΔΗΣ αμελλητί μετά την υπογραφή αυτού και σύμφωνα με τα ειδικότερα οριζόμενα στην περ. η της παρ. 1 του άρθρου 10 της ΚΥΑ ΚΗΜΔΗΣ (Β’ 3075/2021).</w:t>
      </w:r>
    </w:p>
    <w:p w14:paraId="55F0FA1E" w14:textId="77777777" w:rsidR="001A1D30" w:rsidRPr="001A1D30" w:rsidRDefault="001A1D30" w:rsidP="001A1D30">
      <w:pPr>
        <w:suppressAutoHyphens/>
        <w:spacing w:after="120" w:line="24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Αφού συντάχθηκε η παρούσα σύμβαση αναγνώστηκε και υπογράφηκε ως ακολούθως από τα συμβαλλόμενα μέρη.</w:t>
      </w:r>
    </w:p>
    <w:p w14:paraId="18B832FB" w14:textId="77777777" w:rsidR="001A1D30" w:rsidRPr="001A1D30" w:rsidRDefault="001A1D30" w:rsidP="001A1D30">
      <w:pPr>
        <w:suppressAutoHyphens/>
        <w:spacing w:after="120" w:line="240" w:lineRule="auto"/>
        <w:jc w:val="both"/>
        <w:rPr>
          <w:rFonts w:ascii="Calibri" w:eastAsia="Times New Roman" w:hAnsi="Calibri" w:cs="Calibri"/>
          <w:kern w:val="0"/>
          <w:highlight w:val="green"/>
          <w:lang w:eastAsia="el-GR"/>
          <w14:ligatures w14:val="none"/>
        </w:rPr>
      </w:pPr>
    </w:p>
    <w:p w14:paraId="6D88981B" w14:textId="77777777" w:rsidR="001A1D30" w:rsidRPr="001A1D30" w:rsidRDefault="001A1D30" w:rsidP="001A1D30">
      <w:pPr>
        <w:suppressAutoHyphens/>
        <w:spacing w:after="120" w:line="240" w:lineRule="auto"/>
        <w:jc w:val="both"/>
        <w:rPr>
          <w:rFonts w:ascii="Calibri" w:eastAsia="Times New Roman" w:hAnsi="Calibri" w:cs="Calibri"/>
          <w:kern w:val="0"/>
          <w:lang w:eastAsia="el-GR"/>
          <w14:ligatures w14:val="none"/>
        </w:rPr>
      </w:pPr>
    </w:p>
    <w:p w14:paraId="2C40243E" w14:textId="77777777" w:rsidR="001A1D30" w:rsidRPr="001A1D30" w:rsidRDefault="001A1D30" w:rsidP="001A1D30">
      <w:pPr>
        <w:suppressAutoHyphens/>
        <w:spacing w:after="120" w:line="240" w:lineRule="auto"/>
        <w:jc w:val="center"/>
        <w:rPr>
          <w:rFonts w:ascii="Calibri" w:eastAsia="Times New Roman" w:hAnsi="Calibri" w:cs="Calibri"/>
          <w:b/>
          <w:bCs/>
          <w:kern w:val="0"/>
          <w:lang w:val="en-GB" w:eastAsia="el-GR"/>
          <w14:ligatures w14:val="none"/>
        </w:rPr>
      </w:pPr>
      <w:r w:rsidRPr="001A1D30">
        <w:rPr>
          <w:rFonts w:ascii="Calibri" w:eastAsia="Times New Roman" w:hAnsi="Calibri" w:cs="Calibri"/>
          <w:b/>
          <w:bCs/>
          <w:kern w:val="0"/>
          <w:lang w:val="en-GB" w:eastAsia="el-GR"/>
          <w14:ligatures w14:val="none"/>
        </w:rPr>
        <w:t>ΟΙ ΣΥΜΒΑΛΛΟΜΕΝΟΙ</w:t>
      </w:r>
    </w:p>
    <w:p w14:paraId="33BB2FAC" w14:textId="77777777" w:rsidR="001A1D30" w:rsidRPr="001A1D30" w:rsidRDefault="001A1D30" w:rsidP="001A1D30">
      <w:pPr>
        <w:suppressAutoHyphens/>
        <w:spacing w:after="120" w:line="240" w:lineRule="auto"/>
        <w:jc w:val="center"/>
        <w:rPr>
          <w:rFonts w:ascii="Calibri" w:eastAsia="Times New Roman" w:hAnsi="Calibri" w:cs="Calibri"/>
          <w:b/>
          <w:bCs/>
          <w:kern w:val="0"/>
          <w:lang w:val="en-GB" w:eastAsia="el-GR"/>
          <w14:ligatures w14:val="none"/>
        </w:rPr>
      </w:pPr>
    </w:p>
    <w:tbl>
      <w:tblPr>
        <w:tblW w:w="10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8"/>
        <w:gridCol w:w="4975"/>
      </w:tblGrid>
      <w:tr w:rsidR="001A1D30" w:rsidRPr="001A1D30" w14:paraId="6FE4BC1F" w14:textId="77777777" w:rsidTr="0028114A">
        <w:trPr>
          <w:trHeight w:val="1641"/>
          <w:jc w:val="center"/>
        </w:trPr>
        <w:tc>
          <w:tcPr>
            <w:tcW w:w="5078" w:type="dxa"/>
          </w:tcPr>
          <w:p w14:paraId="2F20A876" w14:textId="77777777" w:rsidR="001A1D30" w:rsidRPr="001A1D30" w:rsidRDefault="001A1D30" w:rsidP="001A1D30">
            <w:pPr>
              <w:tabs>
                <w:tab w:val="center" w:pos="1980"/>
                <w:tab w:val="center" w:pos="7740"/>
              </w:tabs>
              <w:suppressAutoHyphens/>
              <w:overflowPunct w:val="0"/>
              <w:autoSpaceDE w:val="0"/>
              <w:autoSpaceDN w:val="0"/>
              <w:adjustRightInd w:val="0"/>
              <w:spacing w:after="0" w:line="320" w:lineRule="exact"/>
              <w:ind w:left="-142"/>
              <w:jc w:val="center"/>
              <w:textAlignment w:val="baseline"/>
              <w:rPr>
                <w:rFonts w:ascii="Calibri" w:eastAsia="Times New Roman" w:hAnsi="Calibri" w:cs="Calibri"/>
                <w:b/>
                <w:bCs/>
                <w:kern w:val="0"/>
                <w:lang w:eastAsia="el-GR"/>
                <w14:ligatures w14:val="none"/>
              </w:rPr>
            </w:pPr>
            <w:r w:rsidRPr="001A1D30">
              <w:rPr>
                <w:rFonts w:ascii="Calibri" w:eastAsia="Times New Roman" w:hAnsi="Calibri" w:cs="Calibri"/>
                <w:b/>
                <w:bCs/>
                <w:kern w:val="0"/>
                <w:lang w:eastAsia="el-GR"/>
                <w14:ligatures w14:val="none"/>
              </w:rPr>
              <w:t xml:space="preserve">Ο Πρόεδρος της Επιτροπής Ερευνών </w:t>
            </w:r>
          </w:p>
          <w:p w14:paraId="12EB7B94" w14:textId="77777777" w:rsidR="001A1D30" w:rsidRPr="001A1D30" w:rsidRDefault="001A1D30" w:rsidP="001A1D30">
            <w:pPr>
              <w:tabs>
                <w:tab w:val="center" w:pos="1980"/>
                <w:tab w:val="center" w:pos="7740"/>
              </w:tabs>
              <w:suppressAutoHyphens/>
              <w:overflowPunct w:val="0"/>
              <w:autoSpaceDE w:val="0"/>
              <w:autoSpaceDN w:val="0"/>
              <w:adjustRightInd w:val="0"/>
              <w:spacing w:after="0" w:line="320" w:lineRule="exact"/>
              <w:ind w:left="-142"/>
              <w:jc w:val="center"/>
              <w:textAlignment w:val="baseline"/>
              <w:rPr>
                <w:rFonts w:ascii="Calibri" w:eastAsia="Times New Roman" w:hAnsi="Calibri" w:cs="Calibri"/>
                <w:b/>
                <w:bCs/>
                <w:kern w:val="0"/>
                <w:lang w:eastAsia="el-GR"/>
                <w14:ligatures w14:val="none"/>
              </w:rPr>
            </w:pPr>
            <w:r w:rsidRPr="001A1D30">
              <w:rPr>
                <w:rFonts w:ascii="Calibri" w:eastAsia="Times New Roman" w:hAnsi="Calibri" w:cs="Calibri"/>
                <w:b/>
                <w:bCs/>
                <w:kern w:val="0"/>
                <w:lang w:eastAsia="el-GR"/>
                <w14:ligatures w14:val="none"/>
              </w:rPr>
              <w:t>Αντιπρύτανης Έρευνας και Καινοτομίας</w:t>
            </w:r>
          </w:p>
          <w:p w14:paraId="6EF0A5E5" w14:textId="77777777" w:rsidR="001A1D30" w:rsidRPr="001A1D30" w:rsidRDefault="001A1D30" w:rsidP="001A1D30">
            <w:pPr>
              <w:tabs>
                <w:tab w:val="center" w:pos="1980"/>
                <w:tab w:val="center" w:pos="7740"/>
              </w:tabs>
              <w:suppressAutoHyphens/>
              <w:overflowPunct w:val="0"/>
              <w:autoSpaceDE w:val="0"/>
              <w:autoSpaceDN w:val="0"/>
              <w:adjustRightInd w:val="0"/>
              <w:spacing w:after="0" w:line="320" w:lineRule="exact"/>
              <w:ind w:left="-142"/>
              <w:jc w:val="center"/>
              <w:textAlignment w:val="baseline"/>
              <w:rPr>
                <w:rFonts w:ascii="Calibri" w:eastAsia="Times New Roman" w:hAnsi="Calibri" w:cs="Calibri"/>
                <w:b/>
                <w:bCs/>
                <w:kern w:val="0"/>
                <w:lang w:eastAsia="el-GR"/>
                <w14:ligatures w14:val="none"/>
              </w:rPr>
            </w:pPr>
          </w:p>
          <w:p w14:paraId="211926D3" w14:textId="77777777" w:rsidR="001A1D30" w:rsidRPr="001A1D30" w:rsidRDefault="001A1D30" w:rsidP="001A1D30">
            <w:pPr>
              <w:tabs>
                <w:tab w:val="center" w:pos="1980"/>
                <w:tab w:val="center" w:pos="7740"/>
              </w:tabs>
              <w:suppressAutoHyphens/>
              <w:overflowPunct w:val="0"/>
              <w:autoSpaceDE w:val="0"/>
              <w:autoSpaceDN w:val="0"/>
              <w:adjustRightInd w:val="0"/>
              <w:spacing w:after="0" w:line="320" w:lineRule="exact"/>
              <w:ind w:left="-142"/>
              <w:jc w:val="center"/>
              <w:textAlignment w:val="baseline"/>
              <w:rPr>
                <w:rFonts w:ascii="Calibri" w:eastAsia="Times New Roman" w:hAnsi="Calibri" w:cs="Calibri"/>
                <w:b/>
                <w:bCs/>
                <w:kern w:val="0"/>
                <w:lang w:eastAsia="el-GR"/>
                <w14:ligatures w14:val="none"/>
              </w:rPr>
            </w:pPr>
          </w:p>
          <w:p w14:paraId="5CF31E07" w14:textId="77777777" w:rsidR="001A1D30" w:rsidRPr="001A1D30" w:rsidRDefault="001A1D30" w:rsidP="001A1D30">
            <w:pPr>
              <w:tabs>
                <w:tab w:val="center" w:pos="1980"/>
                <w:tab w:val="center" w:pos="7740"/>
              </w:tabs>
              <w:suppressAutoHyphens/>
              <w:overflowPunct w:val="0"/>
              <w:autoSpaceDE w:val="0"/>
              <w:autoSpaceDN w:val="0"/>
              <w:adjustRightInd w:val="0"/>
              <w:spacing w:after="0" w:line="320" w:lineRule="exact"/>
              <w:ind w:left="-142"/>
              <w:jc w:val="center"/>
              <w:textAlignment w:val="baseline"/>
              <w:rPr>
                <w:rFonts w:ascii="Calibri" w:eastAsia="Times New Roman" w:hAnsi="Calibri" w:cs="Calibri"/>
                <w:b/>
                <w:bCs/>
                <w:kern w:val="0"/>
                <w:lang w:eastAsia="el-GR"/>
                <w14:ligatures w14:val="none"/>
              </w:rPr>
            </w:pPr>
          </w:p>
          <w:p w14:paraId="75D3E747" w14:textId="77777777" w:rsidR="001A1D30" w:rsidRPr="001A1D30" w:rsidRDefault="001A1D30" w:rsidP="001A1D30">
            <w:pPr>
              <w:tabs>
                <w:tab w:val="center" w:pos="1980"/>
                <w:tab w:val="center" w:pos="7740"/>
              </w:tabs>
              <w:suppressAutoHyphens/>
              <w:overflowPunct w:val="0"/>
              <w:autoSpaceDE w:val="0"/>
              <w:autoSpaceDN w:val="0"/>
              <w:adjustRightInd w:val="0"/>
              <w:spacing w:after="0" w:line="320" w:lineRule="exact"/>
              <w:ind w:left="-142"/>
              <w:jc w:val="center"/>
              <w:textAlignment w:val="baseline"/>
              <w:rPr>
                <w:rFonts w:ascii="Calibri" w:eastAsia="Times New Roman" w:hAnsi="Calibri" w:cs="Calibri"/>
                <w:b/>
                <w:bCs/>
                <w:kern w:val="0"/>
                <w:lang w:eastAsia="el-GR"/>
                <w14:ligatures w14:val="none"/>
              </w:rPr>
            </w:pPr>
          </w:p>
          <w:p w14:paraId="5D5C8ED8" w14:textId="77777777" w:rsidR="001A1D30" w:rsidRPr="001A1D30" w:rsidRDefault="001A1D30" w:rsidP="001A1D30">
            <w:pPr>
              <w:tabs>
                <w:tab w:val="center" w:pos="1980"/>
                <w:tab w:val="center" w:pos="7740"/>
              </w:tabs>
              <w:suppressAutoHyphens/>
              <w:overflowPunct w:val="0"/>
              <w:autoSpaceDE w:val="0"/>
              <w:autoSpaceDN w:val="0"/>
              <w:adjustRightInd w:val="0"/>
              <w:spacing w:after="0" w:line="320" w:lineRule="exact"/>
              <w:ind w:left="-142"/>
              <w:jc w:val="center"/>
              <w:textAlignment w:val="baseline"/>
              <w:rPr>
                <w:rFonts w:ascii="Calibri" w:eastAsia="Times New Roman" w:hAnsi="Calibri" w:cs="Calibri"/>
                <w:bCs/>
                <w:kern w:val="0"/>
                <w:lang w:val="en-GB" w:eastAsia="el-GR"/>
                <w14:ligatures w14:val="none"/>
              </w:rPr>
            </w:pPr>
            <w:r w:rsidRPr="001A1D30">
              <w:rPr>
                <w:rFonts w:ascii="Calibri" w:eastAsia="Times New Roman" w:hAnsi="Calibri" w:cs="Calibri"/>
                <w:kern w:val="0"/>
                <w:lang w:val="en-GB" w:eastAsia="el-GR"/>
                <w14:ligatures w14:val="none"/>
              </w:rPr>
              <w:t>Κα</w:t>
            </w:r>
            <w:proofErr w:type="spellStart"/>
            <w:r w:rsidRPr="001A1D30">
              <w:rPr>
                <w:rFonts w:ascii="Calibri" w:eastAsia="Times New Roman" w:hAnsi="Calibri" w:cs="Calibri"/>
                <w:kern w:val="0"/>
                <w:lang w:val="en-GB" w:eastAsia="el-GR"/>
                <w14:ligatures w14:val="none"/>
              </w:rPr>
              <w:t>θηγητής</w:t>
            </w:r>
            <w:proofErr w:type="spellEnd"/>
            <w:r w:rsidRPr="001A1D30">
              <w:rPr>
                <w:rFonts w:ascii="Calibri" w:eastAsia="Times New Roman" w:hAnsi="Calibri" w:cs="Calibri"/>
                <w:kern w:val="0"/>
                <w:lang w:val="en-GB" w:eastAsia="el-GR"/>
                <w14:ligatures w14:val="none"/>
              </w:rPr>
              <w:t xml:space="preserve"> </w:t>
            </w:r>
            <w:proofErr w:type="spellStart"/>
            <w:r w:rsidRPr="001A1D30">
              <w:rPr>
                <w:rFonts w:ascii="Calibri" w:eastAsia="Times New Roman" w:hAnsi="Calibri" w:cs="Calibri"/>
                <w:kern w:val="0"/>
                <w:lang w:val="en-GB" w:eastAsia="el-GR"/>
                <w14:ligatures w14:val="none"/>
              </w:rPr>
              <w:t>Κωνστ</w:t>
            </w:r>
            <w:proofErr w:type="spellEnd"/>
            <w:r w:rsidRPr="001A1D30">
              <w:rPr>
                <w:rFonts w:ascii="Calibri" w:eastAsia="Times New Roman" w:hAnsi="Calibri" w:cs="Calibri"/>
                <w:kern w:val="0"/>
                <w:lang w:val="en-GB" w:eastAsia="el-GR"/>
                <w14:ligatures w14:val="none"/>
              </w:rPr>
              <w:t xml:space="preserve">αντίνος - </w:t>
            </w:r>
            <w:proofErr w:type="spellStart"/>
            <w:r w:rsidRPr="001A1D30">
              <w:rPr>
                <w:rFonts w:ascii="Calibri" w:eastAsia="Times New Roman" w:hAnsi="Calibri" w:cs="Calibri"/>
                <w:kern w:val="0"/>
                <w:lang w:val="en-GB" w:eastAsia="el-GR"/>
                <w14:ligatures w14:val="none"/>
              </w:rPr>
              <w:t>Αλκέτ</w:t>
            </w:r>
            <w:proofErr w:type="spellEnd"/>
            <w:r w:rsidRPr="001A1D30">
              <w:rPr>
                <w:rFonts w:ascii="Calibri" w:eastAsia="Times New Roman" w:hAnsi="Calibri" w:cs="Calibri"/>
                <w:kern w:val="0"/>
                <w:lang w:val="en-GB" w:eastAsia="el-GR"/>
                <w14:ligatures w14:val="none"/>
              </w:rPr>
              <w:t xml:space="preserve">ας </w:t>
            </w:r>
            <w:proofErr w:type="spellStart"/>
            <w:r w:rsidRPr="001A1D30">
              <w:rPr>
                <w:rFonts w:ascii="Calibri" w:eastAsia="Times New Roman" w:hAnsi="Calibri" w:cs="Calibri"/>
                <w:kern w:val="0"/>
                <w:lang w:val="en-GB" w:eastAsia="el-GR"/>
                <w14:ligatures w14:val="none"/>
              </w:rPr>
              <w:t>Ουγγρίνης</w:t>
            </w:r>
            <w:proofErr w:type="spellEnd"/>
          </w:p>
        </w:tc>
        <w:tc>
          <w:tcPr>
            <w:tcW w:w="4975" w:type="dxa"/>
          </w:tcPr>
          <w:p w14:paraId="42E0DEA4" w14:textId="77777777" w:rsidR="001A1D30" w:rsidRPr="001A1D30" w:rsidRDefault="001A1D30" w:rsidP="001A1D30">
            <w:pPr>
              <w:tabs>
                <w:tab w:val="center" w:pos="1980"/>
                <w:tab w:val="center" w:pos="7740"/>
              </w:tabs>
              <w:suppressAutoHyphens/>
              <w:overflowPunct w:val="0"/>
              <w:autoSpaceDE w:val="0"/>
              <w:autoSpaceDN w:val="0"/>
              <w:adjustRightInd w:val="0"/>
              <w:spacing w:after="0" w:line="320" w:lineRule="exact"/>
              <w:jc w:val="center"/>
              <w:textAlignment w:val="baseline"/>
              <w:rPr>
                <w:rFonts w:ascii="Calibri" w:eastAsia="Times New Roman" w:hAnsi="Calibri" w:cs="Calibri"/>
                <w:b/>
                <w:bCs/>
                <w:kern w:val="0"/>
                <w:lang w:eastAsia="el-GR"/>
                <w14:ligatures w14:val="none"/>
              </w:rPr>
            </w:pPr>
            <w:r w:rsidRPr="001A1D30">
              <w:rPr>
                <w:rFonts w:ascii="Calibri" w:eastAsia="Times New Roman" w:hAnsi="Calibri" w:cs="Calibri"/>
                <w:b/>
                <w:bCs/>
                <w:kern w:val="0"/>
                <w:lang w:eastAsia="el-GR"/>
                <w14:ligatures w14:val="none"/>
              </w:rPr>
              <w:t>Ο Επιστημονικά Υπεύθυνος</w:t>
            </w:r>
          </w:p>
          <w:p w14:paraId="47CA222E" w14:textId="77777777" w:rsidR="001A1D30" w:rsidRPr="001A1D30" w:rsidRDefault="001A1D30" w:rsidP="001A1D30">
            <w:pPr>
              <w:tabs>
                <w:tab w:val="center" w:pos="1980"/>
                <w:tab w:val="center" w:pos="7740"/>
              </w:tabs>
              <w:suppressAutoHyphens/>
              <w:overflowPunct w:val="0"/>
              <w:autoSpaceDE w:val="0"/>
              <w:autoSpaceDN w:val="0"/>
              <w:adjustRightInd w:val="0"/>
              <w:spacing w:after="0" w:line="320" w:lineRule="exact"/>
              <w:ind w:left="-142"/>
              <w:jc w:val="center"/>
              <w:textAlignment w:val="baseline"/>
              <w:rPr>
                <w:rFonts w:ascii="Calibri" w:eastAsia="Times New Roman" w:hAnsi="Calibri" w:cs="Calibri"/>
                <w:bCs/>
                <w:kern w:val="0"/>
                <w:lang w:eastAsia="el-GR"/>
                <w14:ligatures w14:val="none"/>
              </w:rPr>
            </w:pPr>
            <w:r w:rsidRPr="001A1D30">
              <w:rPr>
                <w:rFonts w:ascii="Calibri" w:eastAsia="Times New Roman" w:hAnsi="Calibri" w:cs="Calibri"/>
                <w:bCs/>
                <w:kern w:val="0"/>
                <w:lang w:eastAsia="el-GR"/>
                <w14:ligatures w14:val="none"/>
              </w:rPr>
              <w:t xml:space="preserve">  </w:t>
            </w:r>
          </w:p>
          <w:p w14:paraId="308E0811" w14:textId="77777777" w:rsidR="001A1D30" w:rsidRPr="001A1D30" w:rsidRDefault="001A1D30" w:rsidP="001A1D30">
            <w:pPr>
              <w:tabs>
                <w:tab w:val="center" w:pos="1980"/>
                <w:tab w:val="center" w:pos="7740"/>
              </w:tabs>
              <w:suppressAutoHyphens/>
              <w:overflowPunct w:val="0"/>
              <w:autoSpaceDE w:val="0"/>
              <w:autoSpaceDN w:val="0"/>
              <w:adjustRightInd w:val="0"/>
              <w:spacing w:after="0" w:line="320" w:lineRule="exact"/>
              <w:ind w:left="-142"/>
              <w:jc w:val="center"/>
              <w:textAlignment w:val="baseline"/>
              <w:rPr>
                <w:rFonts w:ascii="Calibri" w:eastAsia="Times New Roman" w:hAnsi="Calibri" w:cs="Calibri"/>
                <w:bCs/>
                <w:kern w:val="0"/>
                <w:lang w:eastAsia="el-GR"/>
                <w14:ligatures w14:val="none"/>
              </w:rPr>
            </w:pPr>
          </w:p>
          <w:p w14:paraId="53D84758" w14:textId="77777777" w:rsidR="001A1D30" w:rsidRPr="001A1D30" w:rsidRDefault="001A1D30" w:rsidP="001A1D30">
            <w:pPr>
              <w:tabs>
                <w:tab w:val="center" w:pos="1980"/>
                <w:tab w:val="center" w:pos="7740"/>
              </w:tabs>
              <w:suppressAutoHyphens/>
              <w:overflowPunct w:val="0"/>
              <w:autoSpaceDE w:val="0"/>
              <w:autoSpaceDN w:val="0"/>
              <w:adjustRightInd w:val="0"/>
              <w:spacing w:after="0" w:line="320" w:lineRule="exact"/>
              <w:ind w:left="-142"/>
              <w:jc w:val="center"/>
              <w:textAlignment w:val="baseline"/>
              <w:rPr>
                <w:rFonts w:ascii="Calibri" w:eastAsia="Times New Roman" w:hAnsi="Calibri" w:cs="Calibri"/>
                <w:bCs/>
                <w:kern w:val="0"/>
                <w:lang w:eastAsia="el-GR"/>
                <w14:ligatures w14:val="none"/>
              </w:rPr>
            </w:pPr>
          </w:p>
          <w:p w14:paraId="2B35ECA3" w14:textId="77777777" w:rsidR="001A1D30" w:rsidRPr="001A1D30" w:rsidRDefault="001A1D30" w:rsidP="001A1D30">
            <w:pPr>
              <w:tabs>
                <w:tab w:val="center" w:pos="1980"/>
                <w:tab w:val="center" w:pos="7740"/>
              </w:tabs>
              <w:suppressAutoHyphens/>
              <w:overflowPunct w:val="0"/>
              <w:autoSpaceDE w:val="0"/>
              <w:autoSpaceDN w:val="0"/>
              <w:adjustRightInd w:val="0"/>
              <w:spacing w:after="0" w:line="320" w:lineRule="exact"/>
              <w:ind w:left="-142"/>
              <w:jc w:val="center"/>
              <w:textAlignment w:val="baseline"/>
              <w:rPr>
                <w:rFonts w:ascii="Calibri" w:eastAsia="Times New Roman" w:hAnsi="Calibri" w:cs="Calibri"/>
                <w:bCs/>
                <w:kern w:val="0"/>
                <w:lang w:eastAsia="el-GR"/>
                <w14:ligatures w14:val="none"/>
              </w:rPr>
            </w:pPr>
          </w:p>
          <w:p w14:paraId="4EC3F1BF" w14:textId="77777777" w:rsidR="001A1D30" w:rsidRPr="001A1D30" w:rsidRDefault="001A1D30" w:rsidP="001A1D30">
            <w:pPr>
              <w:tabs>
                <w:tab w:val="center" w:pos="1980"/>
                <w:tab w:val="center" w:pos="7740"/>
              </w:tabs>
              <w:suppressAutoHyphens/>
              <w:overflowPunct w:val="0"/>
              <w:autoSpaceDE w:val="0"/>
              <w:autoSpaceDN w:val="0"/>
              <w:adjustRightInd w:val="0"/>
              <w:spacing w:after="0" w:line="320" w:lineRule="exact"/>
              <w:ind w:left="-142"/>
              <w:jc w:val="center"/>
              <w:textAlignment w:val="baseline"/>
              <w:rPr>
                <w:rFonts w:ascii="Calibri" w:eastAsia="Times New Roman" w:hAnsi="Calibri" w:cs="Calibri"/>
                <w:bCs/>
                <w:kern w:val="0"/>
                <w:lang w:eastAsia="el-GR"/>
                <w14:ligatures w14:val="none"/>
              </w:rPr>
            </w:pPr>
          </w:p>
          <w:p w14:paraId="4E1DFFA2" w14:textId="77777777" w:rsidR="001A1D30" w:rsidRPr="001A1D30" w:rsidRDefault="001A1D30" w:rsidP="001A1D30">
            <w:pPr>
              <w:tabs>
                <w:tab w:val="center" w:pos="1980"/>
                <w:tab w:val="center" w:pos="7740"/>
              </w:tabs>
              <w:suppressAutoHyphens/>
              <w:overflowPunct w:val="0"/>
              <w:autoSpaceDE w:val="0"/>
              <w:autoSpaceDN w:val="0"/>
              <w:adjustRightInd w:val="0"/>
              <w:spacing w:after="0" w:line="320" w:lineRule="exact"/>
              <w:ind w:left="-142"/>
              <w:jc w:val="center"/>
              <w:textAlignment w:val="baseline"/>
              <w:rPr>
                <w:rFonts w:ascii="Calibri" w:eastAsia="Times New Roman" w:hAnsi="Calibri" w:cs="Calibri"/>
                <w:b/>
                <w:bCs/>
                <w:kern w:val="0"/>
                <w:lang w:eastAsia="el-GR"/>
                <w14:ligatures w14:val="none"/>
              </w:rPr>
            </w:pPr>
            <w:r w:rsidRPr="001A1D30">
              <w:rPr>
                <w:rFonts w:ascii="Calibri" w:eastAsia="Times New Roman" w:hAnsi="Calibri" w:cs="Calibri"/>
                <w:bCs/>
                <w:kern w:val="0"/>
                <w:lang w:eastAsia="el-GR"/>
                <w14:ligatures w14:val="none"/>
              </w:rPr>
              <w:t xml:space="preserve">Καθηγητής Εμμανουήλ </w:t>
            </w:r>
            <w:proofErr w:type="spellStart"/>
            <w:r w:rsidRPr="001A1D30">
              <w:rPr>
                <w:rFonts w:ascii="Calibri" w:eastAsia="Times New Roman" w:hAnsi="Calibri" w:cs="Calibri"/>
                <w:bCs/>
                <w:kern w:val="0"/>
                <w:lang w:eastAsia="el-GR"/>
                <w14:ligatures w14:val="none"/>
              </w:rPr>
              <w:t>Βαρουχάκης</w:t>
            </w:r>
            <w:proofErr w:type="spellEnd"/>
          </w:p>
        </w:tc>
      </w:tr>
      <w:tr w:rsidR="001A1D30" w:rsidRPr="001A1D30" w14:paraId="5A1D0685" w14:textId="77777777" w:rsidTr="0028114A">
        <w:trPr>
          <w:trHeight w:val="1749"/>
          <w:jc w:val="center"/>
        </w:trPr>
        <w:tc>
          <w:tcPr>
            <w:tcW w:w="10053" w:type="dxa"/>
            <w:gridSpan w:val="2"/>
          </w:tcPr>
          <w:p w14:paraId="3511DC09" w14:textId="77777777" w:rsidR="001A1D30" w:rsidRPr="001A1D30" w:rsidRDefault="001A1D30" w:rsidP="001A1D30">
            <w:pPr>
              <w:tabs>
                <w:tab w:val="center" w:pos="1980"/>
                <w:tab w:val="center" w:pos="7740"/>
              </w:tabs>
              <w:suppressAutoHyphens/>
              <w:overflowPunct w:val="0"/>
              <w:autoSpaceDE w:val="0"/>
              <w:autoSpaceDN w:val="0"/>
              <w:adjustRightInd w:val="0"/>
              <w:spacing w:after="0" w:line="320" w:lineRule="exact"/>
              <w:jc w:val="center"/>
              <w:textAlignment w:val="baseline"/>
              <w:rPr>
                <w:rFonts w:ascii="Calibri" w:eastAsia="Times New Roman" w:hAnsi="Calibri" w:cs="Calibri"/>
                <w:b/>
                <w:bCs/>
                <w:kern w:val="0"/>
                <w:lang w:val="en-GB" w:eastAsia="el-GR"/>
                <w14:ligatures w14:val="none"/>
              </w:rPr>
            </w:pPr>
            <w:proofErr w:type="spellStart"/>
            <w:r w:rsidRPr="001A1D30">
              <w:rPr>
                <w:rFonts w:ascii="Calibri" w:eastAsia="Times New Roman" w:hAnsi="Calibri" w:cs="Calibri"/>
                <w:b/>
                <w:bCs/>
                <w:kern w:val="0"/>
                <w:lang w:val="en-GB" w:eastAsia="el-GR"/>
                <w14:ligatures w14:val="none"/>
              </w:rPr>
              <w:lastRenderedPageBreak/>
              <w:t>Γι</w:t>
            </w:r>
            <w:proofErr w:type="spellEnd"/>
            <w:r w:rsidRPr="001A1D30">
              <w:rPr>
                <w:rFonts w:ascii="Calibri" w:eastAsia="Times New Roman" w:hAnsi="Calibri" w:cs="Calibri"/>
                <w:b/>
                <w:bCs/>
                <w:kern w:val="0"/>
                <w:lang w:val="en-GB" w:eastAsia="el-GR"/>
                <w14:ligatures w14:val="none"/>
              </w:rPr>
              <w:t xml:space="preserve">α </w:t>
            </w:r>
            <w:proofErr w:type="spellStart"/>
            <w:r w:rsidRPr="001A1D30">
              <w:rPr>
                <w:rFonts w:ascii="Calibri" w:eastAsia="Times New Roman" w:hAnsi="Calibri" w:cs="Calibri"/>
                <w:b/>
                <w:bCs/>
                <w:kern w:val="0"/>
                <w:lang w:val="en-GB" w:eastAsia="el-GR"/>
                <w14:ligatures w14:val="none"/>
              </w:rPr>
              <w:t>την</w:t>
            </w:r>
            <w:proofErr w:type="spellEnd"/>
            <w:r w:rsidRPr="001A1D30">
              <w:rPr>
                <w:rFonts w:ascii="Calibri" w:eastAsia="Times New Roman" w:hAnsi="Calibri" w:cs="Calibri"/>
                <w:b/>
                <w:bCs/>
                <w:kern w:val="0"/>
                <w:lang w:val="en-GB" w:eastAsia="el-GR"/>
                <w14:ligatures w14:val="none"/>
              </w:rPr>
              <w:t xml:space="preserve"> </w:t>
            </w:r>
            <w:proofErr w:type="spellStart"/>
            <w:r w:rsidRPr="001A1D30">
              <w:rPr>
                <w:rFonts w:ascii="Calibri" w:eastAsia="Times New Roman" w:hAnsi="Calibri" w:cs="Calibri"/>
                <w:b/>
                <w:bCs/>
                <w:kern w:val="0"/>
                <w:lang w:val="en-GB" w:eastAsia="el-GR"/>
                <w14:ligatures w14:val="none"/>
              </w:rPr>
              <w:t>Ανάδοχο</w:t>
            </w:r>
            <w:proofErr w:type="spellEnd"/>
          </w:p>
          <w:p w14:paraId="093318F8" w14:textId="77777777" w:rsidR="001A1D30" w:rsidRPr="001A1D30" w:rsidRDefault="001A1D30" w:rsidP="001A1D30">
            <w:pPr>
              <w:tabs>
                <w:tab w:val="center" w:pos="1980"/>
                <w:tab w:val="center" w:pos="7740"/>
              </w:tabs>
              <w:suppressAutoHyphens/>
              <w:overflowPunct w:val="0"/>
              <w:autoSpaceDE w:val="0"/>
              <w:autoSpaceDN w:val="0"/>
              <w:adjustRightInd w:val="0"/>
              <w:spacing w:after="0" w:line="320" w:lineRule="exact"/>
              <w:jc w:val="both"/>
              <w:textAlignment w:val="baseline"/>
              <w:rPr>
                <w:rFonts w:ascii="Calibri" w:eastAsia="Times New Roman" w:hAnsi="Calibri" w:cs="Calibri"/>
                <w:b/>
                <w:bCs/>
                <w:kern w:val="0"/>
                <w:lang w:val="en-GB" w:eastAsia="el-GR"/>
                <w14:ligatures w14:val="none"/>
              </w:rPr>
            </w:pPr>
          </w:p>
          <w:p w14:paraId="08519174" w14:textId="77777777" w:rsidR="001A1D30" w:rsidRPr="001A1D30" w:rsidRDefault="001A1D30" w:rsidP="001A1D30">
            <w:pPr>
              <w:tabs>
                <w:tab w:val="center" w:pos="1980"/>
                <w:tab w:val="center" w:pos="7740"/>
              </w:tabs>
              <w:suppressAutoHyphens/>
              <w:overflowPunct w:val="0"/>
              <w:autoSpaceDE w:val="0"/>
              <w:autoSpaceDN w:val="0"/>
              <w:adjustRightInd w:val="0"/>
              <w:spacing w:after="0" w:line="320" w:lineRule="exact"/>
              <w:jc w:val="both"/>
              <w:textAlignment w:val="baseline"/>
              <w:rPr>
                <w:rFonts w:ascii="Calibri" w:eastAsia="Times New Roman" w:hAnsi="Calibri" w:cs="Calibri"/>
                <w:b/>
                <w:bCs/>
                <w:kern w:val="0"/>
                <w:lang w:val="en-GB" w:eastAsia="el-GR"/>
                <w14:ligatures w14:val="none"/>
              </w:rPr>
            </w:pPr>
          </w:p>
          <w:p w14:paraId="3C45BAD3" w14:textId="77777777" w:rsidR="001A1D30" w:rsidRPr="001A1D30" w:rsidRDefault="001A1D30" w:rsidP="001A1D30">
            <w:pPr>
              <w:tabs>
                <w:tab w:val="center" w:pos="1980"/>
                <w:tab w:val="center" w:pos="7740"/>
              </w:tabs>
              <w:suppressAutoHyphens/>
              <w:overflowPunct w:val="0"/>
              <w:autoSpaceDE w:val="0"/>
              <w:autoSpaceDN w:val="0"/>
              <w:adjustRightInd w:val="0"/>
              <w:spacing w:after="0" w:line="320" w:lineRule="exact"/>
              <w:ind w:left="-142"/>
              <w:jc w:val="center"/>
              <w:textAlignment w:val="baseline"/>
              <w:rPr>
                <w:rFonts w:ascii="Calibri" w:eastAsia="Times New Roman" w:hAnsi="Calibri" w:cs="Calibri"/>
                <w:bCs/>
                <w:kern w:val="0"/>
                <w:lang w:val="en-GB" w:eastAsia="el-GR"/>
                <w14:ligatures w14:val="none"/>
              </w:rPr>
            </w:pPr>
            <w:r w:rsidRPr="001A1D30">
              <w:rPr>
                <w:rFonts w:ascii="Calibri" w:eastAsia="Times New Roman" w:hAnsi="Calibri" w:cs="Calibri"/>
                <w:kern w:val="0"/>
                <w:lang w:val="en-GB" w:eastAsia="el-GR"/>
                <w14:ligatures w14:val="none"/>
              </w:rPr>
              <w:t>……………………….</w:t>
            </w:r>
          </w:p>
        </w:tc>
      </w:tr>
    </w:tbl>
    <w:p w14:paraId="268FFC4D" w14:textId="77777777" w:rsidR="001A1D30" w:rsidRPr="001A1D30" w:rsidRDefault="001A1D30" w:rsidP="001A1D30">
      <w:pPr>
        <w:suppressAutoHyphens/>
        <w:spacing w:after="120" w:line="240" w:lineRule="auto"/>
        <w:jc w:val="center"/>
        <w:rPr>
          <w:rFonts w:ascii="Calibri" w:eastAsia="Times New Roman" w:hAnsi="Calibri" w:cs="Calibri"/>
          <w:b/>
          <w:bCs/>
          <w:kern w:val="0"/>
          <w:highlight w:val="green"/>
          <w:lang w:val="en-GB" w:eastAsia="el-GR"/>
          <w14:ligatures w14:val="none"/>
        </w:rPr>
      </w:pPr>
    </w:p>
    <w:p w14:paraId="7CCEE398" w14:textId="77777777" w:rsidR="001A1D30" w:rsidRPr="001A1D30" w:rsidRDefault="001A1D30" w:rsidP="001A1D30">
      <w:pPr>
        <w:suppressAutoHyphens/>
        <w:spacing w:after="120" w:line="240" w:lineRule="auto"/>
        <w:jc w:val="both"/>
        <w:rPr>
          <w:rFonts w:ascii="Calibri" w:eastAsia="Times New Roman" w:hAnsi="Calibri" w:cs="Calibri"/>
          <w:b/>
          <w:bCs/>
          <w:kern w:val="0"/>
          <w:highlight w:val="green"/>
          <w:lang w:eastAsia="ar-SA"/>
          <w14:ligatures w14:val="none"/>
        </w:rPr>
      </w:pPr>
    </w:p>
    <w:p w14:paraId="27FE4551" w14:textId="77777777" w:rsidR="001A1D30" w:rsidRPr="001A1D30" w:rsidRDefault="001A1D30" w:rsidP="001A1D30">
      <w:pPr>
        <w:suppressAutoHyphens/>
        <w:spacing w:after="120" w:line="240" w:lineRule="auto"/>
        <w:jc w:val="both"/>
        <w:rPr>
          <w:rFonts w:ascii="Calibri" w:eastAsia="Times New Roman" w:hAnsi="Calibri" w:cs="Calibri"/>
          <w:b/>
          <w:bCs/>
          <w:kern w:val="0"/>
          <w:highlight w:val="green"/>
          <w:lang w:eastAsia="ar-SA"/>
          <w14:ligatures w14:val="none"/>
        </w:rPr>
      </w:pPr>
    </w:p>
    <w:p w14:paraId="60B5FB15" w14:textId="77777777" w:rsidR="001A1D30" w:rsidRPr="001A1D30" w:rsidRDefault="001A1D30" w:rsidP="001A1D30">
      <w:pPr>
        <w:suppressAutoHyphens/>
        <w:spacing w:after="120" w:line="240" w:lineRule="auto"/>
        <w:jc w:val="center"/>
        <w:rPr>
          <w:rFonts w:ascii="Calibri" w:eastAsia="Times New Roman" w:hAnsi="Calibri" w:cs="Calibri"/>
          <w:b/>
          <w:bCs/>
          <w:kern w:val="0"/>
          <w:lang w:eastAsia="ar-SA"/>
          <w14:ligatures w14:val="none"/>
        </w:rPr>
      </w:pPr>
      <w:r w:rsidRPr="001A1D30">
        <w:rPr>
          <w:rFonts w:ascii="Calibri" w:eastAsia="Times New Roman" w:hAnsi="Calibri" w:cs="Calibri"/>
          <w:b/>
          <w:bCs/>
          <w:kern w:val="0"/>
          <w:lang w:eastAsia="ar-SA"/>
          <w14:ligatures w14:val="none"/>
        </w:rPr>
        <w:t>ΡΗΤΡΑ ΑΚΕΡΑΙΟΤΗΤΑΣ</w:t>
      </w:r>
      <w:r w:rsidRPr="001A1D30">
        <w:rPr>
          <w:rFonts w:ascii="Calibri" w:eastAsia="Times New Roman" w:hAnsi="Calibri" w:cs="Calibri"/>
          <w:kern w:val="0"/>
          <w:lang w:eastAsia="ar-SA"/>
          <w14:ligatures w14:val="none"/>
        </w:rPr>
        <w:t xml:space="preserve"> </w:t>
      </w:r>
      <w:r w:rsidRPr="001A1D30">
        <w:rPr>
          <w:rFonts w:ascii="Calibri" w:eastAsia="Times New Roman" w:hAnsi="Calibri" w:cs="Calibri"/>
          <w:b/>
          <w:bCs/>
          <w:kern w:val="0"/>
          <w:lang w:eastAsia="ar-SA"/>
          <w14:ligatures w14:val="none"/>
        </w:rPr>
        <w:t>ΕΠΙΣΥΝΑΠΤΟΜΕΝΗ ΣΤΗΝ ΥΠ’ΑΡΙΘΜ ………… ΣΥΜΒΑΣΗ</w:t>
      </w:r>
    </w:p>
    <w:p w14:paraId="406E397C" w14:textId="77777777" w:rsidR="001A1D30" w:rsidRPr="001A1D30" w:rsidRDefault="001A1D30" w:rsidP="001A1D30">
      <w:pPr>
        <w:suppressAutoHyphens/>
        <w:spacing w:after="0" w:line="36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Δηλώνω/</w:t>
      </w:r>
      <w:proofErr w:type="spellStart"/>
      <w:r w:rsidRPr="001A1D30">
        <w:rPr>
          <w:rFonts w:ascii="Calibri" w:eastAsia="Times New Roman" w:hAnsi="Calibri" w:cs="Calibri"/>
          <w:kern w:val="0"/>
          <w:lang w:eastAsia="el-GR"/>
          <w14:ligatures w14:val="none"/>
        </w:rPr>
        <w:t>ούμε</w:t>
      </w:r>
      <w:proofErr w:type="spellEnd"/>
      <w:r w:rsidRPr="001A1D30">
        <w:rPr>
          <w:rFonts w:ascii="Calibri" w:eastAsia="Times New Roman" w:hAnsi="Calibri" w:cs="Calibri"/>
          <w:kern w:val="0"/>
          <w:lang w:eastAsia="el-GR"/>
          <w14:ligatures w14:val="none"/>
        </w:rPr>
        <w:t xml:space="preserve"> ότι δεσμευόμαστε ότι σε όλα τα στάδια που προηγήθηκαν της κατακύρωσης της σύμβασης δεν ενήργησα/ενεργήσαμε αθέμιτα, παράνομα ή καταχρηστικά και ότι θα εξακολουθήσω/</w:t>
      </w:r>
      <w:proofErr w:type="spellStart"/>
      <w:r w:rsidRPr="001A1D30">
        <w:rPr>
          <w:rFonts w:ascii="Calibri" w:eastAsia="Times New Roman" w:hAnsi="Calibri" w:cs="Calibri"/>
          <w:kern w:val="0"/>
          <w:lang w:eastAsia="el-GR"/>
          <w14:ligatures w14:val="none"/>
        </w:rPr>
        <w:t>ουμε</w:t>
      </w:r>
      <w:proofErr w:type="spellEnd"/>
      <w:r w:rsidRPr="001A1D30">
        <w:rPr>
          <w:rFonts w:ascii="Calibri" w:eastAsia="Times New Roman" w:hAnsi="Calibri" w:cs="Calibri"/>
          <w:kern w:val="0"/>
          <w:lang w:eastAsia="el-GR"/>
          <w14:ligatures w14:val="none"/>
        </w:rPr>
        <w:t xml:space="preserve"> να ενεργώ/</w:t>
      </w:r>
      <w:proofErr w:type="spellStart"/>
      <w:r w:rsidRPr="001A1D30">
        <w:rPr>
          <w:rFonts w:ascii="Calibri" w:eastAsia="Times New Roman" w:hAnsi="Calibri" w:cs="Calibri"/>
          <w:kern w:val="0"/>
          <w:lang w:eastAsia="el-GR"/>
          <w14:ligatures w14:val="none"/>
        </w:rPr>
        <w:t>ούμε</w:t>
      </w:r>
      <w:proofErr w:type="spellEnd"/>
      <w:r w:rsidRPr="001A1D30">
        <w:rPr>
          <w:rFonts w:ascii="Calibri" w:eastAsia="Times New Roman" w:hAnsi="Calibri" w:cs="Calibri"/>
          <w:kern w:val="0"/>
          <w:lang w:eastAsia="el-GR"/>
          <w14:ligatures w14:val="none"/>
        </w:rPr>
        <w:t xml:space="preserve"> κατ’ αυτόν τον τρόπο κατά το στάδιο εκτέλεσης της σύμβασης αλλά και μετά τη λήξη αυτής. </w:t>
      </w:r>
    </w:p>
    <w:p w14:paraId="5FA01041" w14:textId="77777777" w:rsidR="001A1D30" w:rsidRPr="001A1D30" w:rsidRDefault="001A1D30" w:rsidP="001A1D30">
      <w:pPr>
        <w:suppressAutoHyphens/>
        <w:spacing w:after="0" w:line="36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Ειδικότερα ότι:</w:t>
      </w:r>
    </w:p>
    <w:p w14:paraId="1A9C6F06" w14:textId="77777777" w:rsidR="001A1D30" w:rsidRPr="001A1D30" w:rsidRDefault="001A1D30" w:rsidP="001A1D30">
      <w:pPr>
        <w:suppressAutoHyphens/>
        <w:spacing w:after="0" w:line="36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1) δεν διέθετα/διαθέταμε εσωτερική πληροφόρηση, πέραν των στοιχείων που περιήλθαν στη γνώση και στην αντίληψη μου/μας μέσω των εγγράφων της σύμβασης και στο πλαίσιο της συμμετοχής μου/μας στη διαδικασία σύναψης της σύμβασης και των προκαταρκτικών διαβουλεύσεων στις οποίες συμμετείχα/με και έχουν δημοσιοποιηθεί.</w:t>
      </w:r>
    </w:p>
    <w:p w14:paraId="7E5BF1BF" w14:textId="77777777" w:rsidR="001A1D30" w:rsidRPr="001A1D30" w:rsidRDefault="001A1D30" w:rsidP="001A1D30">
      <w:pPr>
        <w:suppressAutoHyphens/>
        <w:spacing w:after="0" w:line="36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2) δεν πραγματοποίησα/</w:t>
      </w:r>
      <w:proofErr w:type="spellStart"/>
      <w:r w:rsidRPr="001A1D30">
        <w:rPr>
          <w:rFonts w:ascii="Calibri" w:eastAsia="Times New Roman" w:hAnsi="Calibri" w:cs="Calibri"/>
          <w:kern w:val="0"/>
          <w:lang w:eastAsia="el-GR"/>
          <w14:ligatures w14:val="none"/>
        </w:rPr>
        <w:t>ήσαμε</w:t>
      </w:r>
      <w:proofErr w:type="spellEnd"/>
      <w:r w:rsidRPr="001A1D30">
        <w:rPr>
          <w:rFonts w:ascii="Calibri" w:eastAsia="Times New Roman" w:hAnsi="Calibri" w:cs="Calibri"/>
          <w:kern w:val="0"/>
          <w:lang w:eastAsia="el-GR"/>
          <w14:ligatures w14:val="none"/>
        </w:rPr>
        <w:t xml:space="preserve"> ενέργειες νόθευσης του ανταγωνισμού μέσω χειραγώγησης των προσφορών, είτε ατομικώς είτε σε συνεργασία με τρίτους, κατά τα οριζόμενα στο δίκαιο του ανταγωνισμού.</w:t>
      </w:r>
    </w:p>
    <w:p w14:paraId="285631E9" w14:textId="77777777" w:rsidR="001A1D30" w:rsidRPr="001A1D30" w:rsidRDefault="001A1D30" w:rsidP="001A1D30">
      <w:pPr>
        <w:suppressAutoHyphens/>
        <w:spacing w:after="0" w:line="36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3) δεν διενήργησα/διενεργήσαμε ούτε θα διενεργήσω/</w:t>
      </w:r>
      <w:proofErr w:type="spellStart"/>
      <w:r w:rsidRPr="001A1D30">
        <w:rPr>
          <w:rFonts w:ascii="Calibri" w:eastAsia="Times New Roman" w:hAnsi="Calibri" w:cs="Calibri"/>
          <w:kern w:val="0"/>
          <w:lang w:eastAsia="el-GR"/>
          <w14:ligatures w14:val="none"/>
        </w:rPr>
        <w:t>ήσουμε</w:t>
      </w:r>
      <w:proofErr w:type="spellEnd"/>
      <w:r w:rsidRPr="001A1D30">
        <w:rPr>
          <w:rFonts w:ascii="Calibri" w:eastAsia="Times New Roman" w:hAnsi="Calibri" w:cs="Calibri"/>
          <w:kern w:val="0"/>
          <w:lang w:eastAsia="el-GR"/>
          <w14:ligatures w14:val="none"/>
        </w:rPr>
        <w:t xml:space="preserve"> πριν, κατά τη διάρκεια ή και μετά τη λήξη της σύμβασης παράνομες πληρωμές για διευκολύνσεις, εξυπηρετήσεις ή υπηρεσίες που αφορούν τη σύμβαση και τη διαδικασία ανάθεσης.</w:t>
      </w:r>
      <w:r w:rsidRPr="001A1D30">
        <w:rPr>
          <w:rFonts w:ascii="Calibri" w:eastAsia="Times New Roman" w:hAnsi="Calibri" w:cs="Calibri"/>
          <w:kern w:val="0"/>
          <w:lang w:eastAsia="el-GR"/>
          <w14:ligatures w14:val="none"/>
        </w:rPr>
        <w:br/>
        <w:t>4) δεν πρόσφερα/προσφέραμε ούτε θα προσφέρω/</w:t>
      </w:r>
      <w:proofErr w:type="spellStart"/>
      <w:r w:rsidRPr="001A1D30">
        <w:rPr>
          <w:rFonts w:ascii="Calibri" w:eastAsia="Times New Roman" w:hAnsi="Calibri" w:cs="Calibri"/>
          <w:kern w:val="0"/>
          <w:lang w:eastAsia="el-GR"/>
          <w14:ligatures w14:val="none"/>
        </w:rPr>
        <w:t>ουμε</w:t>
      </w:r>
      <w:proofErr w:type="spellEnd"/>
      <w:r w:rsidRPr="001A1D30">
        <w:rPr>
          <w:rFonts w:ascii="Calibri" w:eastAsia="Times New Roman" w:hAnsi="Calibri" w:cs="Calibri"/>
          <w:kern w:val="0"/>
          <w:lang w:eastAsia="el-GR"/>
          <w14:ligatures w14:val="none"/>
        </w:rPr>
        <w:t xml:space="preserve"> πριν, κατά τη διάρκεια ή και μετά τη λήξη της σύμβασης, άμεσα ή έμμεσα, οποιαδήποτε υλική εύνοια, δώρο ή αντάλλαγμα σε υπαλλήλους ή μέλη συλλογικών οργάνων της αναθέτουσας αρχής, καθώς και συζύγους και συγγενείς εξ αίματος ή εξ αγχιστείας, κατ’ ευθεία μεν γραμμή απεριορίστως, εκ πλαγίου δε έως και τέταρτου βαθμού ή συνεργάτες αυτών ούτε </w:t>
      </w:r>
      <w:r w:rsidRPr="001A1D30">
        <w:rPr>
          <w:rFonts w:ascii="Calibri" w:eastAsia="Times New Roman" w:hAnsi="Calibri" w:cs="Calibri"/>
          <w:kern w:val="0"/>
          <w:lang w:eastAsia="el-GR"/>
          <w14:ligatures w14:val="none"/>
        </w:rPr>
        <w:lastRenderedPageBreak/>
        <w:t>χρησιμοποίησα/χρησιμοποιήσαμε ή θα χρησιμοποιήσω/χρησιμοποιήσουμε τρίτα πρόσωπα, για να διοχετεύσουν χρηματικά ποσά στα προαναφερόμενα πρόσωπα.</w:t>
      </w:r>
    </w:p>
    <w:p w14:paraId="0DC58580" w14:textId="77777777" w:rsidR="001A1D30" w:rsidRPr="001A1D30" w:rsidRDefault="001A1D30" w:rsidP="001A1D30">
      <w:pPr>
        <w:suppressAutoHyphens/>
        <w:spacing w:after="0" w:line="36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5) δεν θα επιχειρήσω/</w:t>
      </w:r>
      <w:proofErr w:type="spellStart"/>
      <w:r w:rsidRPr="001A1D30">
        <w:rPr>
          <w:rFonts w:ascii="Calibri" w:eastAsia="Times New Roman" w:hAnsi="Calibri" w:cs="Calibri"/>
          <w:kern w:val="0"/>
          <w:lang w:eastAsia="el-GR"/>
          <w14:ligatures w14:val="none"/>
        </w:rPr>
        <w:t>ουμε</w:t>
      </w:r>
      <w:proofErr w:type="spellEnd"/>
      <w:r w:rsidRPr="001A1D30">
        <w:rPr>
          <w:rFonts w:ascii="Calibri" w:eastAsia="Times New Roman" w:hAnsi="Calibri" w:cs="Calibri"/>
          <w:kern w:val="0"/>
          <w:lang w:eastAsia="el-GR"/>
          <w14:ligatures w14:val="none"/>
        </w:rPr>
        <w:t xml:space="preserve">  να επηρεάσω/</w:t>
      </w:r>
      <w:proofErr w:type="spellStart"/>
      <w:r w:rsidRPr="001A1D30">
        <w:rPr>
          <w:rFonts w:ascii="Calibri" w:eastAsia="Times New Roman" w:hAnsi="Calibri" w:cs="Calibri"/>
          <w:kern w:val="0"/>
          <w:lang w:eastAsia="el-GR"/>
          <w14:ligatures w14:val="none"/>
        </w:rPr>
        <w:t>ουμε</w:t>
      </w:r>
      <w:proofErr w:type="spellEnd"/>
      <w:r w:rsidRPr="001A1D30">
        <w:rPr>
          <w:rFonts w:ascii="Calibri" w:eastAsia="Times New Roman" w:hAnsi="Calibri" w:cs="Calibri"/>
          <w:kern w:val="0"/>
          <w:lang w:eastAsia="el-GR"/>
          <w14:ligatures w14:val="none"/>
        </w:rPr>
        <w:t xml:space="preserve"> με αθέμιτο τρόπο τη διαδικασία λήψης αποφάσεων της αναθέτουσας αρχής, ούτε θα παράσχω-</w:t>
      </w:r>
      <w:proofErr w:type="spellStart"/>
      <w:r w:rsidRPr="001A1D30">
        <w:rPr>
          <w:rFonts w:ascii="Calibri" w:eastAsia="Times New Roman" w:hAnsi="Calibri" w:cs="Calibri"/>
          <w:kern w:val="0"/>
          <w:lang w:eastAsia="el-GR"/>
          <w14:ligatures w14:val="none"/>
        </w:rPr>
        <w:t>ουμε</w:t>
      </w:r>
      <w:proofErr w:type="spellEnd"/>
      <w:r w:rsidRPr="001A1D30">
        <w:rPr>
          <w:rFonts w:ascii="Calibri" w:eastAsia="Times New Roman" w:hAnsi="Calibri" w:cs="Calibri"/>
          <w:kern w:val="0"/>
          <w:lang w:eastAsia="el-GR"/>
          <w14:ligatures w14:val="none"/>
        </w:rPr>
        <w:t xml:space="preserve"> παραπλανητικές πληροφορίες οι οποίες ενδέχεται να επηρεάσουν ουσιωδώς τις αποφάσεις της αναθέτουσας αρχής καθ’ όλη τη διάρκεια της εκτέλεσης της σύμβασης αλλά και μετά τη λήξη της,</w:t>
      </w:r>
    </w:p>
    <w:p w14:paraId="6D9F2869" w14:textId="77777777" w:rsidR="001A1D30" w:rsidRPr="001A1D30" w:rsidRDefault="001A1D30" w:rsidP="001A1D30">
      <w:pPr>
        <w:suppressAutoHyphens/>
        <w:spacing w:after="0" w:line="36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6) δεν έχω/</w:t>
      </w:r>
      <w:proofErr w:type="spellStart"/>
      <w:r w:rsidRPr="001A1D30">
        <w:rPr>
          <w:rFonts w:ascii="Calibri" w:eastAsia="Times New Roman" w:hAnsi="Calibri" w:cs="Calibri"/>
          <w:kern w:val="0"/>
          <w:lang w:eastAsia="el-GR"/>
          <w14:ligatures w14:val="none"/>
        </w:rPr>
        <w:t>ουμε</w:t>
      </w:r>
      <w:proofErr w:type="spellEnd"/>
      <w:r w:rsidRPr="001A1D30">
        <w:rPr>
          <w:rFonts w:ascii="Calibri" w:eastAsia="Times New Roman" w:hAnsi="Calibri" w:cs="Calibri"/>
          <w:kern w:val="0"/>
          <w:lang w:eastAsia="el-GR"/>
          <w14:ligatures w14:val="none"/>
        </w:rPr>
        <w:t xml:space="preserve"> προβεί ούτε θα προβώ/</w:t>
      </w:r>
      <w:proofErr w:type="spellStart"/>
      <w:r w:rsidRPr="001A1D30">
        <w:rPr>
          <w:rFonts w:ascii="Calibri" w:eastAsia="Times New Roman" w:hAnsi="Calibri" w:cs="Calibri"/>
          <w:kern w:val="0"/>
          <w:lang w:eastAsia="el-GR"/>
          <w14:ligatures w14:val="none"/>
        </w:rPr>
        <w:t>ούμε</w:t>
      </w:r>
      <w:proofErr w:type="spellEnd"/>
      <w:r w:rsidRPr="001A1D30">
        <w:rPr>
          <w:rFonts w:ascii="Calibri" w:eastAsia="Times New Roman" w:hAnsi="Calibri" w:cs="Calibri"/>
          <w:kern w:val="0"/>
          <w:lang w:eastAsia="el-GR"/>
          <w14:ligatures w14:val="none"/>
        </w:rPr>
        <w:t>, άμεσα (ο ίδιος) ή έμμεσα (μέσω τρίτων προσώπων), σε οποιαδήποτε πράξη ή παράλειψη [εναλλακτικά: ότι δεν έχω-</w:t>
      </w:r>
      <w:proofErr w:type="spellStart"/>
      <w:r w:rsidRPr="001A1D30">
        <w:rPr>
          <w:rFonts w:ascii="Calibri" w:eastAsia="Times New Roman" w:hAnsi="Calibri" w:cs="Calibri"/>
          <w:kern w:val="0"/>
          <w:lang w:eastAsia="el-GR"/>
          <w14:ligatures w14:val="none"/>
        </w:rPr>
        <w:t>ουμε</w:t>
      </w:r>
      <w:proofErr w:type="spellEnd"/>
      <w:r w:rsidRPr="001A1D30">
        <w:rPr>
          <w:rFonts w:ascii="Calibri" w:eastAsia="Times New Roman" w:hAnsi="Calibri" w:cs="Calibri"/>
          <w:kern w:val="0"/>
          <w:lang w:eastAsia="el-GR"/>
          <w14:ligatures w14:val="none"/>
        </w:rPr>
        <w:t xml:space="preserve"> εμπλακεί και δεν θα εμπλακώ-</w:t>
      </w:r>
      <w:proofErr w:type="spellStart"/>
      <w:r w:rsidRPr="001A1D30">
        <w:rPr>
          <w:rFonts w:ascii="Calibri" w:eastAsia="Times New Roman" w:hAnsi="Calibri" w:cs="Calibri"/>
          <w:kern w:val="0"/>
          <w:lang w:eastAsia="el-GR"/>
          <w14:ligatures w14:val="none"/>
        </w:rPr>
        <w:t>ουμε</w:t>
      </w:r>
      <w:proofErr w:type="spellEnd"/>
      <w:r w:rsidRPr="001A1D30">
        <w:rPr>
          <w:rFonts w:ascii="Calibri" w:eastAsia="Times New Roman" w:hAnsi="Calibri" w:cs="Calibri"/>
          <w:kern w:val="0"/>
          <w:lang w:eastAsia="el-GR"/>
          <w14:ligatures w14:val="none"/>
        </w:rPr>
        <w:t xml:space="preserve"> σε οποιαδήποτε παράτυπη, ανέντιμη ή απατηλή συμπεριφορά (πράξη ή παράλειψη)] που έχει ως στόχο την παραπλάνηση [/εξαπάτηση] οποιουδήποτε προσώπου ή οργάνου της αναθέτουσας αρχής εμπλεκομένου σε οποιαδήποτε διαδικασία σχετική με την εκτέλεση της σύμβασης (όπως ενδεικτικά στις διαδικασίες παρακολούθησης και παραλαβής), την απόκρυψη πληροφοριών από αυτό, τον εξαναγκασμό αυτού σε ή/και την αθέμιτη απόσπαση από αυτό ρητής ή σιωπηρής συγκατάθεσης στην παραβίαση ή παράκαμψη νόμιμων ή συμβατικών υποχρεώσεων που σχετίζονται με την εκτέλεση της σύμβασης, ή τυχόν έγκρισης, θετικής γνώμης ή απόφασης παραλαβής (μέρους ή όλου) του συμβατικού αντικείμενου ή/και καταβολής (μέρους ή όλου) του συμβατικού τιμήματος,</w:t>
      </w:r>
    </w:p>
    <w:p w14:paraId="0DDE24BB" w14:textId="77777777" w:rsidR="001A1D30" w:rsidRPr="001A1D30" w:rsidRDefault="001A1D30" w:rsidP="001A1D30">
      <w:pPr>
        <w:suppressAutoHyphens/>
        <w:spacing w:after="0" w:line="36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7) ότι θα απέχω/</w:t>
      </w:r>
      <w:proofErr w:type="spellStart"/>
      <w:r w:rsidRPr="001A1D30">
        <w:rPr>
          <w:rFonts w:ascii="Calibri" w:eastAsia="Times New Roman" w:hAnsi="Calibri" w:cs="Calibri"/>
          <w:kern w:val="0"/>
          <w:lang w:eastAsia="el-GR"/>
          <w14:ligatures w14:val="none"/>
        </w:rPr>
        <w:t>ουμε</w:t>
      </w:r>
      <w:proofErr w:type="spellEnd"/>
      <w:r w:rsidRPr="001A1D30">
        <w:rPr>
          <w:rFonts w:ascii="Calibri" w:eastAsia="Times New Roman" w:hAnsi="Calibri" w:cs="Calibri"/>
          <w:kern w:val="0"/>
          <w:lang w:eastAsia="el-GR"/>
          <w14:ligatures w14:val="none"/>
        </w:rPr>
        <w:t xml:space="preserve"> από οποιαδήποτε εν γένει συμπεριφορά που συνιστά σοβαρό επαγγελματικό παράπτωμα και θα μπορούσε να θέσει εν αμφιβόλω την ακεραιότητά μου-μας, </w:t>
      </w:r>
    </w:p>
    <w:p w14:paraId="1E33D2A8" w14:textId="77777777" w:rsidR="001A1D30" w:rsidRPr="001A1D30" w:rsidRDefault="001A1D30" w:rsidP="001A1D30">
      <w:pPr>
        <w:suppressAutoHyphens/>
        <w:spacing w:after="0" w:line="36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8) ότι θα δηλώσω/</w:t>
      </w:r>
      <w:proofErr w:type="spellStart"/>
      <w:r w:rsidRPr="001A1D30">
        <w:rPr>
          <w:rFonts w:ascii="Calibri" w:eastAsia="Times New Roman" w:hAnsi="Calibri" w:cs="Calibri"/>
          <w:kern w:val="0"/>
          <w:lang w:eastAsia="el-GR"/>
          <w14:ligatures w14:val="none"/>
        </w:rPr>
        <w:t>ουμε</w:t>
      </w:r>
      <w:proofErr w:type="spellEnd"/>
      <w:r w:rsidRPr="001A1D30">
        <w:rPr>
          <w:rFonts w:ascii="Calibri" w:eastAsia="Times New Roman" w:hAnsi="Calibri" w:cs="Calibri"/>
          <w:kern w:val="0"/>
          <w:lang w:eastAsia="el-GR"/>
          <w14:ligatures w14:val="none"/>
        </w:rPr>
        <w:t xml:space="preserve"> στην αναθέτουσα αρχή, αμελλητί με την </w:t>
      </w:r>
      <w:proofErr w:type="spellStart"/>
      <w:r w:rsidRPr="001A1D30">
        <w:rPr>
          <w:rFonts w:ascii="Calibri" w:eastAsia="Times New Roman" w:hAnsi="Calibri" w:cs="Calibri"/>
          <w:kern w:val="0"/>
          <w:lang w:eastAsia="el-GR"/>
          <w14:ligatures w14:val="none"/>
        </w:rPr>
        <w:t>περιέλευση</w:t>
      </w:r>
      <w:proofErr w:type="spellEnd"/>
      <w:r w:rsidRPr="001A1D30">
        <w:rPr>
          <w:rFonts w:ascii="Calibri" w:eastAsia="Times New Roman" w:hAnsi="Calibri" w:cs="Calibri"/>
          <w:kern w:val="0"/>
          <w:lang w:eastAsia="el-GR"/>
          <w14:ligatures w14:val="none"/>
        </w:rPr>
        <w:t xml:space="preserve"> σε γνώση μου/μας,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νόμιμων ή εξουσιοδοτημένων εκπροσώπων μου-μας, υπαλλήλων ή συνεργατών μου-μας που χρησιμοποιούνται για την εκτέλεση της σύμβασης (συμπεριλαμβανομένων και των υπεργολάβων μου) με μέλη του προσωπικού της αναθέτουσας αρχής που εμπλέκονται καθ’ οιονδήποτε τρόπο στη </w:t>
      </w:r>
      <w:r w:rsidRPr="001A1D30">
        <w:rPr>
          <w:rFonts w:ascii="Calibri" w:eastAsia="Times New Roman" w:hAnsi="Calibri" w:cs="Calibri"/>
          <w:kern w:val="0"/>
          <w:lang w:eastAsia="el-GR"/>
          <w14:ligatures w14:val="none"/>
        </w:rPr>
        <w:lastRenderedPageBreak/>
        <w:t xml:space="preserve">διαδικασία εκτέλεσης της σύμβασης ή/και μπορούν να επηρεάσουν την έκβαση και τις αποφάσεις της αναθέτουσας αρχής περί την εκτέλεσή της, συμπεριλαμβανομένων των μελών των αποφαινόμενων ή/και γνωμοδοτικών οργάνων αυτής, ή/και των μελών των οργάνων διοίκησής της ή/και των συζύγων και συγγενών εξ αίματος ή εξ αγχιστείας, κατ’ ευθεία μεν γραμμή απεριορίστως, εκ πλαγίου δε έως και τετάρτου βαθμού των παραπάνω προσώπων, οποτεδήποτε και εάν η κατάσταση αυτή σύγκρουσης συμφερόντων προκύψει κατά τη διάρκεια εκτέλεσης της σύμβασης και μέχρι τη λήξη της. </w:t>
      </w:r>
    </w:p>
    <w:p w14:paraId="45253DC3" w14:textId="77777777" w:rsidR="001A1D30" w:rsidRPr="001A1D30" w:rsidRDefault="001A1D30" w:rsidP="001A1D30">
      <w:pPr>
        <w:suppressAutoHyphens/>
        <w:spacing w:after="0" w:line="360" w:lineRule="auto"/>
        <w:jc w:val="both"/>
        <w:rPr>
          <w:rFonts w:ascii="Calibri" w:eastAsia="Times New Roman" w:hAnsi="Calibri" w:cs="Calibri"/>
          <w:kern w:val="0"/>
          <w:lang w:eastAsia="el-GR"/>
          <w14:ligatures w14:val="none"/>
        </w:rPr>
      </w:pPr>
    </w:p>
    <w:p w14:paraId="40BF4DA9" w14:textId="77777777" w:rsidR="001A1D30" w:rsidRPr="001A1D30" w:rsidRDefault="001A1D30" w:rsidP="001A1D30">
      <w:pPr>
        <w:suppressAutoHyphens/>
        <w:spacing w:after="0" w:line="360" w:lineRule="auto"/>
        <w:jc w:val="both"/>
        <w:rPr>
          <w:rFonts w:ascii="Calibri" w:eastAsia="Times New Roman" w:hAnsi="Calibri" w:cs="Calibri"/>
          <w:b/>
          <w:bCs/>
          <w:kern w:val="0"/>
          <w:lang w:eastAsia="el-GR"/>
          <w14:ligatures w14:val="none"/>
        </w:rPr>
      </w:pPr>
      <w:r w:rsidRPr="001A1D30">
        <w:rPr>
          <w:rFonts w:ascii="Calibri" w:eastAsia="Times New Roman" w:hAnsi="Calibri" w:cs="Calibri"/>
          <w:b/>
          <w:bCs/>
          <w:kern w:val="0"/>
          <w:lang w:eastAsia="el-GR"/>
          <w14:ligatures w14:val="none"/>
        </w:rPr>
        <w:t>Υπογραφή/Σφραγίδα</w:t>
      </w:r>
    </w:p>
    <w:p w14:paraId="061334D9" w14:textId="77777777" w:rsidR="001A1D30" w:rsidRPr="001A1D30" w:rsidRDefault="001A1D30" w:rsidP="001A1D30">
      <w:pPr>
        <w:suppressAutoHyphens/>
        <w:spacing w:after="0" w:line="360" w:lineRule="auto"/>
        <w:jc w:val="both"/>
        <w:rPr>
          <w:rFonts w:ascii="Calibri" w:eastAsia="Times New Roman" w:hAnsi="Calibri" w:cs="Calibri"/>
          <w:kern w:val="0"/>
          <w:lang w:eastAsia="el-GR"/>
          <w14:ligatures w14:val="none"/>
        </w:rPr>
      </w:pPr>
      <w:r w:rsidRPr="001A1D30">
        <w:rPr>
          <w:rFonts w:ascii="Calibri" w:eastAsia="Times New Roman" w:hAnsi="Calibri" w:cs="Calibri"/>
          <w:kern w:val="0"/>
          <w:lang w:eastAsia="el-GR"/>
          <w14:ligatures w14:val="none"/>
        </w:rPr>
        <w:t>Ο/η ……. (σε περίπτωση φυσικού προσώπου/ ατομικής επιχείρησης) ή το νομικό πρόσωπο...........με την επωνυμία ……………………….. και με το διακριτικό τίτλο «..........................», που εδρεύει ...................................... (ΑΦΜ:....................., ΔΟΥ: ................., Τ.Κ. ...................., νομίμως εκπροσωπούμενο (μόνο για νομικά πρόσωπα) από τον .........................................</w:t>
      </w:r>
    </w:p>
    <w:p w14:paraId="29DF2440" w14:textId="77777777" w:rsidR="001A1D30" w:rsidRPr="001A1D30" w:rsidRDefault="001A1D30" w:rsidP="001A1D30">
      <w:pPr>
        <w:suppressAutoHyphens/>
        <w:spacing w:after="0" w:line="360" w:lineRule="auto"/>
        <w:jc w:val="both"/>
        <w:rPr>
          <w:rFonts w:ascii="Calibri" w:eastAsia="Times New Roman" w:hAnsi="Calibri" w:cs="Calibri"/>
          <w:kern w:val="0"/>
          <w:lang w:eastAsia="el-GR"/>
          <w14:ligatures w14:val="none"/>
        </w:rPr>
      </w:pPr>
    </w:p>
    <w:p w14:paraId="707E86A9" w14:textId="77777777" w:rsidR="001A1D30" w:rsidRPr="001A1D30" w:rsidRDefault="001A1D30" w:rsidP="001A1D30">
      <w:pPr>
        <w:suppressAutoHyphens/>
        <w:spacing w:after="0" w:line="360" w:lineRule="auto"/>
        <w:jc w:val="both"/>
        <w:rPr>
          <w:rFonts w:ascii="Calibri" w:eastAsia="Times New Roman" w:hAnsi="Calibri" w:cs="Calibri"/>
          <w:kern w:val="0"/>
          <w:lang w:eastAsia="el-GR"/>
          <w14:ligatures w14:val="none"/>
        </w:rPr>
      </w:pPr>
    </w:p>
    <w:p w14:paraId="4100F250" w14:textId="77777777" w:rsidR="001A1D30" w:rsidRPr="001A1D30" w:rsidRDefault="001A1D30" w:rsidP="001A1D30">
      <w:pPr>
        <w:tabs>
          <w:tab w:val="center" w:pos="1980"/>
          <w:tab w:val="center" w:pos="7740"/>
        </w:tabs>
        <w:suppressAutoHyphens/>
        <w:overflowPunct w:val="0"/>
        <w:autoSpaceDE w:val="0"/>
        <w:autoSpaceDN w:val="0"/>
        <w:adjustRightInd w:val="0"/>
        <w:spacing w:after="0" w:line="320" w:lineRule="exact"/>
        <w:ind w:left="-142"/>
        <w:jc w:val="center"/>
        <w:textAlignment w:val="baseline"/>
        <w:rPr>
          <w:rFonts w:ascii="Calibri" w:eastAsia="Times New Roman" w:hAnsi="Calibri" w:cs="Calibri"/>
          <w:kern w:val="0"/>
          <w:lang w:eastAsia="el-GR"/>
          <w14:ligatures w14:val="none"/>
        </w:rPr>
      </w:pPr>
    </w:p>
    <w:p w14:paraId="5C5CB6B6" w14:textId="77777777" w:rsidR="001A1D30" w:rsidRPr="001A1D30" w:rsidRDefault="001A1D30" w:rsidP="001A1D30">
      <w:pPr>
        <w:tabs>
          <w:tab w:val="center" w:pos="1980"/>
          <w:tab w:val="center" w:pos="7740"/>
        </w:tabs>
        <w:suppressAutoHyphens/>
        <w:overflowPunct w:val="0"/>
        <w:autoSpaceDE w:val="0"/>
        <w:autoSpaceDN w:val="0"/>
        <w:adjustRightInd w:val="0"/>
        <w:spacing w:after="0" w:line="320" w:lineRule="exact"/>
        <w:ind w:left="-142"/>
        <w:jc w:val="center"/>
        <w:textAlignment w:val="baseline"/>
        <w:rPr>
          <w:rFonts w:ascii="Calibri" w:eastAsia="Times New Roman" w:hAnsi="Calibri" w:cs="Calibri"/>
          <w:b/>
          <w:bCs/>
          <w:kern w:val="0"/>
          <w:lang w:eastAsia="ar-SA"/>
          <w14:ligatures w14:val="none"/>
        </w:rPr>
      </w:pPr>
      <w:r w:rsidRPr="001A1D30">
        <w:rPr>
          <w:rFonts w:ascii="Calibri" w:eastAsia="Times New Roman" w:hAnsi="Calibri" w:cs="Calibri"/>
          <w:b/>
          <w:bCs/>
          <w:kern w:val="0"/>
          <w:lang w:eastAsia="ar-SA"/>
          <w14:ligatures w14:val="none"/>
        </w:rPr>
        <w:t xml:space="preserve">ΕΝΗΜΕΡΩΣΗ ΦΥΣΙΚΩΝ ΠΡΟΣΩΠΩΝ ΓΙΑ ΤΗΝ ΕΠΕΞΕΡΓΑΣΙΑ ΠΡΟΣΩΠΩΝ ΓΙΑ ΤΗΝ ΕΠΕΞΕΡΓΑΣΙΑ ΠΡΟΣΩΠΙΚΩΝ ΔΕΔΟΜΕΝΩΝ </w:t>
      </w:r>
    </w:p>
    <w:p w14:paraId="6BDA412D" w14:textId="77777777" w:rsidR="001A1D30" w:rsidRPr="001A1D30" w:rsidRDefault="001A1D30" w:rsidP="001A1D30">
      <w:pPr>
        <w:tabs>
          <w:tab w:val="center" w:pos="1980"/>
          <w:tab w:val="center" w:pos="7740"/>
        </w:tabs>
        <w:suppressAutoHyphens/>
        <w:overflowPunct w:val="0"/>
        <w:autoSpaceDE w:val="0"/>
        <w:autoSpaceDN w:val="0"/>
        <w:adjustRightInd w:val="0"/>
        <w:spacing w:after="0" w:line="320" w:lineRule="exact"/>
        <w:jc w:val="both"/>
        <w:textAlignment w:val="baseline"/>
        <w:rPr>
          <w:rFonts w:ascii="Calibri" w:eastAsia="Times New Roman" w:hAnsi="Calibri" w:cs="Calibri"/>
          <w:b/>
          <w:bCs/>
          <w:kern w:val="0"/>
          <w:lang w:eastAsia="ar-SA"/>
          <w14:ligatures w14:val="none"/>
        </w:rPr>
      </w:pPr>
    </w:p>
    <w:p w14:paraId="2F034C1E" w14:textId="77777777" w:rsidR="001A1D30" w:rsidRPr="001A1D30" w:rsidRDefault="001A1D30" w:rsidP="001A1D30">
      <w:pPr>
        <w:suppressAutoHyphens/>
        <w:spacing w:line="259" w:lineRule="auto"/>
        <w:jc w:val="both"/>
        <w:rPr>
          <w:rFonts w:ascii="Calibri" w:eastAsia="Times New Roman" w:hAnsi="Calibri" w:cs="Calibri"/>
          <w:kern w:val="0"/>
          <w:lang w:eastAsia="ar-SA"/>
          <w14:ligatures w14:val="none"/>
        </w:rPr>
      </w:pPr>
      <w:r w:rsidRPr="001A1D30">
        <w:rPr>
          <w:rFonts w:ascii="Calibri" w:eastAsia="Times New Roman" w:hAnsi="Calibri" w:cs="Calibri"/>
          <w:kern w:val="0"/>
          <w:lang w:eastAsia="ar-SA"/>
          <w14:ligatures w14:val="none"/>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2C8BDC9D" w14:textId="77777777" w:rsidR="001A1D30" w:rsidRPr="001A1D30" w:rsidRDefault="001A1D30" w:rsidP="001A1D30">
      <w:pPr>
        <w:suppressAutoHyphens/>
        <w:spacing w:line="259" w:lineRule="auto"/>
        <w:jc w:val="both"/>
        <w:rPr>
          <w:rFonts w:ascii="Calibri" w:eastAsia="Times New Roman" w:hAnsi="Calibri" w:cs="Calibri"/>
          <w:kern w:val="0"/>
          <w:lang w:eastAsia="ar-SA"/>
          <w14:ligatures w14:val="none"/>
        </w:rPr>
      </w:pPr>
      <w:r w:rsidRPr="001A1D30">
        <w:rPr>
          <w:rFonts w:ascii="Calibri" w:eastAsia="Times New Roman" w:hAnsi="Calibri" w:cs="Calibri"/>
          <w:kern w:val="0"/>
          <w:lang w:eastAsia="ar-SA"/>
          <w14:ligatures w14:val="none"/>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0C9B31FA" w14:textId="77777777" w:rsidR="001A1D30" w:rsidRPr="001A1D30" w:rsidRDefault="001A1D30" w:rsidP="001A1D30">
      <w:pPr>
        <w:suppressAutoHyphens/>
        <w:spacing w:line="259" w:lineRule="auto"/>
        <w:jc w:val="both"/>
        <w:rPr>
          <w:rFonts w:ascii="Calibri" w:eastAsia="Times New Roman" w:hAnsi="Calibri" w:cs="Calibri"/>
          <w:kern w:val="0"/>
          <w:lang w:eastAsia="ar-SA"/>
          <w14:ligatures w14:val="none"/>
        </w:rPr>
      </w:pPr>
      <w:r w:rsidRPr="001A1D30">
        <w:rPr>
          <w:rFonts w:ascii="Calibri" w:eastAsia="Times New Roman" w:hAnsi="Calibri" w:cs="Calibri"/>
          <w:kern w:val="0"/>
          <w:lang w:eastAsia="ar-SA"/>
          <w14:ligatures w14:val="none"/>
        </w:rPr>
        <w:t xml:space="preserve">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w:t>
      </w:r>
      <w:r w:rsidRPr="001A1D30">
        <w:rPr>
          <w:rFonts w:ascii="Calibri" w:eastAsia="Times New Roman" w:hAnsi="Calibri" w:cs="Calibri"/>
          <w:kern w:val="0"/>
          <w:lang w:eastAsia="ar-SA"/>
          <w14:ligatures w14:val="none"/>
        </w:rPr>
        <w:lastRenderedPageBreak/>
        <w:t>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38D90D7A" w14:textId="77777777" w:rsidR="001A1D30" w:rsidRPr="001A1D30" w:rsidRDefault="001A1D30" w:rsidP="001A1D30">
      <w:pPr>
        <w:suppressAutoHyphens/>
        <w:spacing w:line="259" w:lineRule="auto"/>
        <w:jc w:val="both"/>
        <w:rPr>
          <w:rFonts w:ascii="Calibri" w:eastAsia="Times New Roman" w:hAnsi="Calibri" w:cs="Calibri"/>
          <w:kern w:val="0"/>
          <w:lang w:eastAsia="ar-SA"/>
          <w14:ligatures w14:val="none"/>
        </w:rPr>
      </w:pPr>
      <w:r w:rsidRPr="001A1D30">
        <w:rPr>
          <w:rFonts w:ascii="Calibri" w:eastAsia="Times New Roman" w:hAnsi="Calibri" w:cs="Calibri"/>
          <w:kern w:val="0"/>
          <w:lang w:eastAsia="ar-SA"/>
          <w14:ligatures w14:val="none"/>
        </w:rPr>
        <w:t xml:space="preserve">ΙΙΙ. Αποδέκτες των ανωτέρω (υπό Α) δεδομένων στους οποίους κοινοποιούνται είναι: </w:t>
      </w:r>
    </w:p>
    <w:p w14:paraId="79E6C9FF" w14:textId="77777777" w:rsidR="001A1D30" w:rsidRPr="001A1D30" w:rsidRDefault="001A1D30" w:rsidP="001A1D30">
      <w:pPr>
        <w:suppressAutoHyphens/>
        <w:spacing w:line="259" w:lineRule="auto"/>
        <w:jc w:val="both"/>
        <w:rPr>
          <w:rFonts w:ascii="Calibri" w:eastAsia="Times New Roman" w:hAnsi="Calibri" w:cs="Calibri"/>
          <w:kern w:val="0"/>
          <w:lang w:eastAsia="ar-SA"/>
          <w14:ligatures w14:val="none"/>
        </w:rPr>
      </w:pPr>
      <w:r w:rsidRPr="001A1D30">
        <w:rPr>
          <w:rFonts w:ascii="Calibri" w:eastAsia="Times New Roman" w:hAnsi="Calibri" w:cs="Calibri"/>
          <w:kern w:val="0"/>
          <w:lang w:eastAsia="ar-SA"/>
          <w14:ligatures w14:val="none"/>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1A1D30">
        <w:rPr>
          <w:rFonts w:ascii="Calibri" w:eastAsia="Times New Roman" w:hAnsi="Calibri" w:cs="Calibri"/>
          <w:kern w:val="0"/>
          <w:lang w:eastAsia="ar-SA"/>
          <w14:ligatures w14:val="none"/>
        </w:rPr>
        <w:t>προστηθέντες</w:t>
      </w:r>
      <w:proofErr w:type="spellEnd"/>
      <w:r w:rsidRPr="001A1D30">
        <w:rPr>
          <w:rFonts w:ascii="Calibri" w:eastAsia="Times New Roman" w:hAnsi="Calibri" w:cs="Calibri"/>
          <w:kern w:val="0"/>
          <w:lang w:eastAsia="ar-SA"/>
          <w14:ligatures w14:val="none"/>
        </w:rPr>
        <w:t xml:space="preserve"> της, υπό τον όρο της τήρησης σε κάθε περίπτωση του απορρήτου.</w:t>
      </w:r>
    </w:p>
    <w:p w14:paraId="25E0432F" w14:textId="77777777" w:rsidR="001A1D30" w:rsidRPr="001A1D30" w:rsidRDefault="001A1D30" w:rsidP="001A1D30">
      <w:pPr>
        <w:suppressAutoHyphens/>
        <w:spacing w:line="259" w:lineRule="auto"/>
        <w:jc w:val="both"/>
        <w:rPr>
          <w:rFonts w:ascii="Calibri" w:eastAsia="Times New Roman" w:hAnsi="Calibri" w:cs="Calibri"/>
          <w:kern w:val="0"/>
          <w:lang w:eastAsia="ar-SA"/>
          <w14:ligatures w14:val="none"/>
        </w:rPr>
      </w:pPr>
      <w:r w:rsidRPr="001A1D30">
        <w:rPr>
          <w:rFonts w:ascii="Calibri" w:eastAsia="Times New Roman" w:hAnsi="Calibri" w:cs="Calibri"/>
          <w:kern w:val="0"/>
          <w:lang w:eastAsia="ar-SA"/>
          <w14:ligatures w14:val="none"/>
        </w:rPr>
        <w:t>(β) Το Δημόσιο, άλλοι δημόσιοι φορείς ή δικαστικές αρχές ή άλλες αρχές ή δικαιοδοτικά όργανα, στο πλαίσιο των αρμοδιοτήτων τους.</w:t>
      </w:r>
    </w:p>
    <w:p w14:paraId="277E2C2E" w14:textId="77777777" w:rsidR="001A1D30" w:rsidRPr="001A1D30" w:rsidRDefault="001A1D30" w:rsidP="001A1D30">
      <w:pPr>
        <w:suppressAutoHyphens/>
        <w:spacing w:line="259" w:lineRule="auto"/>
        <w:jc w:val="both"/>
        <w:rPr>
          <w:rFonts w:ascii="Calibri" w:eastAsia="Times New Roman" w:hAnsi="Calibri" w:cs="Calibri"/>
          <w:kern w:val="0"/>
          <w:lang w:eastAsia="ar-SA"/>
          <w14:ligatures w14:val="none"/>
        </w:rPr>
      </w:pPr>
      <w:r w:rsidRPr="001A1D30">
        <w:rPr>
          <w:rFonts w:ascii="Calibri" w:eastAsia="Times New Roman" w:hAnsi="Calibri" w:cs="Calibri"/>
          <w:kern w:val="0"/>
          <w:lang w:eastAsia="ar-SA"/>
          <w14:ligatures w14:val="none"/>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2E71ACD7" w14:textId="77777777" w:rsidR="001A1D30" w:rsidRPr="001A1D30" w:rsidRDefault="001A1D30" w:rsidP="001A1D30">
      <w:pPr>
        <w:suppressAutoHyphens/>
        <w:spacing w:line="259" w:lineRule="auto"/>
        <w:jc w:val="both"/>
        <w:rPr>
          <w:rFonts w:ascii="Calibri" w:eastAsia="Times New Roman" w:hAnsi="Calibri" w:cs="Calibri"/>
          <w:kern w:val="0"/>
          <w:lang w:eastAsia="ar-SA"/>
          <w14:ligatures w14:val="none"/>
        </w:rPr>
      </w:pPr>
      <w:r w:rsidRPr="001A1D30">
        <w:rPr>
          <w:rFonts w:ascii="Calibri" w:eastAsia="Times New Roman" w:hAnsi="Calibri" w:cs="Calibri"/>
          <w:kern w:val="0"/>
          <w:lang w:val="en-GB" w:eastAsia="ar-SA"/>
          <w14:ligatures w14:val="none"/>
        </w:rPr>
        <w:t>IV</w:t>
      </w:r>
      <w:r w:rsidRPr="001A1D30">
        <w:rPr>
          <w:rFonts w:ascii="Calibri" w:eastAsia="Times New Roman" w:hAnsi="Calibri" w:cs="Calibri"/>
          <w:kern w:val="0"/>
          <w:lang w:eastAsia="ar-SA"/>
          <w14:ligatures w14:val="none"/>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5A007C8F" w14:textId="77777777" w:rsidR="001A1D30" w:rsidRPr="001A1D30" w:rsidRDefault="001A1D30" w:rsidP="001A1D30">
      <w:pPr>
        <w:suppressAutoHyphens/>
        <w:spacing w:line="259" w:lineRule="auto"/>
        <w:jc w:val="both"/>
        <w:rPr>
          <w:rFonts w:ascii="Calibri" w:eastAsia="Times New Roman" w:hAnsi="Calibri" w:cs="Calibri"/>
          <w:kern w:val="0"/>
          <w:lang w:eastAsia="ar-SA"/>
          <w14:ligatures w14:val="none"/>
        </w:rPr>
      </w:pPr>
      <w:r w:rsidRPr="001A1D30">
        <w:rPr>
          <w:rFonts w:ascii="Calibri" w:eastAsia="Times New Roman" w:hAnsi="Calibri" w:cs="Calibri"/>
          <w:kern w:val="0"/>
          <w:lang w:val="en-GB" w:eastAsia="ar-SA"/>
          <w14:ligatures w14:val="none"/>
        </w:rPr>
        <w:t>V</w:t>
      </w:r>
      <w:r w:rsidRPr="001A1D30">
        <w:rPr>
          <w:rFonts w:ascii="Calibri" w:eastAsia="Times New Roman" w:hAnsi="Calibri" w:cs="Calibri"/>
          <w:kern w:val="0"/>
          <w:lang w:eastAsia="ar-SA"/>
          <w14:ligatures w14:val="none"/>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14:paraId="5FB76C97" w14:textId="77777777" w:rsidR="001A1D30" w:rsidRPr="001A1D30" w:rsidRDefault="001A1D30" w:rsidP="001A1D30">
      <w:pPr>
        <w:suppressAutoHyphens/>
        <w:spacing w:line="259" w:lineRule="auto"/>
        <w:jc w:val="both"/>
        <w:rPr>
          <w:rFonts w:ascii="Calibri" w:eastAsia="Times New Roman" w:hAnsi="Calibri" w:cs="Calibri"/>
          <w:kern w:val="0"/>
          <w:sz w:val="22"/>
          <w:lang w:eastAsia="zh-CN"/>
          <w14:ligatures w14:val="none"/>
        </w:rPr>
      </w:pPr>
      <w:r w:rsidRPr="001A1D30">
        <w:rPr>
          <w:rFonts w:ascii="Calibri" w:eastAsia="Times New Roman" w:hAnsi="Calibri" w:cs="Calibri"/>
          <w:kern w:val="0"/>
          <w:lang w:val="en-GB" w:eastAsia="ar-SA"/>
          <w14:ligatures w14:val="none"/>
        </w:rPr>
        <w:t>VI</w:t>
      </w:r>
      <w:r w:rsidRPr="001A1D30">
        <w:rPr>
          <w:rFonts w:ascii="Calibri" w:eastAsia="Times New Roman" w:hAnsi="Calibri" w:cs="Calibri"/>
          <w:kern w:val="0"/>
          <w:lang w:eastAsia="ar-SA"/>
          <w14:ligatures w14:val="none"/>
        </w:rPr>
        <w:t xml:space="preserve">. </w:t>
      </w:r>
      <w:r w:rsidRPr="001A1D30">
        <w:rPr>
          <w:rFonts w:ascii="Calibri" w:eastAsia="Times New Roman" w:hAnsi="Calibri" w:cs="Calibri"/>
          <w:kern w:val="0"/>
          <w:lang w:val="en-GB" w:eastAsia="ar-SA"/>
          <w14:ligatures w14:val="none"/>
        </w:rPr>
        <w:t>H</w:t>
      </w:r>
      <w:r w:rsidRPr="001A1D30">
        <w:rPr>
          <w:rFonts w:ascii="Calibri" w:eastAsia="Times New Roman" w:hAnsi="Calibri" w:cs="Calibri"/>
          <w:kern w:val="0"/>
          <w:lang w:eastAsia="ar-SA"/>
          <w14:ligatures w14:val="none"/>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bookmarkEnd w:id="2"/>
      <w:bookmarkEnd w:id="3"/>
    </w:p>
    <w:p w14:paraId="743398BF" w14:textId="6D77D6F2" w:rsidR="009C6DDF" w:rsidRPr="00C15A20" w:rsidRDefault="009C6DDF" w:rsidP="008647E0">
      <w:pPr>
        <w:suppressAutoHyphens/>
        <w:spacing w:after="0" w:line="360" w:lineRule="auto"/>
        <w:ind w:left="709" w:hanging="709"/>
        <w:jc w:val="both"/>
      </w:pPr>
    </w:p>
    <w:sectPr w:rsidR="009C6DDF" w:rsidRPr="00C15A20">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A0112" w14:textId="77777777" w:rsidR="00E2109A" w:rsidRDefault="00E2109A" w:rsidP="006B4702">
      <w:pPr>
        <w:spacing w:after="0" w:line="240" w:lineRule="auto"/>
      </w:pPr>
      <w:r>
        <w:separator/>
      </w:r>
    </w:p>
  </w:endnote>
  <w:endnote w:type="continuationSeparator" w:id="0">
    <w:p w14:paraId="41EC7B24" w14:textId="77777777" w:rsidR="00E2109A" w:rsidRDefault="00E2109A" w:rsidP="006B4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9F059" w14:textId="62FE839A" w:rsidR="000402B1" w:rsidRPr="000402B1" w:rsidRDefault="000402B1" w:rsidP="000402B1">
    <w:pPr>
      <w:suppressAutoHyphens/>
      <w:spacing w:after="100" w:line="240" w:lineRule="auto"/>
      <w:ind w:firstLine="720"/>
      <w:jc w:val="center"/>
      <w:rPr>
        <w:rFonts w:ascii="Calibri" w:eastAsia="MS Mincho" w:hAnsi="Calibri" w:cs="Calibri"/>
        <w:kern w:val="0"/>
        <w:sz w:val="22"/>
        <w:lang w:eastAsia="ja-JP"/>
        <w14:ligatures w14:val="none"/>
      </w:rPr>
    </w:pPr>
    <w:r w:rsidRPr="000402B1">
      <w:rPr>
        <w:rFonts w:ascii="Calibri" w:eastAsia="MS Mincho" w:hAnsi="Calibri" w:cs="Calibri"/>
        <w:kern w:val="0"/>
        <w:sz w:val="22"/>
        <w:lang w:eastAsia="ja-JP"/>
        <w14:ligatures w14:val="none"/>
      </w:rPr>
      <w:t>Σελίδα</w:t>
    </w:r>
    <w:r w:rsidRPr="000402B1">
      <w:rPr>
        <w:rFonts w:ascii="Calibri" w:eastAsia="MS Mincho" w:hAnsi="Calibri" w:cs="Calibri"/>
        <w:kern w:val="0"/>
        <w:sz w:val="22"/>
        <w:lang w:val="en-US" w:eastAsia="ja-JP"/>
        <w14:ligatures w14:val="none"/>
      </w:rPr>
      <w:t xml:space="preserve"> </w:t>
    </w:r>
    <w:r w:rsidRPr="000402B1">
      <w:rPr>
        <w:rFonts w:ascii="Calibri" w:eastAsia="MS Mincho" w:hAnsi="Calibri" w:cs="Calibri"/>
        <w:kern w:val="0"/>
        <w:sz w:val="22"/>
        <w:lang w:val="en-US" w:eastAsia="ja-JP"/>
        <w14:ligatures w14:val="none"/>
      </w:rPr>
      <w:fldChar w:fldCharType="begin"/>
    </w:r>
    <w:r w:rsidRPr="000402B1">
      <w:rPr>
        <w:rFonts w:ascii="Calibri" w:eastAsia="MS Mincho" w:hAnsi="Calibri" w:cs="Calibri"/>
        <w:kern w:val="0"/>
        <w:sz w:val="22"/>
        <w:lang w:val="en-US" w:eastAsia="ja-JP"/>
        <w14:ligatures w14:val="none"/>
      </w:rPr>
      <w:instrText>PAGE   \* MERGEFORMAT</w:instrText>
    </w:r>
    <w:r w:rsidRPr="000402B1">
      <w:rPr>
        <w:rFonts w:ascii="Calibri" w:eastAsia="MS Mincho" w:hAnsi="Calibri" w:cs="Calibri"/>
        <w:kern w:val="0"/>
        <w:sz w:val="22"/>
        <w:lang w:val="en-US" w:eastAsia="ja-JP"/>
        <w14:ligatures w14:val="none"/>
      </w:rPr>
      <w:fldChar w:fldCharType="separate"/>
    </w:r>
    <w:r w:rsidRPr="000402B1">
      <w:rPr>
        <w:rFonts w:ascii="Calibri" w:eastAsia="MS Mincho" w:hAnsi="Calibri" w:cs="Calibri"/>
        <w:kern w:val="0"/>
        <w:sz w:val="22"/>
        <w:lang w:val="en-US" w:eastAsia="ja-JP"/>
        <w14:ligatures w14:val="none"/>
      </w:rPr>
      <w:t>1</w:t>
    </w:r>
    <w:r w:rsidRPr="000402B1">
      <w:rPr>
        <w:rFonts w:ascii="Calibri" w:eastAsia="MS Mincho" w:hAnsi="Calibri" w:cs="Calibri"/>
        <w:kern w:val="0"/>
        <w:sz w:val="22"/>
        <w:lang w:val="en-US" w:eastAsia="ja-JP"/>
        <w14:ligatures w14:val="none"/>
      </w:rPr>
      <w:fldChar w:fldCharType="end"/>
    </w:r>
    <w:r w:rsidRPr="000402B1">
      <w:rPr>
        <w:rFonts w:ascii="Calibri" w:eastAsia="MS Mincho" w:hAnsi="Calibri" w:cs="Calibri"/>
        <w:noProof/>
        <w:kern w:val="0"/>
        <w:sz w:val="22"/>
        <w:lang w:val="en-US" w:eastAsia="ja-JP"/>
        <w14:ligatures w14:val="none"/>
      </w:rPr>
      <w:drawing>
        <wp:inline distT="0" distB="0" distL="0" distR="0" wp14:anchorId="678FB89B" wp14:editId="384C524F">
          <wp:extent cx="5274310" cy="550545"/>
          <wp:effectExtent l="0" t="0" r="2540" b="1905"/>
          <wp:docPr id="13109423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550545"/>
                  </a:xfrm>
                  <a:prstGeom prst="rect">
                    <a:avLst/>
                  </a:prstGeom>
                  <a:noFill/>
                  <a:ln>
                    <a:noFill/>
                  </a:ln>
                </pic:spPr>
              </pic:pic>
            </a:graphicData>
          </a:graphic>
        </wp:inline>
      </w:drawing>
    </w:r>
  </w:p>
  <w:p w14:paraId="0BFEB0C3" w14:textId="6D86CDBD" w:rsidR="006B4702" w:rsidRPr="0075072B" w:rsidRDefault="006B4702" w:rsidP="0075072B">
    <w:pPr>
      <w:suppressAutoHyphens/>
      <w:spacing w:after="100" w:line="240" w:lineRule="auto"/>
      <w:jc w:val="center"/>
      <w:rPr>
        <w:rFonts w:ascii="Calibri" w:eastAsia="MS Mincho" w:hAnsi="Calibri" w:cs="Calibri"/>
        <w:kern w:val="0"/>
        <w:sz w:val="22"/>
        <w:lang w:eastAsia="ja-JP"/>
        <w14:ligatures w14: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9EE65" w14:textId="77777777" w:rsidR="00E2109A" w:rsidRDefault="00E2109A" w:rsidP="006B4702">
      <w:pPr>
        <w:spacing w:after="0" w:line="240" w:lineRule="auto"/>
      </w:pPr>
      <w:r>
        <w:separator/>
      </w:r>
    </w:p>
  </w:footnote>
  <w:footnote w:type="continuationSeparator" w:id="0">
    <w:p w14:paraId="239194B1" w14:textId="77777777" w:rsidR="00E2109A" w:rsidRDefault="00E2109A" w:rsidP="006B4702">
      <w:pPr>
        <w:spacing w:after="0" w:line="240" w:lineRule="auto"/>
      </w:pPr>
      <w:r>
        <w:continuationSeparator/>
      </w:r>
    </w:p>
  </w:footnote>
  <w:footnote w:id="1">
    <w:p w14:paraId="1ACDB340" w14:textId="77777777" w:rsidR="001A1D30" w:rsidRPr="000F035A" w:rsidRDefault="001A1D30" w:rsidP="001A1D30">
      <w:pPr>
        <w:spacing w:after="0"/>
      </w:pPr>
      <w:r w:rsidRPr="0015619F">
        <w:rPr>
          <w:rStyle w:val="ad"/>
          <w:sz w:val="20"/>
          <w:szCs w:val="20"/>
        </w:rPr>
        <w:footnoteRef/>
      </w:r>
      <w:r w:rsidRPr="000F035A">
        <w:rPr>
          <w:sz w:val="20"/>
          <w:szCs w:val="20"/>
        </w:rPr>
        <w:t xml:space="preserve"> </w:t>
      </w:r>
      <w:r w:rsidRPr="000F035A">
        <w:rPr>
          <w:sz w:val="20"/>
          <w:szCs w:val="20"/>
          <w:lang w:eastAsia="el-GR"/>
        </w:rPr>
        <w:t>Η αναθέτουσα αρχή δύναται να αναφέρει συγκεκριμένα δικαιολογητικά στο σημείο αυτό, πρβλ. παρ. 6 του άρθρου 200 του ν. 4412/2016</w:t>
      </w:r>
    </w:p>
  </w:footnote>
  <w:footnote w:id="2">
    <w:p w14:paraId="60626249" w14:textId="77777777" w:rsidR="001A1D30" w:rsidRPr="000F035A" w:rsidRDefault="001A1D30" w:rsidP="001A1D30">
      <w:pPr>
        <w:spacing w:after="0"/>
        <w:rPr>
          <w:sz w:val="20"/>
          <w:szCs w:val="20"/>
          <w:lang w:eastAsia="el-GR"/>
        </w:rPr>
      </w:pPr>
      <w:r w:rsidRPr="0015619F">
        <w:rPr>
          <w:rStyle w:val="ad"/>
          <w:sz w:val="20"/>
          <w:szCs w:val="20"/>
        </w:rPr>
        <w:footnoteRef/>
      </w:r>
      <w:r w:rsidRPr="000F035A">
        <w:rPr>
          <w:sz w:val="20"/>
          <w:szCs w:val="20"/>
        </w:rPr>
        <w:t xml:space="preserve"> </w:t>
      </w:r>
      <w:r w:rsidRPr="000F035A">
        <w:rPr>
          <w:sz w:val="20"/>
          <w:szCs w:val="20"/>
          <w:lang w:eastAsia="el-GR"/>
        </w:rPr>
        <w:t>Το εδάφιο β ́ συμπληρώνεται μόνο στη περίπτωση συμβάσεων προμηθειών, για τις οποίες απαιτούνται εργασίες τοποθέτησης ή εγκατάστασης, παροχή υπηρεσιών ή εκτέλεση έργων και για τις οποίες υπάρχει επιφύλαξη, σύμφωνα με τις τυχόν απαιτήσεις της Διακήρυξης για την εκτέλεση ορισμένων κρίσιμων καθηκόντων απευθείας από τον ίδιο τον προσφέροντα ή, αν η προσφορά υποβάλλεται από ένωση οικονομικών φορέων, όπως αναφέρεται στην παρ. 2 του άρθρου 19 του ν. 4412/2016, από έναν από τους συμμετέχοντες στην ένωση αυτή, κατά το άρθρο 78 παρ. 2 του ν. 4412/2016</w:t>
      </w:r>
    </w:p>
    <w:p w14:paraId="396161A9" w14:textId="77777777" w:rsidR="001A1D30" w:rsidRPr="000F035A" w:rsidRDefault="001A1D30" w:rsidP="001A1D30">
      <w:pPr>
        <w:pStyle w:val="ac"/>
      </w:pPr>
    </w:p>
  </w:footnote>
  <w:footnote w:id="3">
    <w:p w14:paraId="67EC73BF" w14:textId="77777777" w:rsidR="001A1D30" w:rsidRPr="000F035A" w:rsidRDefault="001A1D30" w:rsidP="001A1D30">
      <w:pPr>
        <w:pStyle w:val="ac"/>
      </w:pPr>
      <w:r w:rsidRPr="0015619F">
        <w:rPr>
          <w:rStyle w:val="ad"/>
        </w:rPr>
        <w:footnoteRef/>
      </w:r>
      <w:r w:rsidRPr="000F035A">
        <w:t xml:space="preserve"> </w:t>
      </w:r>
      <w:r w:rsidRPr="000F035A">
        <w:rPr>
          <w:lang w:eastAsia="el-GR"/>
        </w:rPr>
        <w:t>Σε περίπτωση που ο Ανάδοχος έχει στηριχθεί στις ικανότητες του υπεργολάβου όσον αφορά τη χρηματοοικονομική επάρκεια-τεχνική και επαγγελματική ικανότητα, σύμφωνα με τις απαιτήσεις της Διακήρυξης, προβλέπονται στο σημείο αυτό όροι σχετικά με τη διαδικασία και τις προϋποθέσεις αντικατάστασής του</w:t>
      </w:r>
    </w:p>
  </w:footnote>
  <w:footnote w:id="4">
    <w:p w14:paraId="7521610B" w14:textId="77777777" w:rsidR="001A1D30" w:rsidRDefault="001A1D30" w:rsidP="001A1D30">
      <w:pPr>
        <w:pStyle w:val="ac"/>
      </w:pPr>
      <w:r>
        <w:rPr>
          <w:rStyle w:val="ad"/>
        </w:rPr>
        <w:footnoteRef/>
      </w:r>
      <w:r>
        <w:t xml:space="preserve"> Αφορά σε φυσικά πρόσωπα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F7379"/>
    <w:multiLevelType w:val="hybridMultilevel"/>
    <w:tmpl w:val="725819F2"/>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DE309F7"/>
    <w:multiLevelType w:val="hybridMultilevel"/>
    <w:tmpl w:val="BD90DD9E"/>
    <w:lvl w:ilvl="0" w:tplc="0408000D">
      <w:start w:val="1"/>
      <w:numFmt w:val="bullet"/>
      <w:lvlText w:val=""/>
      <w:lvlJc w:val="left"/>
      <w:pPr>
        <w:ind w:left="360" w:hanging="360"/>
      </w:pPr>
      <w:rPr>
        <w:rFonts w:ascii="Wingdings" w:hAnsi="Wingding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5DF8479E"/>
    <w:multiLevelType w:val="hybridMultilevel"/>
    <w:tmpl w:val="5ACE1D52"/>
    <w:lvl w:ilvl="0" w:tplc="D7BCFEC4">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860460897">
    <w:abstractNumId w:val="0"/>
  </w:num>
  <w:num w:numId="2" w16cid:durableId="904216984">
    <w:abstractNumId w:val="1"/>
  </w:num>
  <w:num w:numId="3" w16cid:durableId="1415518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35C"/>
    <w:rsid w:val="000402B1"/>
    <w:rsid w:val="000E40AB"/>
    <w:rsid w:val="000E412D"/>
    <w:rsid w:val="0012785C"/>
    <w:rsid w:val="001937FB"/>
    <w:rsid w:val="001A1D30"/>
    <w:rsid w:val="001C7EE4"/>
    <w:rsid w:val="00214326"/>
    <w:rsid w:val="00234D5F"/>
    <w:rsid w:val="002E34AF"/>
    <w:rsid w:val="002E4AFC"/>
    <w:rsid w:val="002E6CFE"/>
    <w:rsid w:val="00366676"/>
    <w:rsid w:val="004262CD"/>
    <w:rsid w:val="00431757"/>
    <w:rsid w:val="00460A63"/>
    <w:rsid w:val="00492C59"/>
    <w:rsid w:val="00496233"/>
    <w:rsid w:val="004A2446"/>
    <w:rsid w:val="004B7A8A"/>
    <w:rsid w:val="005C7201"/>
    <w:rsid w:val="005E05A0"/>
    <w:rsid w:val="00626743"/>
    <w:rsid w:val="006472E5"/>
    <w:rsid w:val="00661207"/>
    <w:rsid w:val="00675CBD"/>
    <w:rsid w:val="006A5AC1"/>
    <w:rsid w:val="006B4702"/>
    <w:rsid w:val="006F5341"/>
    <w:rsid w:val="00732B63"/>
    <w:rsid w:val="0075072B"/>
    <w:rsid w:val="0076635C"/>
    <w:rsid w:val="007B7541"/>
    <w:rsid w:val="00822C13"/>
    <w:rsid w:val="008263E3"/>
    <w:rsid w:val="008268CB"/>
    <w:rsid w:val="008647E0"/>
    <w:rsid w:val="009028AD"/>
    <w:rsid w:val="00911A45"/>
    <w:rsid w:val="00936699"/>
    <w:rsid w:val="009415F4"/>
    <w:rsid w:val="0098450E"/>
    <w:rsid w:val="009C4B83"/>
    <w:rsid w:val="009C6DDF"/>
    <w:rsid w:val="00AE071F"/>
    <w:rsid w:val="00B04025"/>
    <w:rsid w:val="00B21E14"/>
    <w:rsid w:val="00B274A7"/>
    <w:rsid w:val="00BA4BC7"/>
    <w:rsid w:val="00C049E2"/>
    <w:rsid w:val="00C15A20"/>
    <w:rsid w:val="00C401B9"/>
    <w:rsid w:val="00C53C9A"/>
    <w:rsid w:val="00C772BD"/>
    <w:rsid w:val="00CC0825"/>
    <w:rsid w:val="00CF6784"/>
    <w:rsid w:val="00D95C50"/>
    <w:rsid w:val="00E1607C"/>
    <w:rsid w:val="00E2109A"/>
    <w:rsid w:val="00E403E7"/>
    <w:rsid w:val="00E8272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14195"/>
  <w15:chartTrackingRefBased/>
  <w15:docId w15:val="{DE32C209-0C9B-49CA-8AB5-B83DCEA18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63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663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6635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6635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6635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6635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6635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6635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6635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6635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6635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6635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6635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6635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6635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6635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6635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6635C"/>
    <w:rPr>
      <w:rFonts w:eastAsiaTheme="majorEastAsia" w:cstheme="majorBidi"/>
      <w:color w:val="272727" w:themeColor="text1" w:themeTint="D8"/>
    </w:rPr>
  </w:style>
  <w:style w:type="paragraph" w:styleId="a3">
    <w:name w:val="Title"/>
    <w:basedOn w:val="a"/>
    <w:next w:val="a"/>
    <w:link w:val="Char"/>
    <w:uiPriority w:val="10"/>
    <w:qFormat/>
    <w:rsid w:val="007663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6635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6635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6635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6635C"/>
    <w:pPr>
      <w:spacing w:before="160"/>
      <w:jc w:val="center"/>
    </w:pPr>
    <w:rPr>
      <w:i/>
      <w:iCs/>
      <w:color w:val="404040" w:themeColor="text1" w:themeTint="BF"/>
    </w:rPr>
  </w:style>
  <w:style w:type="character" w:customStyle="1" w:styleId="Char1">
    <w:name w:val="Απόσπασμα Char"/>
    <w:basedOn w:val="a0"/>
    <w:link w:val="a5"/>
    <w:uiPriority w:val="29"/>
    <w:rsid w:val="0076635C"/>
    <w:rPr>
      <w:i/>
      <w:iCs/>
      <w:color w:val="404040" w:themeColor="text1" w:themeTint="BF"/>
    </w:rPr>
  </w:style>
  <w:style w:type="paragraph" w:styleId="a6">
    <w:name w:val="List Paragraph"/>
    <w:basedOn w:val="a"/>
    <w:uiPriority w:val="34"/>
    <w:qFormat/>
    <w:rsid w:val="0076635C"/>
    <w:pPr>
      <w:ind w:left="720"/>
      <w:contextualSpacing/>
    </w:pPr>
  </w:style>
  <w:style w:type="character" w:styleId="a7">
    <w:name w:val="Intense Emphasis"/>
    <w:basedOn w:val="a0"/>
    <w:uiPriority w:val="21"/>
    <w:qFormat/>
    <w:rsid w:val="0076635C"/>
    <w:rPr>
      <w:i/>
      <w:iCs/>
      <w:color w:val="0F4761" w:themeColor="accent1" w:themeShade="BF"/>
    </w:rPr>
  </w:style>
  <w:style w:type="paragraph" w:styleId="a8">
    <w:name w:val="Intense Quote"/>
    <w:basedOn w:val="a"/>
    <w:next w:val="a"/>
    <w:link w:val="Char2"/>
    <w:uiPriority w:val="30"/>
    <w:qFormat/>
    <w:rsid w:val="007663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6635C"/>
    <w:rPr>
      <w:i/>
      <w:iCs/>
      <w:color w:val="0F4761" w:themeColor="accent1" w:themeShade="BF"/>
    </w:rPr>
  </w:style>
  <w:style w:type="character" w:styleId="a9">
    <w:name w:val="Intense Reference"/>
    <w:basedOn w:val="a0"/>
    <w:uiPriority w:val="32"/>
    <w:qFormat/>
    <w:rsid w:val="0076635C"/>
    <w:rPr>
      <w:b/>
      <w:bCs/>
      <w:smallCaps/>
      <w:color w:val="0F4761" w:themeColor="accent1" w:themeShade="BF"/>
      <w:spacing w:val="5"/>
    </w:rPr>
  </w:style>
  <w:style w:type="paragraph" w:styleId="aa">
    <w:name w:val="header"/>
    <w:basedOn w:val="a"/>
    <w:link w:val="Char3"/>
    <w:uiPriority w:val="99"/>
    <w:unhideWhenUsed/>
    <w:rsid w:val="006B4702"/>
    <w:pPr>
      <w:tabs>
        <w:tab w:val="center" w:pos="4153"/>
        <w:tab w:val="right" w:pos="8306"/>
      </w:tabs>
      <w:spacing w:after="0" w:line="240" w:lineRule="auto"/>
    </w:pPr>
  </w:style>
  <w:style w:type="character" w:customStyle="1" w:styleId="Char3">
    <w:name w:val="Κεφαλίδα Char"/>
    <w:basedOn w:val="a0"/>
    <w:link w:val="aa"/>
    <w:uiPriority w:val="99"/>
    <w:rsid w:val="006B4702"/>
  </w:style>
  <w:style w:type="paragraph" w:styleId="ab">
    <w:name w:val="footer"/>
    <w:basedOn w:val="a"/>
    <w:link w:val="Char4"/>
    <w:uiPriority w:val="99"/>
    <w:unhideWhenUsed/>
    <w:rsid w:val="006B4702"/>
    <w:pPr>
      <w:tabs>
        <w:tab w:val="center" w:pos="4153"/>
        <w:tab w:val="right" w:pos="8306"/>
      </w:tabs>
      <w:spacing w:after="0" w:line="240" w:lineRule="auto"/>
    </w:pPr>
  </w:style>
  <w:style w:type="character" w:customStyle="1" w:styleId="Char4">
    <w:name w:val="Υποσέλιδο Char"/>
    <w:basedOn w:val="a0"/>
    <w:link w:val="ab"/>
    <w:uiPriority w:val="99"/>
    <w:rsid w:val="006B4702"/>
  </w:style>
  <w:style w:type="paragraph" w:styleId="ac">
    <w:name w:val="footnote text"/>
    <w:basedOn w:val="a"/>
    <w:link w:val="Char5"/>
    <w:uiPriority w:val="99"/>
    <w:semiHidden/>
    <w:unhideWhenUsed/>
    <w:rsid w:val="00C15A20"/>
    <w:pPr>
      <w:spacing w:after="0" w:line="240" w:lineRule="auto"/>
    </w:pPr>
    <w:rPr>
      <w:sz w:val="20"/>
      <w:szCs w:val="20"/>
    </w:rPr>
  </w:style>
  <w:style w:type="character" w:customStyle="1" w:styleId="Char5">
    <w:name w:val="Κείμενο υποσημείωσης Char"/>
    <w:basedOn w:val="a0"/>
    <w:link w:val="ac"/>
    <w:uiPriority w:val="99"/>
    <w:semiHidden/>
    <w:rsid w:val="00C15A20"/>
    <w:rPr>
      <w:sz w:val="20"/>
      <w:szCs w:val="20"/>
    </w:rPr>
  </w:style>
  <w:style w:type="character" w:styleId="ad">
    <w:name w:val="footnote reference"/>
    <w:uiPriority w:val="99"/>
    <w:rsid w:val="00C15A20"/>
    <w:rPr>
      <w:vertAlign w:val="superscript"/>
    </w:rPr>
  </w:style>
  <w:style w:type="table" w:styleId="ae">
    <w:name w:val="Table Grid"/>
    <w:basedOn w:val="a1"/>
    <w:uiPriority w:val="39"/>
    <w:rsid w:val="0012785C"/>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072CF-FE69-47A7-BF98-DB5EE18A9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29</Pages>
  <Words>10754</Words>
  <Characters>58077</Characters>
  <Application>Microsoft Office Word</Application>
  <DocSecurity>0</DocSecurity>
  <Lines>483</Lines>
  <Paragraphs>137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Στυλιανός Περισοράτης</dc:creator>
  <cp:keywords/>
  <dc:description/>
  <cp:lastModifiedBy>Andriani Spantidaki</cp:lastModifiedBy>
  <cp:revision>34</cp:revision>
  <cp:lastPrinted>2025-09-09T11:15:00Z</cp:lastPrinted>
  <dcterms:created xsi:type="dcterms:W3CDTF">2025-06-20T06:41:00Z</dcterms:created>
  <dcterms:modified xsi:type="dcterms:W3CDTF">2026-02-20T09:23:00Z</dcterms:modified>
</cp:coreProperties>
</file>