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0492EB26" w14:textId="77777777" w:rsidR="00ED441A" w:rsidRPr="00ED441A" w:rsidRDefault="00ED441A" w:rsidP="00ED441A">
      <w:pPr>
        <w:spacing w:before="57" w:after="57"/>
        <w:jc w:val="center"/>
        <w:rPr>
          <w:b/>
          <w:bCs/>
          <w:lang w:val="el-GR" w:eastAsia="ar-SA"/>
        </w:rPr>
      </w:pPr>
    </w:p>
    <w:p w14:paraId="002FEAF4"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συνταχθεί βάσει των κάτωθι πινάκων προϋπολογισμών επιμέρους ειδών και συνόλου ειδών εκάστοτε τμήματος. Κάθε ενδιαφερόμενος οικονομικός φορέας υποβάλλει προσφορά ανά τμήμα και πάντως για το σύνολο των ειδών κάθε τμήματος, επί ποινή απόρριψης της προσφοράς του. </w:t>
      </w:r>
    </w:p>
    <w:p w14:paraId="49554A89" w14:textId="77777777" w:rsidR="00342849" w:rsidRPr="00342849" w:rsidRDefault="00342849" w:rsidP="00342849">
      <w:pPr>
        <w:rPr>
          <w:sz w:val="20"/>
          <w:szCs w:val="20"/>
          <w:lang w:val="el-GR"/>
        </w:rPr>
      </w:pPr>
      <w:r w:rsidRPr="00342849">
        <w:rPr>
          <w:sz w:val="20"/>
          <w:szCs w:val="20"/>
          <w:lang w:val="el-GR"/>
        </w:rPr>
        <w:t>Η οικονομική προσφορά θα πρέπει να εμπίπτει εντός του προϋπολογισθέντος ποσού που αφορά τόσο κάθε επιμέρους είδος του τμήματος (υποκατηγορίες) όσο και το τμήμα συνολικά, επί ποινή απόρριψης της προσφοράς.</w:t>
      </w:r>
    </w:p>
    <w:p w14:paraId="681956F0" w14:textId="77777777" w:rsidR="00342849" w:rsidRPr="00342849" w:rsidRDefault="00342849" w:rsidP="00342849">
      <w:pPr>
        <w:rPr>
          <w:sz w:val="20"/>
          <w:szCs w:val="20"/>
          <w:lang w:val="el-GR"/>
        </w:rPr>
      </w:pPr>
      <w:r w:rsidRPr="00342849">
        <w:rPr>
          <w:sz w:val="20"/>
          <w:szCs w:val="20"/>
          <w:lang w:val="el-GR"/>
        </w:rPr>
        <w:t xml:space="preserve">Η οικονομική προσφορά θα πρέπει να περιλαμβάνει περιγραφή των </w:t>
      </w:r>
      <w:proofErr w:type="spellStart"/>
      <w:r w:rsidRPr="00342849">
        <w:rPr>
          <w:sz w:val="20"/>
          <w:szCs w:val="20"/>
          <w:lang w:val="el-GR"/>
        </w:rPr>
        <w:t>προσφερομένων</w:t>
      </w:r>
      <w:proofErr w:type="spellEnd"/>
      <w:r w:rsidRPr="00342849">
        <w:rPr>
          <w:sz w:val="20"/>
          <w:szCs w:val="20"/>
          <w:lang w:val="el-GR"/>
        </w:rPr>
        <w:t xml:space="preserve"> ειδών κάθε τμήματος (πρέπει να αποτυπώνονται στο σύνολό τους περιγραφικά), το πλήθος τεμαχίων εκάστου εξ αυτών, ποσό προσφοράς καθαρής αξίας ανά τεμάχιο, ποσό προσφοράς καθαρής αξίας για το σύνολο των </w:t>
      </w:r>
      <w:proofErr w:type="spellStart"/>
      <w:r w:rsidRPr="00342849">
        <w:rPr>
          <w:sz w:val="20"/>
          <w:szCs w:val="20"/>
          <w:lang w:val="el-GR"/>
        </w:rPr>
        <w:t>προσφερομένων</w:t>
      </w:r>
      <w:proofErr w:type="spellEnd"/>
      <w:r w:rsidRPr="00342849">
        <w:rPr>
          <w:sz w:val="20"/>
          <w:szCs w:val="20"/>
          <w:lang w:val="el-GR"/>
        </w:rPr>
        <w:t xml:space="preserve"> τεμαχίων, ποσό προσφοράς συμπεριλαμβανομένου ΦΠΑ για το σύνολο των ειδών κάθε είδους/υποκατηγορίας και αναφορά του ποσού και του ποσοστού του αναλογούντος ΦΠΑ.</w:t>
      </w:r>
    </w:p>
    <w:p w14:paraId="2F29365D" w14:textId="77777777" w:rsidR="00342849" w:rsidRPr="00342849" w:rsidRDefault="00342849" w:rsidP="00342849">
      <w:pPr>
        <w:rPr>
          <w:sz w:val="20"/>
          <w:szCs w:val="20"/>
          <w:lang w:val="el-GR"/>
        </w:rPr>
      </w:pPr>
      <w:r w:rsidRPr="00342849">
        <w:rPr>
          <w:sz w:val="20"/>
          <w:szCs w:val="20"/>
          <w:lang w:val="el-GR"/>
        </w:rPr>
        <w:t>Τα ποσά προσφοράς θα πρέπει να προκύπτουν με σαφήνεια και ανά είδος τμήματος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5A053DBB"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5D59A0">
        <w:rPr>
          <w:sz w:val="20"/>
          <w:szCs w:val="20"/>
          <w:lang w:val="el-GR" w:eastAsia="ar-SA"/>
        </w:rPr>
        <w:t>4</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p w14:paraId="773AD8A1" w14:textId="77777777" w:rsidR="00636EEF" w:rsidRDefault="00636EEF" w:rsidP="00636EEF">
      <w:pPr>
        <w:spacing w:before="57" w:after="57"/>
        <w:rPr>
          <w:lang w:val="el-GR" w:eastAsia="ar-SA"/>
        </w:rPr>
      </w:pPr>
    </w:p>
    <w:p w14:paraId="0EB726CF" w14:textId="77777777" w:rsidR="00342849" w:rsidRDefault="00342849" w:rsidP="00636EEF">
      <w:pPr>
        <w:spacing w:before="57" w:after="57"/>
        <w:rPr>
          <w:lang w:val="el-GR" w:eastAsia="ar-SA"/>
        </w:rPr>
      </w:pPr>
    </w:p>
    <w:p w14:paraId="4FC31F73" w14:textId="77777777" w:rsidR="008F4A01" w:rsidRPr="00B5270B" w:rsidRDefault="008F4A01" w:rsidP="008F4A01">
      <w:pPr>
        <w:spacing w:before="57" w:after="57"/>
        <w:rPr>
          <w:sz w:val="20"/>
          <w:szCs w:val="20"/>
          <w:highlight w:val="yellow"/>
          <w:lang w:val="el-GR" w:eastAsia="ar-SA"/>
        </w:rPr>
      </w:pPr>
    </w:p>
    <w:tbl>
      <w:tblPr>
        <w:tblW w:w="11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943"/>
        <w:gridCol w:w="1788"/>
        <w:gridCol w:w="967"/>
        <w:gridCol w:w="1387"/>
        <w:gridCol w:w="1234"/>
        <w:gridCol w:w="1234"/>
        <w:gridCol w:w="622"/>
        <w:gridCol w:w="612"/>
      </w:tblGrid>
      <w:tr w:rsidR="005F234F" w:rsidRPr="003C6710" w14:paraId="3479D252" w14:textId="77777777" w:rsidTr="00926275">
        <w:trPr>
          <w:trHeight w:val="1336"/>
          <w:jc w:val="center"/>
        </w:trPr>
        <w:tc>
          <w:tcPr>
            <w:tcW w:w="1922" w:type="dxa"/>
            <w:shd w:val="clear" w:color="auto" w:fill="D9E2F3"/>
            <w:vAlign w:val="center"/>
            <w:hideMark/>
          </w:tcPr>
          <w:p w14:paraId="026FA879"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Τμήμα</w:t>
            </w:r>
          </w:p>
        </w:tc>
        <w:tc>
          <w:tcPr>
            <w:tcW w:w="1943" w:type="dxa"/>
            <w:shd w:val="clear" w:color="auto" w:fill="D9E2F3"/>
            <w:vAlign w:val="center"/>
            <w:hideMark/>
          </w:tcPr>
          <w:p w14:paraId="109ECC5A"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Περιγραφή Τμήματος</w:t>
            </w:r>
          </w:p>
        </w:tc>
        <w:tc>
          <w:tcPr>
            <w:tcW w:w="1788" w:type="dxa"/>
            <w:shd w:val="clear" w:color="auto" w:fill="D9E2F3"/>
            <w:vAlign w:val="center"/>
            <w:hideMark/>
          </w:tcPr>
          <w:p w14:paraId="37125A7C"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 xml:space="preserve">Παραδοτέο </w:t>
            </w:r>
          </w:p>
        </w:tc>
        <w:tc>
          <w:tcPr>
            <w:tcW w:w="967" w:type="dxa"/>
            <w:shd w:val="clear" w:color="auto" w:fill="D9E2F3"/>
            <w:vAlign w:val="center"/>
          </w:tcPr>
          <w:p w14:paraId="562623F5"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Ποσότητα</w:t>
            </w:r>
          </w:p>
        </w:tc>
        <w:tc>
          <w:tcPr>
            <w:tcW w:w="1387" w:type="dxa"/>
            <w:shd w:val="clear" w:color="auto" w:fill="D9E2F3"/>
            <w:vAlign w:val="center"/>
            <w:hideMark/>
          </w:tcPr>
          <w:p w14:paraId="103E50D6"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 xml:space="preserve">Προσφερόμενη καθαρή αξία </w:t>
            </w:r>
            <w:proofErr w:type="spellStart"/>
            <w:r w:rsidRPr="005F234F">
              <w:rPr>
                <w:b/>
                <w:sz w:val="18"/>
                <w:szCs w:val="18"/>
                <w:lang w:val="el-GR" w:eastAsia="el-GR"/>
              </w:rPr>
              <w:t>μονάδος</w:t>
            </w:r>
            <w:proofErr w:type="spellEnd"/>
            <w:r w:rsidRPr="005F234F">
              <w:rPr>
                <w:b/>
                <w:sz w:val="18"/>
                <w:szCs w:val="18"/>
                <w:lang w:val="el-GR" w:eastAsia="el-GR"/>
              </w:rPr>
              <w:t xml:space="preserve"> (αριθμητικώς και ολογράφως) σε €</w:t>
            </w:r>
          </w:p>
        </w:tc>
        <w:tc>
          <w:tcPr>
            <w:tcW w:w="1234" w:type="dxa"/>
            <w:shd w:val="clear" w:color="auto" w:fill="D9E2F3"/>
            <w:vAlign w:val="center"/>
            <w:hideMark/>
          </w:tcPr>
          <w:p w14:paraId="41AFEB9F"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Προσφορά πλέον ΦΠΑ για σύνολο αιτούμενης ποσότητας (αριθμητικώς και ολογράφως) σε €</w:t>
            </w:r>
          </w:p>
        </w:tc>
        <w:tc>
          <w:tcPr>
            <w:tcW w:w="1234" w:type="dxa"/>
            <w:shd w:val="clear" w:color="auto" w:fill="D9E2F3"/>
            <w:vAlign w:val="center"/>
          </w:tcPr>
          <w:p w14:paraId="14EF105A"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Ποσοστό ΦΠΑ/Ποσό ΦΠΑ (αριθμητικώς και ολογράφως) σε €</w:t>
            </w:r>
          </w:p>
        </w:tc>
        <w:tc>
          <w:tcPr>
            <w:tcW w:w="1234" w:type="dxa"/>
            <w:gridSpan w:val="2"/>
            <w:shd w:val="clear" w:color="auto" w:fill="D9E2F3"/>
            <w:vAlign w:val="center"/>
            <w:hideMark/>
          </w:tcPr>
          <w:p w14:paraId="3252FB27" w14:textId="77777777" w:rsidR="005F234F" w:rsidRPr="005F234F" w:rsidRDefault="005F234F" w:rsidP="005F234F">
            <w:pPr>
              <w:suppressAutoHyphens w:val="0"/>
              <w:spacing w:after="0"/>
              <w:jc w:val="center"/>
              <w:rPr>
                <w:b/>
                <w:sz w:val="18"/>
                <w:szCs w:val="18"/>
                <w:lang w:val="el-GR" w:eastAsia="el-GR"/>
              </w:rPr>
            </w:pPr>
            <w:r w:rsidRPr="005F234F">
              <w:rPr>
                <w:b/>
                <w:sz w:val="18"/>
                <w:szCs w:val="18"/>
                <w:lang w:val="el-GR" w:eastAsia="el-GR"/>
              </w:rPr>
              <w:t xml:space="preserve">Προσφορά </w:t>
            </w:r>
            <w:proofErr w:type="spellStart"/>
            <w:r w:rsidRPr="005F234F">
              <w:rPr>
                <w:b/>
                <w:sz w:val="18"/>
                <w:szCs w:val="18"/>
                <w:lang w:val="el-GR" w:eastAsia="el-GR"/>
              </w:rPr>
              <w:t>συμπ</w:t>
            </w:r>
            <w:proofErr w:type="spellEnd"/>
            <w:r w:rsidRPr="005F234F">
              <w:rPr>
                <w:b/>
                <w:sz w:val="18"/>
                <w:szCs w:val="18"/>
                <w:lang w:val="el-GR" w:eastAsia="el-GR"/>
              </w:rPr>
              <w:t>/νου ΦΠΑ για σύνολο αιτούμενης ποσότητας (αριθμητικώς και ολογράφως) σε €</w:t>
            </w:r>
          </w:p>
        </w:tc>
      </w:tr>
      <w:tr w:rsidR="005F234F" w:rsidRPr="003C6710" w14:paraId="01399EE1" w14:textId="77777777" w:rsidTr="00926275">
        <w:trPr>
          <w:gridAfter w:val="1"/>
          <w:wAfter w:w="612" w:type="dxa"/>
          <w:trHeight w:val="342"/>
          <w:jc w:val="center"/>
        </w:trPr>
        <w:tc>
          <w:tcPr>
            <w:tcW w:w="11097" w:type="dxa"/>
            <w:gridSpan w:val="8"/>
          </w:tcPr>
          <w:p w14:paraId="408674BF" w14:textId="77777777" w:rsidR="005F234F" w:rsidRPr="005F234F" w:rsidRDefault="005F234F" w:rsidP="005F234F">
            <w:pPr>
              <w:suppressAutoHyphens w:val="0"/>
              <w:spacing w:after="0"/>
              <w:jc w:val="center"/>
              <w:rPr>
                <w:b/>
                <w:bCs/>
                <w:sz w:val="18"/>
                <w:szCs w:val="18"/>
                <w:highlight w:val="yellow"/>
                <w:lang w:val="el-GR" w:eastAsia="el-GR"/>
              </w:rPr>
            </w:pPr>
          </w:p>
        </w:tc>
      </w:tr>
      <w:tr w:rsidR="005F234F" w:rsidRPr="005F234F" w14:paraId="40B84B74" w14:textId="77777777" w:rsidTr="00926275">
        <w:trPr>
          <w:trHeight w:val="607"/>
          <w:jc w:val="center"/>
        </w:trPr>
        <w:tc>
          <w:tcPr>
            <w:tcW w:w="1922" w:type="dxa"/>
            <w:shd w:val="clear" w:color="auto" w:fill="auto"/>
            <w:vAlign w:val="center"/>
          </w:tcPr>
          <w:p w14:paraId="1A90C8E6" w14:textId="77777777" w:rsidR="005F234F" w:rsidRPr="005F234F" w:rsidRDefault="005F234F" w:rsidP="005F234F">
            <w:pPr>
              <w:suppressAutoHyphens w:val="0"/>
              <w:spacing w:after="0"/>
              <w:jc w:val="center"/>
              <w:rPr>
                <w:b/>
                <w:bCs/>
                <w:sz w:val="18"/>
                <w:szCs w:val="18"/>
                <w:lang w:val="en-US"/>
              </w:rPr>
            </w:pPr>
            <w:r w:rsidRPr="005F234F">
              <w:rPr>
                <w:b/>
                <w:bCs/>
                <w:sz w:val="18"/>
                <w:szCs w:val="18"/>
              </w:rPr>
              <w:t>ΤΜΗΜΑ</w:t>
            </w:r>
            <w:r w:rsidRPr="005F234F">
              <w:rPr>
                <w:b/>
                <w:bCs/>
                <w:sz w:val="18"/>
                <w:szCs w:val="18"/>
                <w:lang w:val="en-US"/>
              </w:rPr>
              <w:t xml:space="preserve"> 1 </w:t>
            </w:r>
            <w:bookmarkStart w:id="2" w:name="_Hlk171414206"/>
          </w:p>
          <w:p w14:paraId="3F77EB02" w14:textId="77777777" w:rsidR="005F234F" w:rsidRPr="005F234F" w:rsidRDefault="005F234F" w:rsidP="005F234F">
            <w:pPr>
              <w:suppressAutoHyphens w:val="0"/>
              <w:spacing w:after="0"/>
              <w:jc w:val="center"/>
              <w:rPr>
                <w:b/>
                <w:bCs/>
                <w:sz w:val="18"/>
                <w:szCs w:val="18"/>
                <w:highlight w:val="yellow"/>
                <w:lang w:val="en-US" w:eastAsia="el-GR"/>
              </w:rPr>
            </w:pPr>
            <w:proofErr w:type="spellStart"/>
            <w:r w:rsidRPr="005F234F">
              <w:rPr>
                <w:b/>
                <w:bCs/>
                <w:sz w:val="18"/>
                <w:szCs w:val="18"/>
              </w:rPr>
              <w:t>Κινητό</w:t>
            </w:r>
            <w:proofErr w:type="spellEnd"/>
            <w:r w:rsidRPr="005F234F">
              <w:rPr>
                <w:b/>
                <w:bCs/>
                <w:sz w:val="18"/>
                <w:szCs w:val="18"/>
                <w:lang w:val="en-US"/>
              </w:rPr>
              <w:t xml:space="preserve"> </w:t>
            </w:r>
            <w:proofErr w:type="spellStart"/>
            <w:r w:rsidRPr="005F234F">
              <w:rPr>
                <w:b/>
                <w:bCs/>
                <w:sz w:val="18"/>
                <w:szCs w:val="18"/>
              </w:rPr>
              <w:t>σύστημ</w:t>
            </w:r>
            <w:proofErr w:type="spellEnd"/>
            <w:r w:rsidRPr="005F234F">
              <w:rPr>
                <w:b/>
                <w:bCs/>
                <w:sz w:val="18"/>
                <w:szCs w:val="18"/>
              </w:rPr>
              <w:t>α</w:t>
            </w:r>
            <w:r w:rsidRPr="005F234F">
              <w:rPr>
                <w:b/>
                <w:bCs/>
                <w:sz w:val="18"/>
                <w:szCs w:val="18"/>
                <w:lang w:val="en-US"/>
              </w:rPr>
              <w:t xml:space="preserve"> </w:t>
            </w:r>
            <w:r w:rsidRPr="005F234F">
              <w:rPr>
                <w:b/>
                <w:bCs/>
                <w:sz w:val="18"/>
                <w:szCs w:val="18"/>
              </w:rPr>
              <w:t>χα</w:t>
            </w:r>
            <w:proofErr w:type="spellStart"/>
            <w:r w:rsidRPr="005F234F">
              <w:rPr>
                <w:b/>
                <w:bCs/>
                <w:sz w:val="18"/>
                <w:szCs w:val="18"/>
              </w:rPr>
              <w:t>ρτογράφησης</w:t>
            </w:r>
            <w:proofErr w:type="spellEnd"/>
            <w:r w:rsidRPr="005F234F">
              <w:rPr>
                <w:b/>
                <w:bCs/>
                <w:sz w:val="18"/>
                <w:szCs w:val="18"/>
                <w:lang w:val="en-US"/>
              </w:rPr>
              <w:t xml:space="preserve"> -</w:t>
            </w:r>
            <w:r w:rsidRPr="005F234F">
              <w:rPr>
                <w:sz w:val="18"/>
                <w:szCs w:val="18"/>
                <w:lang w:val="en-US"/>
              </w:rPr>
              <w:t xml:space="preserve"> </w:t>
            </w:r>
            <w:r w:rsidRPr="005F234F">
              <w:rPr>
                <w:b/>
                <w:bCs/>
                <w:sz w:val="18"/>
                <w:szCs w:val="18"/>
                <w:lang w:val="en-US"/>
              </w:rPr>
              <w:t>Mobile mapping system - Mobile mapping system</w:t>
            </w:r>
            <w:bookmarkEnd w:id="2"/>
          </w:p>
        </w:tc>
        <w:tc>
          <w:tcPr>
            <w:tcW w:w="1943" w:type="dxa"/>
            <w:shd w:val="clear" w:color="auto" w:fill="auto"/>
            <w:vAlign w:val="center"/>
          </w:tcPr>
          <w:p w14:paraId="767F8DB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n-US" w:eastAsia="el-GR"/>
              </w:rPr>
            </w:pPr>
            <w:proofErr w:type="spellStart"/>
            <w:r w:rsidRPr="005F234F">
              <w:rPr>
                <w:sz w:val="18"/>
                <w:szCs w:val="18"/>
              </w:rPr>
              <w:t>Κινητό</w:t>
            </w:r>
            <w:proofErr w:type="spellEnd"/>
            <w:r w:rsidRPr="005F234F">
              <w:rPr>
                <w:sz w:val="18"/>
                <w:szCs w:val="18"/>
                <w:lang w:val="en-US"/>
              </w:rPr>
              <w:t xml:space="preserve"> </w:t>
            </w:r>
            <w:proofErr w:type="spellStart"/>
            <w:r w:rsidRPr="005F234F">
              <w:rPr>
                <w:sz w:val="18"/>
                <w:szCs w:val="18"/>
              </w:rPr>
              <w:t>σύστημ</w:t>
            </w:r>
            <w:proofErr w:type="spellEnd"/>
            <w:r w:rsidRPr="005F234F">
              <w:rPr>
                <w:sz w:val="18"/>
                <w:szCs w:val="18"/>
              </w:rPr>
              <w:t>α</w:t>
            </w:r>
            <w:r w:rsidRPr="005F234F">
              <w:rPr>
                <w:sz w:val="18"/>
                <w:szCs w:val="18"/>
                <w:lang w:val="en-US"/>
              </w:rPr>
              <w:t xml:space="preserve"> </w:t>
            </w:r>
            <w:r w:rsidRPr="005F234F">
              <w:rPr>
                <w:sz w:val="18"/>
                <w:szCs w:val="18"/>
              </w:rPr>
              <w:t>χα</w:t>
            </w:r>
            <w:proofErr w:type="spellStart"/>
            <w:r w:rsidRPr="005F234F">
              <w:rPr>
                <w:sz w:val="18"/>
                <w:szCs w:val="18"/>
              </w:rPr>
              <w:t>ρτογράφησης</w:t>
            </w:r>
            <w:proofErr w:type="spellEnd"/>
            <w:r w:rsidRPr="005F234F">
              <w:rPr>
                <w:sz w:val="18"/>
                <w:szCs w:val="18"/>
                <w:lang w:val="en-US"/>
              </w:rPr>
              <w:t xml:space="preserve"> - Mobile mapping system - Mobile mapping system</w:t>
            </w:r>
          </w:p>
        </w:tc>
        <w:tc>
          <w:tcPr>
            <w:tcW w:w="1788" w:type="dxa"/>
            <w:shd w:val="clear" w:color="auto" w:fill="auto"/>
            <w:vAlign w:val="center"/>
          </w:tcPr>
          <w:p w14:paraId="166BBF48"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3E95E9EC"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183BE87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D52D08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D1607E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13A32B6" w14:textId="77777777" w:rsidR="005F234F" w:rsidRPr="005F234F" w:rsidRDefault="005F234F" w:rsidP="005F234F">
            <w:pPr>
              <w:suppressAutoHyphens w:val="0"/>
              <w:spacing w:after="0"/>
              <w:jc w:val="center"/>
              <w:rPr>
                <w:sz w:val="18"/>
                <w:szCs w:val="18"/>
                <w:lang w:val="el-GR" w:eastAsia="el-GR"/>
              </w:rPr>
            </w:pPr>
          </w:p>
        </w:tc>
      </w:tr>
      <w:tr w:rsidR="005F234F" w:rsidRPr="005F234F" w14:paraId="2E8BB9F9" w14:textId="77777777" w:rsidTr="00926275">
        <w:trPr>
          <w:trHeight w:val="223"/>
          <w:jc w:val="center"/>
        </w:trPr>
        <w:tc>
          <w:tcPr>
            <w:tcW w:w="1922" w:type="dxa"/>
            <w:shd w:val="clear" w:color="auto" w:fill="auto"/>
            <w:vAlign w:val="center"/>
          </w:tcPr>
          <w:p w14:paraId="79338B1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496BC50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46735984"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23DF5F8"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E11FCD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31DA47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33B335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12D365F" w14:textId="77777777" w:rsidR="005F234F" w:rsidRPr="005F234F" w:rsidRDefault="005F234F" w:rsidP="005F234F">
            <w:pPr>
              <w:suppressAutoHyphens w:val="0"/>
              <w:spacing w:after="0"/>
              <w:jc w:val="center"/>
              <w:rPr>
                <w:sz w:val="18"/>
                <w:szCs w:val="18"/>
                <w:lang w:val="el-GR" w:eastAsia="el-GR"/>
              </w:rPr>
            </w:pPr>
          </w:p>
        </w:tc>
      </w:tr>
      <w:tr w:rsidR="005F234F" w:rsidRPr="005F234F" w14:paraId="7E3D9C94" w14:textId="77777777" w:rsidTr="00926275">
        <w:trPr>
          <w:trHeight w:val="1149"/>
          <w:jc w:val="center"/>
        </w:trPr>
        <w:tc>
          <w:tcPr>
            <w:tcW w:w="1922" w:type="dxa"/>
            <w:shd w:val="clear" w:color="auto" w:fill="auto"/>
            <w:vAlign w:val="center"/>
          </w:tcPr>
          <w:p w14:paraId="416A48AB"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2 </w:t>
            </w:r>
            <w:bookmarkStart w:id="3" w:name="_Hlk171414336"/>
          </w:p>
          <w:p w14:paraId="25729F57"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Φορητός Τρισδιάστατος Σαρωτής - </w:t>
            </w:r>
            <w:r w:rsidRPr="005F234F">
              <w:rPr>
                <w:b/>
                <w:bCs/>
                <w:sz w:val="18"/>
                <w:szCs w:val="18"/>
              </w:rPr>
              <w:t>Handheld</w:t>
            </w:r>
            <w:r w:rsidRPr="005F234F">
              <w:rPr>
                <w:b/>
                <w:bCs/>
                <w:sz w:val="18"/>
                <w:szCs w:val="18"/>
                <w:lang w:val="el-GR"/>
              </w:rPr>
              <w:t xml:space="preserve"> </w:t>
            </w:r>
            <w:r w:rsidRPr="005F234F">
              <w:rPr>
                <w:b/>
                <w:bCs/>
                <w:sz w:val="18"/>
                <w:szCs w:val="18"/>
              </w:rPr>
              <w:t>scanner</w:t>
            </w:r>
            <w:bookmarkEnd w:id="3"/>
          </w:p>
        </w:tc>
        <w:tc>
          <w:tcPr>
            <w:tcW w:w="1943" w:type="dxa"/>
            <w:shd w:val="clear" w:color="auto" w:fill="auto"/>
            <w:vAlign w:val="center"/>
          </w:tcPr>
          <w:p w14:paraId="3957909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Φορητός Τρισδιάστατος Σαρωτής - </w:t>
            </w:r>
            <w:r w:rsidRPr="005F234F">
              <w:rPr>
                <w:sz w:val="18"/>
                <w:szCs w:val="18"/>
              </w:rPr>
              <w:t>Handheld</w:t>
            </w:r>
            <w:r w:rsidRPr="005F234F">
              <w:rPr>
                <w:sz w:val="18"/>
                <w:szCs w:val="18"/>
                <w:lang w:val="el-GR"/>
              </w:rPr>
              <w:t xml:space="preserve"> </w:t>
            </w:r>
            <w:r w:rsidRPr="005F234F">
              <w:rPr>
                <w:sz w:val="18"/>
                <w:szCs w:val="18"/>
              </w:rPr>
              <w:t>scanner</w:t>
            </w:r>
          </w:p>
        </w:tc>
        <w:tc>
          <w:tcPr>
            <w:tcW w:w="1788" w:type="dxa"/>
            <w:shd w:val="clear" w:color="auto" w:fill="auto"/>
            <w:vAlign w:val="center"/>
          </w:tcPr>
          <w:p w14:paraId="6F51DAD9"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32459E4F"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33D710B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CA847E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EDADDC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D7A0C7A" w14:textId="77777777" w:rsidR="005F234F" w:rsidRPr="005F234F" w:rsidRDefault="005F234F" w:rsidP="005F234F">
            <w:pPr>
              <w:suppressAutoHyphens w:val="0"/>
              <w:spacing w:after="0"/>
              <w:jc w:val="center"/>
              <w:rPr>
                <w:sz w:val="18"/>
                <w:szCs w:val="18"/>
                <w:lang w:val="el-GR" w:eastAsia="el-GR"/>
              </w:rPr>
            </w:pPr>
          </w:p>
        </w:tc>
      </w:tr>
      <w:tr w:rsidR="005F234F" w:rsidRPr="005F234F" w14:paraId="4293226F" w14:textId="77777777" w:rsidTr="00926275">
        <w:trPr>
          <w:trHeight w:val="315"/>
          <w:jc w:val="center"/>
        </w:trPr>
        <w:tc>
          <w:tcPr>
            <w:tcW w:w="1922" w:type="dxa"/>
            <w:shd w:val="clear" w:color="auto" w:fill="auto"/>
            <w:vAlign w:val="center"/>
          </w:tcPr>
          <w:p w14:paraId="1CACC823"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B86AF9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690C367C"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14931714"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9E9208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F92833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2C16F9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1E39334" w14:textId="77777777" w:rsidR="005F234F" w:rsidRPr="005F234F" w:rsidRDefault="005F234F" w:rsidP="005F234F">
            <w:pPr>
              <w:suppressAutoHyphens w:val="0"/>
              <w:spacing w:after="0"/>
              <w:jc w:val="center"/>
              <w:rPr>
                <w:sz w:val="18"/>
                <w:szCs w:val="18"/>
                <w:lang w:val="el-GR" w:eastAsia="el-GR"/>
              </w:rPr>
            </w:pPr>
          </w:p>
        </w:tc>
      </w:tr>
      <w:tr w:rsidR="005F234F" w:rsidRPr="005F234F" w14:paraId="110BF505" w14:textId="77777777" w:rsidTr="00926275">
        <w:trPr>
          <w:trHeight w:val="607"/>
          <w:jc w:val="center"/>
        </w:trPr>
        <w:tc>
          <w:tcPr>
            <w:tcW w:w="1922" w:type="dxa"/>
            <w:shd w:val="clear" w:color="auto" w:fill="auto"/>
            <w:vAlign w:val="center"/>
          </w:tcPr>
          <w:p w14:paraId="219CCF92" w14:textId="77777777" w:rsidR="005F234F" w:rsidRPr="005D59A0" w:rsidRDefault="005F234F" w:rsidP="005F234F">
            <w:pPr>
              <w:suppressAutoHyphens w:val="0"/>
              <w:spacing w:after="0"/>
              <w:jc w:val="center"/>
              <w:rPr>
                <w:b/>
                <w:bCs/>
                <w:sz w:val="18"/>
                <w:szCs w:val="18"/>
                <w:highlight w:val="yellow"/>
                <w:lang w:eastAsia="el-GR"/>
              </w:rPr>
            </w:pPr>
            <w:r w:rsidRPr="005F234F">
              <w:rPr>
                <w:b/>
                <w:bCs/>
                <w:sz w:val="18"/>
                <w:szCs w:val="18"/>
                <w:lang w:val="el-GR"/>
              </w:rPr>
              <w:t>ΤΜΗΜΑ</w:t>
            </w:r>
            <w:r w:rsidRPr="005D59A0">
              <w:rPr>
                <w:b/>
                <w:bCs/>
                <w:sz w:val="18"/>
                <w:szCs w:val="18"/>
              </w:rPr>
              <w:t xml:space="preserve"> 3 </w:t>
            </w:r>
            <w:bookmarkStart w:id="4" w:name="_Hlk171414420"/>
            <w:proofErr w:type="spellStart"/>
            <w:r w:rsidRPr="005F234F">
              <w:rPr>
                <w:b/>
                <w:bCs/>
                <w:sz w:val="18"/>
                <w:szCs w:val="18"/>
                <w:lang w:val="el-GR"/>
              </w:rPr>
              <w:t>Πολυφασματική</w:t>
            </w:r>
            <w:proofErr w:type="spellEnd"/>
            <w:r w:rsidRPr="005D59A0">
              <w:rPr>
                <w:b/>
                <w:bCs/>
                <w:sz w:val="18"/>
                <w:szCs w:val="18"/>
              </w:rPr>
              <w:t xml:space="preserve"> </w:t>
            </w:r>
            <w:r w:rsidRPr="005F234F">
              <w:rPr>
                <w:b/>
                <w:bCs/>
                <w:sz w:val="18"/>
                <w:szCs w:val="18"/>
                <w:lang w:val="el-GR"/>
              </w:rPr>
              <w:t>Κάμερα</w:t>
            </w:r>
            <w:r w:rsidRPr="005D59A0">
              <w:rPr>
                <w:b/>
                <w:bCs/>
                <w:sz w:val="18"/>
                <w:szCs w:val="18"/>
              </w:rPr>
              <w:t xml:space="preserve"> - </w:t>
            </w:r>
            <w:r w:rsidRPr="005F234F">
              <w:rPr>
                <w:b/>
                <w:bCs/>
                <w:sz w:val="18"/>
                <w:szCs w:val="18"/>
                <w:lang w:val="el-GR"/>
              </w:rPr>
              <w:t>Μ</w:t>
            </w:r>
            <w:proofErr w:type="spellStart"/>
            <w:r w:rsidRPr="005F234F">
              <w:rPr>
                <w:b/>
                <w:bCs/>
                <w:sz w:val="18"/>
                <w:szCs w:val="18"/>
              </w:rPr>
              <w:t>ultispectral</w:t>
            </w:r>
            <w:proofErr w:type="spellEnd"/>
            <w:r w:rsidRPr="005D59A0">
              <w:rPr>
                <w:b/>
                <w:bCs/>
                <w:sz w:val="18"/>
                <w:szCs w:val="18"/>
              </w:rPr>
              <w:t xml:space="preserve"> </w:t>
            </w:r>
            <w:r w:rsidRPr="005F234F">
              <w:rPr>
                <w:b/>
                <w:bCs/>
                <w:sz w:val="18"/>
                <w:szCs w:val="18"/>
              </w:rPr>
              <w:t>scanner</w:t>
            </w:r>
            <w:bookmarkEnd w:id="4"/>
          </w:p>
        </w:tc>
        <w:tc>
          <w:tcPr>
            <w:tcW w:w="1943" w:type="dxa"/>
            <w:shd w:val="clear" w:color="auto" w:fill="auto"/>
            <w:vAlign w:val="center"/>
          </w:tcPr>
          <w:p w14:paraId="17D3E65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Πολυφ</w:t>
            </w:r>
            <w:proofErr w:type="spellEnd"/>
            <w:r w:rsidRPr="005F234F">
              <w:rPr>
                <w:sz w:val="18"/>
                <w:szCs w:val="18"/>
              </w:rPr>
              <w:t xml:space="preserve">ασματική </w:t>
            </w:r>
            <w:proofErr w:type="spellStart"/>
            <w:r w:rsidRPr="005F234F">
              <w:rPr>
                <w:sz w:val="18"/>
                <w:szCs w:val="18"/>
              </w:rPr>
              <w:t>Κάμερ</w:t>
            </w:r>
            <w:proofErr w:type="spellEnd"/>
            <w:r w:rsidRPr="005F234F">
              <w:rPr>
                <w:sz w:val="18"/>
                <w:szCs w:val="18"/>
              </w:rPr>
              <w:t xml:space="preserve">α - </w:t>
            </w:r>
            <w:proofErr w:type="spellStart"/>
            <w:r w:rsidRPr="005F234F">
              <w:rPr>
                <w:sz w:val="18"/>
                <w:szCs w:val="18"/>
              </w:rPr>
              <w:t>Μultispectral</w:t>
            </w:r>
            <w:proofErr w:type="spellEnd"/>
            <w:r w:rsidRPr="005F234F">
              <w:rPr>
                <w:sz w:val="18"/>
                <w:szCs w:val="18"/>
              </w:rPr>
              <w:t xml:space="preserve"> scanner</w:t>
            </w:r>
          </w:p>
        </w:tc>
        <w:tc>
          <w:tcPr>
            <w:tcW w:w="1788" w:type="dxa"/>
            <w:shd w:val="clear" w:color="auto" w:fill="auto"/>
            <w:vAlign w:val="center"/>
          </w:tcPr>
          <w:p w14:paraId="37374F79"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5FF0A893" w14:textId="77777777" w:rsidR="005F234F" w:rsidRPr="005F234F" w:rsidRDefault="005F234F" w:rsidP="005F234F">
            <w:pPr>
              <w:jc w:val="center"/>
              <w:rPr>
                <w:sz w:val="18"/>
                <w:szCs w:val="18"/>
                <w:lang w:val="el-GR" w:eastAsia="el-GR"/>
              </w:rPr>
            </w:pPr>
            <w:r w:rsidRPr="005F234F">
              <w:rPr>
                <w:sz w:val="18"/>
                <w:szCs w:val="18"/>
              </w:rPr>
              <w:t>1</w:t>
            </w:r>
          </w:p>
        </w:tc>
        <w:tc>
          <w:tcPr>
            <w:tcW w:w="1387" w:type="dxa"/>
            <w:shd w:val="clear" w:color="auto" w:fill="auto"/>
            <w:vAlign w:val="center"/>
          </w:tcPr>
          <w:p w14:paraId="2E800484"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03A122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ED604C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38143A0" w14:textId="77777777" w:rsidR="005F234F" w:rsidRPr="005F234F" w:rsidRDefault="005F234F" w:rsidP="005F234F">
            <w:pPr>
              <w:suppressAutoHyphens w:val="0"/>
              <w:spacing w:after="0"/>
              <w:jc w:val="center"/>
              <w:rPr>
                <w:sz w:val="18"/>
                <w:szCs w:val="18"/>
                <w:lang w:val="el-GR" w:eastAsia="el-GR"/>
              </w:rPr>
            </w:pPr>
          </w:p>
        </w:tc>
      </w:tr>
      <w:tr w:rsidR="005F234F" w:rsidRPr="005F234F" w14:paraId="713FE10F" w14:textId="77777777" w:rsidTr="00926275">
        <w:trPr>
          <w:trHeight w:val="607"/>
          <w:jc w:val="center"/>
        </w:trPr>
        <w:tc>
          <w:tcPr>
            <w:tcW w:w="1922" w:type="dxa"/>
            <w:shd w:val="clear" w:color="auto" w:fill="auto"/>
            <w:vAlign w:val="center"/>
          </w:tcPr>
          <w:p w14:paraId="12C37485"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6F59D287"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63EE786E"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4E8F09AC" w14:textId="77777777" w:rsidR="005F234F" w:rsidRPr="005F234F" w:rsidRDefault="005F234F" w:rsidP="005F234F">
            <w:pPr>
              <w:jc w:val="center"/>
              <w:rPr>
                <w:sz w:val="18"/>
                <w:szCs w:val="18"/>
                <w:lang w:eastAsia="el-GR"/>
              </w:rPr>
            </w:pPr>
          </w:p>
        </w:tc>
        <w:tc>
          <w:tcPr>
            <w:tcW w:w="1387" w:type="dxa"/>
            <w:shd w:val="clear" w:color="auto" w:fill="auto"/>
            <w:vAlign w:val="center"/>
          </w:tcPr>
          <w:p w14:paraId="6072F30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4E27B2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F9B940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E8AE354" w14:textId="77777777" w:rsidR="005F234F" w:rsidRPr="005F234F" w:rsidRDefault="005F234F" w:rsidP="005F234F">
            <w:pPr>
              <w:suppressAutoHyphens w:val="0"/>
              <w:spacing w:after="0"/>
              <w:jc w:val="center"/>
              <w:rPr>
                <w:sz w:val="18"/>
                <w:szCs w:val="18"/>
                <w:lang w:val="el-GR" w:eastAsia="el-GR"/>
              </w:rPr>
            </w:pPr>
          </w:p>
        </w:tc>
      </w:tr>
      <w:tr w:rsidR="005F234F" w:rsidRPr="005F234F" w14:paraId="375D273E" w14:textId="77777777" w:rsidTr="00926275">
        <w:trPr>
          <w:trHeight w:val="607"/>
          <w:jc w:val="center"/>
        </w:trPr>
        <w:tc>
          <w:tcPr>
            <w:tcW w:w="1922" w:type="dxa"/>
            <w:shd w:val="clear" w:color="auto" w:fill="auto"/>
            <w:vAlign w:val="center"/>
          </w:tcPr>
          <w:p w14:paraId="3AA9EA98"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ΤΜΗΜΑ 4</w:t>
            </w:r>
          </w:p>
          <w:p w14:paraId="2399A3A9" w14:textId="77777777" w:rsidR="005F234F" w:rsidRPr="005F234F" w:rsidRDefault="005F234F" w:rsidP="005F234F">
            <w:pPr>
              <w:suppressAutoHyphens w:val="0"/>
              <w:spacing w:after="0"/>
              <w:jc w:val="center"/>
              <w:rPr>
                <w:b/>
                <w:bCs/>
                <w:sz w:val="18"/>
                <w:szCs w:val="18"/>
                <w:lang w:val="el-GR" w:eastAsia="el-GR"/>
              </w:rPr>
            </w:pPr>
            <w:bookmarkStart w:id="5" w:name="_Hlk171414555"/>
            <w:r w:rsidRPr="005F234F">
              <w:rPr>
                <w:b/>
                <w:bCs/>
                <w:sz w:val="18"/>
                <w:szCs w:val="18"/>
                <w:lang w:val="el-GR"/>
              </w:rPr>
              <w:t xml:space="preserve">Σετ ανάπτυξης </w:t>
            </w:r>
            <w:proofErr w:type="spellStart"/>
            <w:r w:rsidRPr="005F234F">
              <w:rPr>
                <w:b/>
                <w:bCs/>
                <w:sz w:val="18"/>
                <w:szCs w:val="18"/>
                <w:lang w:val="el-GR"/>
              </w:rPr>
              <w:t>μικροδορυφόρου</w:t>
            </w:r>
            <w:proofErr w:type="spellEnd"/>
            <w:r w:rsidRPr="005F234F">
              <w:rPr>
                <w:b/>
                <w:bCs/>
                <w:sz w:val="18"/>
                <w:szCs w:val="18"/>
                <w:lang w:val="el-GR"/>
              </w:rPr>
              <w:t xml:space="preserve"> - </w:t>
            </w:r>
            <w:r w:rsidRPr="005F234F">
              <w:rPr>
                <w:b/>
                <w:bCs/>
                <w:sz w:val="18"/>
                <w:szCs w:val="18"/>
              </w:rPr>
              <w:t>Microsatellite</w:t>
            </w:r>
            <w:bookmarkEnd w:id="5"/>
          </w:p>
        </w:tc>
        <w:tc>
          <w:tcPr>
            <w:tcW w:w="1943" w:type="dxa"/>
            <w:shd w:val="clear" w:color="auto" w:fill="auto"/>
            <w:vAlign w:val="center"/>
          </w:tcPr>
          <w:p w14:paraId="58284716" w14:textId="77777777" w:rsidR="005F234F" w:rsidRPr="005F234F" w:rsidRDefault="005F234F" w:rsidP="005F234F">
            <w:pPr>
              <w:suppressAutoHyphens w:val="0"/>
              <w:autoSpaceDE w:val="0"/>
              <w:autoSpaceDN w:val="0"/>
              <w:adjustRightInd w:val="0"/>
              <w:spacing w:after="0"/>
              <w:jc w:val="center"/>
              <w:rPr>
                <w:color w:val="000000"/>
                <w:sz w:val="18"/>
                <w:szCs w:val="18"/>
                <w:lang w:val="el-GR" w:eastAsia="el-GR"/>
              </w:rPr>
            </w:pPr>
            <w:r w:rsidRPr="005F234F">
              <w:rPr>
                <w:sz w:val="18"/>
                <w:szCs w:val="18"/>
                <w:lang w:val="el-GR"/>
              </w:rPr>
              <w:t xml:space="preserve">Σετ ανάπτυξης </w:t>
            </w:r>
            <w:proofErr w:type="spellStart"/>
            <w:r w:rsidRPr="005F234F">
              <w:rPr>
                <w:sz w:val="18"/>
                <w:szCs w:val="18"/>
                <w:lang w:val="el-GR"/>
              </w:rPr>
              <w:t>μικροδορυφόρου</w:t>
            </w:r>
            <w:proofErr w:type="spellEnd"/>
            <w:r w:rsidRPr="005F234F">
              <w:rPr>
                <w:sz w:val="18"/>
                <w:szCs w:val="18"/>
                <w:lang w:val="el-GR"/>
              </w:rPr>
              <w:t xml:space="preserve"> - </w:t>
            </w:r>
            <w:r w:rsidRPr="005F234F">
              <w:rPr>
                <w:sz w:val="18"/>
                <w:szCs w:val="18"/>
              </w:rPr>
              <w:t>Microsatellite</w:t>
            </w:r>
          </w:p>
        </w:tc>
        <w:tc>
          <w:tcPr>
            <w:tcW w:w="1788" w:type="dxa"/>
            <w:shd w:val="clear" w:color="auto" w:fill="auto"/>
            <w:vAlign w:val="center"/>
          </w:tcPr>
          <w:p w14:paraId="1C3BF5C7"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4350A484" w14:textId="77777777" w:rsidR="005F234F" w:rsidRPr="005F234F" w:rsidRDefault="005F234F" w:rsidP="005F234F">
            <w:pPr>
              <w:jc w:val="center"/>
              <w:rPr>
                <w:sz w:val="18"/>
                <w:szCs w:val="18"/>
                <w:lang w:eastAsia="el-GR"/>
              </w:rPr>
            </w:pPr>
            <w:r w:rsidRPr="005F234F">
              <w:rPr>
                <w:sz w:val="18"/>
                <w:szCs w:val="18"/>
              </w:rPr>
              <w:t>1</w:t>
            </w:r>
          </w:p>
        </w:tc>
        <w:tc>
          <w:tcPr>
            <w:tcW w:w="1387" w:type="dxa"/>
            <w:shd w:val="clear" w:color="auto" w:fill="auto"/>
            <w:vAlign w:val="center"/>
          </w:tcPr>
          <w:p w14:paraId="07C431E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CBB0525"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DC125F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5D99605" w14:textId="77777777" w:rsidR="005F234F" w:rsidRPr="005F234F" w:rsidRDefault="005F234F" w:rsidP="005F234F">
            <w:pPr>
              <w:suppressAutoHyphens w:val="0"/>
              <w:spacing w:after="0"/>
              <w:jc w:val="center"/>
              <w:rPr>
                <w:sz w:val="18"/>
                <w:szCs w:val="18"/>
                <w:lang w:val="el-GR" w:eastAsia="el-GR"/>
              </w:rPr>
            </w:pPr>
          </w:p>
        </w:tc>
      </w:tr>
      <w:tr w:rsidR="005F234F" w:rsidRPr="005F234F" w14:paraId="61C9AA63" w14:textId="77777777" w:rsidTr="00926275">
        <w:trPr>
          <w:trHeight w:val="607"/>
          <w:jc w:val="center"/>
        </w:trPr>
        <w:tc>
          <w:tcPr>
            <w:tcW w:w="1922" w:type="dxa"/>
            <w:shd w:val="clear" w:color="auto" w:fill="auto"/>
            <w:vAlign w:val="center"/>
          </w:tcPr>
          <w:p w14:paraId="0BB73EE2"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0FF410E9"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213985F3"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36D483CF" w14:textId="77777777" w:rsidR="005F234F" w:rsidRPr="005F234F" w:rsidRDefault="005F234F" w:rsidP="005F234F">
            <w:pPr>
              <w:jc w:val="center"/>
              <w:rPr>
                <w:sz w:val="18"/>
                <w:szCs w:val="18"/>
                <w:lang w:eastAsia="el-GR"/>
              </w:rPr>
            </w:pPr>
          </w:p>
        </w:tc>
        <w:tc>
          <w:tcPr>
            <w:tcW w:w="1387" w:type="dxa"/>
            <w:shd w:val="clear" w:color="auto" w:fill="auto"/>
            <w:vAlign w:val="center"/>
          </w:tcPr>
          <w:p w14:paraId="11D16F7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AAD3AB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2B1365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37EC7F3" w14:textId="77777777" w:rsidR="005F234F" w:rsidRPr="005F234F" w:rsidRDefault="005F234F" w:rsidP="005F234F">
            <w:pPr>
              <w:suppressAutoHyphens w:val="0"/>
              <w:spacing w:after="0"/>
              <w:jc w:val="center"/>
              <w:rPr>
                <w:sz w:val="18"/>
                <w:szCs w:val="18"/>
                <w:lang w:val="el-GR" w:eastAsia="el-GR"/>
              </w:rPr>
            </w:pPr>
          </w:p>
        </w:tc>
      </w:tr>
      <w:tr w:rsidR="005F234F" w:rsidRPr="005F234F" w14:paraId="17D6D2DB" w14:textId="77777777" w:rsidTr="00926275">
        <w:trPr>
          <w:trHeight w:val="607"/>
          <w:jc w:val="center"/>
        </w:trPr>
        <w:tc>
          <w:tcPr>
            <w:tcW w:w="1922" w:type="dxa"/>
            <w:shd w:val="clear" w:color="auto" w:fill="auto"/>
            <w:vAlign w:val="center"/>
          </w:tcPr>
          <w:p w14:paraId="109A9493"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5  </w:t>
            </w:r>
            <w:bookmarkStart w:id="6" w:name="_Hlk171414875"/>
          </w:p>
          <w:p w14:paraId="15428181" w14:textId="77777777" w:rsidR="005F234F" w:rsidRPr="005F234F" w:rsidRDefault="005F234F" w:rsidP="005F234F">
            <w:pPr>
              <w:suppressAutoHyphens w:val="0"/>
              <w:spacing w:after="0"/>
              <w:jc w:val="center"/>
              <w:rPr>
                <w:b/>
                <w:bCs/>
                <w:sz w:val="18"/>
                <w:szCs w:val="18"/>
                <w:lang w:val="el-GR" w:eastAsia="el-GR"/>
              </w:rPr>
            </w:pPr>
            <w:r w:rsidRPr="005F234F">
              <w:rPr>
                <w:b/>
                <w:bCs/>
                <w:sz w:val="18"/>
                <w:szCs w:val="18"/>
              </w:rPr>
              <w:t>E</w:t>
            </w:r>
            <w:proofErr w:type="spellStart"/>
            <w:r w:rsidRPr="005F234F">
              <w:rPr>
                <w:b/>
                <w:bCs/>
                <w:sz w:val="18"/>
                <w:szCs w:val="18"/>
                <w:lang w:val="el-GR"/>
              </w:rPr>
              <w:t>πίγειο</w:t>
            </w:r>
            <w:proofErr w:type="spellEnd"/>
            <w:r w:rsidRPr="005F234F">
              <w:rPr>
                <w:b/>
                <w:bCs/>
                <w:sz w:val="18"/>
                <w:szCs w:val="18"/>
                <w:lang w:val="el-GR"/>
              </w:rPr>
              <w:t xml:space="preserve"> αυτοκινούμενο </w:t>
            </w:r>
            <w:proofErr w:type="spellStart"/>
            <w:r w:rsidRPr="005F234F">
              <w:rPr>
                <w:b/>
                <w:bCs/>
                <w:sz w:val="18"/>
                <w:szCs w:val="18"/>
                <w:lang w:val="el-GR"/>
              </w:rPr>
              <w:t>οχήμα</w:t>
            </w:r>
            <w:proofErr w:type="spellEnd"/>
            <w:r w:rsidRPr="005F234F">
              <w:rPr>
                <w:b/>
                <w:bCs/>
                <w:sz w:val="18"/>
                <w:szCs w:val="18"/>
                <w:lang w:val="el-GR"/>
              </w:rPr>
              <w:t xml:space="preserve"> - </w:t>
            </w:r>
            <w:r w:rsidRPr="005F234F">
              <w:rPr>
                <w:b/>
                <w:bCs/>
                <w:sz w:val="18"/>
                <w:szCs w:val="18"/>
              </w:rPr>
              <w:t>Rover</w:t>
            </w:r>
            <w:bookmarkEnd w:id="6"/>
          </w:p>
        </w:tc>
        <w:tc>
          <w:tcPr>
            <w:tcW w:w="1943" w:type="dxa"/>
            <w:shd w:val="clear" w:color="auto" w:fill="auto"/>
            <w:vAlign w:val="center"/>
          </w:tcPr>
          <w:p w14:paraId="336EEAE3" w14:textId="77777777" w:rsidR="005F234F" w:rsidRPr="005F234F" w:rsidRDefault="005F234F" w:rsidP="005F234F">
            <w:pPr>
              <w:suppressAutoHyphens w:val="0"/>
              <w:autoSpaceDE w:val="0"/>
              <w:autoSpaceDN w:val="0"/>
              <w:adjustRightInd w:val="0"/>
              <w:spacing w:after="0"/>
              <w:jc w:val="center"/>
              <w:rPr>
                <w:color w:val="000000"/>
                <w:sz w:val="18"/>
                <w:szCs w:val="18"/>
                <w:lang w:val="el-GR" w:eastAsia="el-GR"/>
              </w:rPr>
            </w:pPr>
            <w:r w:rsidRPr="005F234F">
              <w:rPr>
                <w:sz w:val="18"/>
                <w:szCs w:val="18"/>
              </w:rPr>
              <w:t>E</w:t>
            </w:r>
            <w:proofErr w:type="spellStart"/>
            <w:r w:rsidRPr="005F234F">
              <w:rPr>
                <w:sz w:val="18"/>
                <w:szCs w:val="18"/>
                <w:lang w:val="el-GR"/>
              </w:rPr>
              <w:t>πίγειο</w:t>
            </w:r>
            <w:proofErr w:type="spellEnd"/>
            <w:r w:rsidRPr="005F234F">
              <w:rPr>
                <w:sz w:val="18"/>
                <w:szCs w:val="18"/>
                <w:lang w:val="el-GR"/>
              </w:rPr>
              <w:t xml:space="preserve"> αυτοκινούμενο </w:t>
            </w:r>
            <w:proofErr w:type="spellStart"/>
            <w:r w:rsidRPr="005F234F">
              <w:rPr>
                <w:sz w:val="18"/>
                <w:szCs w:val="18"/>
                <w:lang w:val="el-GR"/>
              </w:rPr>
              <w:t>οχήμα</w:t>
            </w:r>
            <w:proofErr w:type="spellEnd"/>
            <w:r w:rsidRPr="005F234F">
              <w:rPr>
                <w:sz w:val="18"/>
                <w:szCs w:val="18"/>
                <w:lang w:val="el-GR"/>
              </w:rPr>
              <w:t xml:space="preserve"> - </w:t>
            </w:r>
            <w:r w:rsidRPr="005F234F">
              <w:rPr>
                <w:sz w:val="18"/>
                <w:szCs w:val="18"/>
              </w:rPr>
              <w:t>Rover</w:t>
            </w:r>
          </w:p>
        </w:tc>
        <w:tc>
          <w:tcPr>
            <w:tcW w:w="1788" w:type="dxa"/>
            <w:shd w:val="clear" w:color="auto" w:fill="auto"/>
            <w:vAlign w:val="center"/>
          </w:tcPr>
          <w:p w14:paraId="4135C2B5"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467B7517" w14:textId="77777777" w:rsidR="005F234F" w:rsidRPr="005F234F" w:rsidRDefault="005F234F" w:rsidP="005F234F">
            <w:pPr>
              <w:jc w:val="center"/>
              <w:rPr>
                <w:sz w:val="18"/>
                <w:szCs w:val="18"/>
                <w:lang w:eastAsia="el-GR"/>
              </w:rPr>
            </w:pPr>
            <w:r w:rsidRPr="005F234F">
              <w:rPr>
                <w:sz w:val="18"/>
                <w:szCs w:val="18"/>
              </w:rPr>
              <w:t>1</w:t>
            </w:r>
          </w:p>
        </w:tc>
        <w:tc>
          <w:tcPr>
            <w:tcW w:w="1387" w:type="dxa"/>
            <w:shd w:val="clear" w:color="auto" w:fill="auto"/>
            <w:vAlign w:val="center"/>
          </w:tcPr>
          <w:p w14:paraId="0947DD4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501CD0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12381A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A30A92C" w14:textId="77777777" w:rsidR="005F234F" w:rsidRPr="005F234F" w:rsidRDefault="005F234F" w:rsidP="005F234F">
            <w:pPr>
              <w:suppressAutoHyphens w:val="0"/>
              <w:spacing w:after="0"/>
              <w:jc w:val="center"/>
              <w:rPr>
                <w:sz w:val="18"/>
                <w:szCs w:val="18"/>
                <w:lang w:val="el-GR" w:eastAsia="el-GR"/>
              </w:rPr>
            </w:pPr>
          </w:p>
        </w:tc>
      </w:tr>
      <w:tr w:rsidR="005F234F" w:rsidRPr="005F234F" w14:paraId="49622C82" w14:textId="77777777" w:rsidTr="00926275">
        <w:trPr>
          <w:trHeight w:val="607"/>
          <w:jc w:val="center"/>
        </w:trPr>
        <w:tc>
          <w:tcPr>
            <w:tcW w:w="1922" w:type="dxa"/>
            <w:shd w:val="clear" w:color="auto" w:fill="auto"/>
            <w:vAlign w:val="center"/>
          </w:tcPr>
          <w:p w14:paraId="2763D52E"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3BF61356"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6A50AAF9"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33BBFF67" w14:textId="77777777" w:rsidR="005F234F" w:rsidRPr="005F234F" w:rsidRDefault="005F234F" w:rsidP="005F234F">
            <w:pPr>
              <w:jc w:val="center"/>
              <w:rPr>
                <w:sz w:val="18"/>
                <w:szCs w:val="18"/>
                <w:lang w:eastAsia="el-GR"/>
              </w:rPr>
            </w:pPr>
          </w:p>
        </w:tc>
        <w:tc>
          <w:tcPr>
            <w:tcW w:w="1387" w:type="dxa"/>
            <w:shd w:val="clear" w:color="auto" w:fill="auto"/>
            <w:vAlign w:val="center"/>
          </w:tcPr>
          <w:p w14:paraId="4E41F04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2ACAAA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51C1CC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28953D6" w14:textId="77777777" w:rsidR="005F234F" w:rsidRPr="005F234F" w:rsidRDefault="005F234F" w:rsidP="005F234F">
            <w:pPr>
              <w:suppressAutoHyphens w:val="0"/>
              <w:spacing w:after="0"/>
              <w:jc w:val="center"/>
              <w:rPr>
                <w:sz w:val="18"/>
                <w:szCs w:val="18"/>
                <w:lang w:val="el-GR" w:eastAsia="el-GR"/>
              </w:rPr>
            </w:pPr>
          </w:p>
        </w:tc>
      </w:tr>
      <w:tr w:rsidR="005F234F" w:rsidRPr="005F234F" w14:paraId="145EA514" w14:textId="77777777" w:rsidTr="00926275">
        <w:trPr>
          <w:trHeight w:val="607"/>
          <w:jc w:val="center"/>
        </w:trPr>
        <w:tc>
          <w:tcPr>
            <w:tcW w:w="1922" w:type="dxa"/>
            <w:shd w:val="clear" w:color="auto" w:fill="auto"/>
            <w:vAlign w:val="center"/>
          </w:tcPr>
          <w:p w14:paraId="5652430E"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ΤΜΗΜΑ 6</w:t>
            </w:r>
          </w:p>
          <w:p w14:paraId="2CE34308" w14:textId="77777777" w:rsidR="005F234F" w:rsidRPr="005F234F" w:rsidRDefault="005F234F" w:rsidP="005F234F">
            <w:pPr>
              <w:suppressAutoHyphens w:val="0"/>
              <w:spacing w:after="0"/>
              <w:jc w:val="center"/>
              <w:rPr>
                <w:b/>
                <w:bCs/>
                <w:sz w:val="18"/>
                <w:szCs w:val="18"/>
                <w:lang w:val="el-GR" w:eastAsia="el-GR"/>
              </w:rPr>
            </w:pPr>
            <w:r w:rsidRPr="005F234F">
              <w:rPr>
                <w:b/>
                <w:bCs/>
                <w:sz w:val="18"/>
                <w:szCs w:val="18"/>
                <w:lang w:val="el-GR"/>
              </w:rPr>
              <w:t xml:space="preserve"> </w:t>
            </w:r>
            <w:bookmarkStart w:id="7" w:name="_Hlk171415019"/>
            <w:r w:rsidRPr="005F234F">
              <w:rPr>
                <w:b/>
                <w:bCs/>
                <w:sz w:val="18"/>
                <w:szCs w:val="18"/>
                <w:lang w:val="el-GR"/>
              </w:rPr>
              <w:t xml:space="preserve">Μετρητής αερίων - </w:t>
            </w:r>
            <w:r w:rsidRPr="005F234F">
              <w:rPr>
                <w:b/>
                <w:bCs/>
                <w:sz w:val="18"/>
                <w:szCs w:val="18"/>
              </w:rPr>
              <w:t>Gas</w:t>
            </w:r>
            <w:r w:rsidRPr="005F234F">
              <w:rPr>
                <w:b/>
                <w:bCs/>
                <w:sz w:val="18"/>
                <w:szCs w:val="18"/>
                <w:lang w:val="el-GR"/>
              </w:rPr>
              <w:t xml:space="preserve"> </w:t>
            </w:r>
            <w:r w:rsidRPr="005F234F">
              <w:rPr>
                <w:b/>
                <w:bCs/>
                <w:sz w:val="18"/>
                <w:szCs w:val="18"/>
              </w:rPr>
              <w:t>detector</w:t>
            </w:r>
            <w:bookmarkEnd w:id="7"/>
          </w:p>
        </w:tc>
        <w:tc>
          <w:tcPr>
            <w:tcW w:w="1943" w:type="dxa"/>
            <w:shd w:val="clear" w:color="auto" w:fill="auto"/>
            <w:vAlign w:val="center"/>
          </w:tcPr>
          <w:p w14:paraId="258F66AB" w14:textId="77777777" w:rsidR="005F234F" w:rsidRPr="005F234F" w:rsidRDefault="005F234F" w:rsidP="005F234F">
            <w:pPr>
              <w:suppressAutoHyphens w:val="0"/>
              <w:autoSpaceDE w:val="0"/>
              <w:autoSpaceDN w:val="0"/>
              <w:adjustRightInd w:val="0"/>
              <w:spacing w:after="0"/>
              <w:jc w:val="center"/>
              <w:rPr>
                <w:color w:val="000000"/>
                <w:sz w:val="18"/>
                <w:szCs w:val="18"/>
                <w:lang w:val="el-GR" w:eastAsia="el-GR"/>
              </w:rPr>
            </w:pPr>
            <w:r w:rsidRPr="005F234F">
              <w:rPr>
                <w:sz w:val="18"/>
                <w:szCs w:val="18"/>
                <w:lang w:val="el-GR"/>
              </w:rPr>
              <w:t xml:space="preserve">Μετρητής αερίων - </w:t>
            </w:r>
            <w:r w:rsidRPr="005F234F">
              <w:rPr>
                <w:sz w:val="18"/>
                <w:szCs w:val="18"/>
              </w:rPr>
              <w:t>Gas</w:t>
            </w:r>
            <w:r w:rsidRPr="005F234F">
              <w:rPr>
                <w:sz w:val="18"/>
                <w:szCs w:val="18"/>
                <w:lang w:val="el-GR"/>
              </w:rPr>
              <w:t xml:space="preserve"> </w:t>
            </w:r>
            <w:r w:rsidRPr="005F234F">
              <w:rPr>
                <w:sz w:val="18"/>
                <w:szCs w:val="18"/>
              </w:rPr>
              <w:t>detector</w:t>
            </w:r>
          </w:p>
        </w:tc>
        <w:tc>
          <w:tcPr>
            <w:tcW w:w="1788" w:type="dxa"/>
            <w:shd w:val="clear" w:color="auto" w:fill="auto"/>
            <w:vAlign w:val="center"/>
          </w:tcPr>
          <w:p w14:paraId="09628305"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23490294" w14:textId="77777777" w:rsidR="005F234F" w:rsidRPr="005F234F" w:rsidRDefault="005F234F" w:rsidP="005F234F">
            <w:pPr>
              <w:jc w:val="center"/>
              <w:rPr>
                <w:sz w:val="18"/>
                <w:szCs w:val="18"/>
                <w:lang w:eastAsia="el-GR"/>
              </w:rPr>
            </w:pPr>
            <w:r w:rsidRPr="005F234F">
              <w:rPr>
                <w:sz w:val="18"/>
                <w:szCs w:val="18"/>
              </w:rPr>
              <w:t>1</w:t>
            </w:r>
          </w:p>
        </w:tc>
        <w:tc>
          <w:tcPr>
            <w:tcW w:w="1387" w:type="dxa"/>
            <w:shd w:val="clear" w:color="auto" w:fill="auto"/>
            <w:vAlign w:val="center"/>
          </w:tcPr>
          <w:p w14:paraId="42F49E3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D676606"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2C1C22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E433BED" w14:textId="77777777" w:rsidR="005F234F" w:rsidRPr="005F234F" w:rsidRDefault="005F234F" w:rsidP="005F234F">
            <w:pPr>
              <w:suppressAutoHyphens w:val="0"/>
              <w:spacing w:after="0"/>
              <w:jc w:val="center"/>
              <w:rPr>
                <w:sz w:val="18"/>
                <w:szCs w:val="18"/>
                <w:lang w:val="el-GR" w:eastAsia="el-GR"/>
              </w:rPr>
            </w:pPr>
          </w:p>
        </w:tc>
      </w:tr>
      <w:tr w:rsidR="005F234F" w:rsidRPr="005F234F" w14:paraId="57A1F8F2" w14:textId="77777777" w:rsidTr="00926275">
        <w:trPr>
          <w:trHeight w:val="607"/>
          <w:jc w:val="center"/>
        </w:trPr>
        <w:tc>
          <w:tcPr>
            <w:tcW w:w="1922" w:type="dxa"/>
            <w:shd w:val="clear" w:color="auto" w:fill="auto"/>
            <w:vAlign w:val="center"/>
          </w:tcPr>
          <w:p w14:paraId="0DEFA9AA"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3E4C977B"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1B5C106B"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35EE9E55" w14:textId="77777777" w:rsidR="005F234F" w:rsidRPr="005F234F" w:rsidRDefault="005F234F" w:rsidP="005F234F">
            <w:pPr>
              <w:jc w:val="center"/>
              <w:rPr>
                <w:sz w:val="18"/>
                <w:szCs w:val="18"/>
                <w:lang w:eastAsia="el-GR"/>
              </w:rPr>
            </w:pPr>
          </w:p>
        </w:tc>
        <w:tc>
          <w:tcPr>
            <w:tcW w:w="1387" w:type="dxa"/>
            <w:shd w:val="clear" w:color="auto" w:fill="auto"/>
            <w:vAlign w:val="center"/>
          </w:tcPr>
          <w:p w14:paraId="1E3CE4F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128B98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261B20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8F69AEA" w14:textId="77777777" w:rsidR="005F234F" w:rsidRPr="005F234F" w:rsidRDefault="005F234F" w:rsidP="005F234F">
            <w:pPr>
              <w:suppressAutoHyphens w:val="0"/>
              <w:spacing w:after="0"/>
              <w:jc w:val="center"/>
              <w:rPr>
                <w:sz w:val="18"/>
                <w:szCs w:val="18"/>
                <w:lang w:val="el-GR" w:eastAsia="el-GR"/>
              </w:rPr>
            </w:pPr>
          </w:p>
        </w:tc>
      </w:tr>
      <w:tr w:rsidR="005F234F" w:rsidRPr="005F234F" w14:paraId="1EB83C25" w14:textId="77777777" w:rsidTr="00926275">
        <w:trPr>
          <w:trHeight w:val="607"/>
          <w:jc w:val="center"/>
        </w:trPr>
        <w:tc>
          <w:tcPr>
            <w:tcW w:w="1922" w:type="dxa"/>
            <w:shd w:val="clear" w:color="auto" w:fill="auto"/>
            <w:vAlign w:val="center"/>
          </w:tcPr>
          <w:p w14:paraId="7BD83201" w14:textId="77777777" w:rsidR="005F234F" w:rsidRPr="005D59A0" w:rsidRDefault="005F234F" w:rsidP="005F234F">
            <w:pPr>
              <w:suppressAutoHyphens w:val="0"/>
              <w:spacing w:after="0"/>
              <w:jc w:val="center"/>
              <w:rPr>
                <w:b/>
                <w:bCs/>
                <w:sz w:val="18"/>
                <w:szCs w:val="18"/>
              </w:rPr>
            </w:pPr>
            <w:r w:rsidRPr="005F234F">
              <w:rPr>
                <w:b/>
                <w:bCs/>
                <w:sz w:val="18"/>
                <w:szCs w:val="18"/>
                <w:lang w:val="el-GR"/>
              </w:rPr>
              <w:t>ΤΜΗΜΑ</w:t>
            </w:r>
            <w:r w:rsidRPr="005D59A0">
              <w:rPr>
                <w:b/>
                <w:bCs/>
                <w:sz w:val="18"/>
                <w:szCs w:val="18"/>
              </w:rPr>
              <w:t xml:space="preserve"> 7 </w:t>
            </w:r>
            <w:bookmarkStart w:id="8" w:name="_Hlk171415194"/>
          </w:p>
          <w:p w14:paraId="30034541" w14:textId="77777777" w:rsidR="005F234F" w:rsidRPr="005D59A0" w:rsidRDefault="005F234F" w:rsidP="005F234F">
            <w:pPr>
              <w:suppressAutoHyphens w:val="0"/>
              <w:spacing w:after="0"/>
              <w:jc w:val="center"/>
              <w:rPr>
                <w:b/>
                <w:bCs/>
                <w:sz w:val="18"/>
                <w:szCs w:val="18"/>
                <w:lang w:eastAsia="el-GR"/>
              </w:rPr>
            </w:pPr>
            <w:r w:rsidRPr="005F234F">
              <w:rPr>
                <w:b/>
                <w:bCs/>
                <w:sz w:val="18"/>
                <w:szCs w:val="18"/>
              </w:rPr>
              <w:t>E</w:t>
            </w:r>
            <w:proofErr w:type="spellStart"/>
            <w:r w:rsidRPr="005F234F">
              <w:rPr>
                <w:b/>
                <w:bCs/>
                <w:sz w:val="18"/>
                <w:szCs w:val="18"/>
                <w:lang w:val="el-GR"/>
              </w:rPr>
              <w:t>ρευνητικά</w:t>
            </w:r>
            <w:proofErr w:type="spellEnd"/>
            <w:r w:rsidRPr="005D59A0">
              <w:rPr>
                <w:b/>
                <w:bCs/>
                <w:sz w:val="18"/>
                <w:szCs w:val="18"/>
              </w:rPr>
              <w:t xml:space="preserve"> </w:t>
            </w:r>
            <w:r w:rsidRPr="005F234F">
              <w:rPr>
                <w:b/>
                <w:bCs/>
                <w:sz w:val="18"/>
                <w:szCs w:val="18"/>
                <w:lang w:val="el-GR"/>
              </w:rPr>
              <w:t>επιθαλάσσια</w:t>
            </w:r>
            <w:r w:rsidRPr="005D59A0">
              <w:rPr>
                <w:b/>
                <w:bCs/>
                <w:sz w:val="18"/>
                <w:szCs w:val="18"/>
              </w:rPr>
              <w:t xml:space="preserve"> </w:t>
            </w:r>
            <w:r w:rsidRPr="005F234F">
              <w:rPr>
                <w:b/>
                <w:bCs/>
                <w:sz w:val="18"/>
                <w:szCs w:val="18"/>
                <w:lang w:val="el-GR"/>
              </w:rPr>
              <w:t>οχήματα</w:t>
            </w:r>
            <w:r w:rsidRPr="005D59A0">
              <w:rPr>
                <w:b/>
                <w:bCs/>
                <w:sz w:val="18"/>
                <w:szCs w:val="18"/>
              </w:rPr>
              <w:t xml:space="preserve"> - </w:t>
            </w:r>
            <w:r w:rsidRPr="005F234F">
              <w:rPr>
                <w:b/>
                <w:bCs/>
                <w:sz w:val="18"/>
                <w:szCs w:val="18"/>
              </w:rPr>
              <w:t>Sea</w:t>
            </w:r>
            <w:r w:rsidRPr="005D59A0">
              <w:rPr>
                <w:b/>
                <w:bCs/>
                <w:sz w:val="18"/>
                <w:szCs w:val="18"/>
              </w:rPr>
              <w:t xml:space="preserve"> </w:t>
            </w:r>
            <w:r w:rsidRPr="005F234F">
              <w:rPr>
                <w:b/>
                <w:bCs/>
                <w:sz w:val="18"/>
                <w:szCs w:val="18"/>
              </w:rPr>
              <w:t>Surface</w:t>
            </w:r>
            <w:r w:rsidRPr="005D59A0">
              <w:rPr>
                <w:b/>
                <w:bCs/>
                <w:sz w:val="18"/>
                <w:szCs w:val="18"/>
              </w:rPr>
              <w:t xml:space="preserve"> </w:t>
            </w:r>
            <w:r w:rsidRPr="005F234F">
              <w:rPr>
                <w:b/>
                <w:bCs/>
                <w:sz w:val="18"/>
                <w:szCs w:val="18"/>
              </w:rPr>
              <w:t>Vehicles</w:t>
            </w:r>
            <w:bookmarkEnd w:id="8"/>
          </w:p>
        </w:tc>
        <w:tc>
          <w:tcPr>
            <w:tcW w:w="1943" w:type="dxa"/>
            <w:shd w:val="clear" w:color="auto" w:fill="auto"/>
            <w:vAlign w:val="center"/>
          </w:tcPr>
          <w:p w14:paraId="08848FE1" w14:textId="77777777" w:rsidR="005F234F" w:rsidRPr="005D59A0" w:rsidRDefault="005F234F" w:rsidP="005F234F">
            <w:pPr>
              <w:suppressAutoHyphens w:val="0"/>
              <w:autoSpaceDE w:val="0"/>
              <w:autoSpaceDN w:val="0"/>
              <w:adjustRightInd w:val="0"/>
              <w:spacing w:after="0"/>
              <w:jc w:val="center"/>
              <w:rPr>
                <w:color w:val="000000"/>
                <w:sz w:val="18"/>
                <w:szCs w:val="18"/>
                <w:lang w:eastAsia="el-GR"/>
              </w:rPr>
            </w:pPr>
            <w:r w:rsidRPr="005F234F">
              <w:rPr>
                <w:sz w:val="18"/>
                <w:szCs w:val="18"/>
              </w:rPr>
              <w:t>E</w:t>
            </w:r>
            <w:proofErr w:type="spellStart"/>
            <w:r w:rsidRPr="005F234F">
              <w:rPr>
                <w:sz w:val="18"/>
                <w:szCs w:val="18"/>
                <w:lang w:val="el-GR"/>
              </w:rPr>
              <w:t>ρευνητικά</w:t>
            </w:r>
            <w:proofErr w:type="spellEnd"/>
            <w:r w:rsidRPr="005D59A0">
              <w:rPr>
                <w:sz w:val="18"/>
                <w:szCs w:val="18"/>
              </w:rPr>
              <w:t xml:space="preserve"> </w:t>
            </w:r>
            <w:r w:rsidRPr="005F234F">
              <w:rPr>
                <w:sz w:val="18"/>
                <w:szCs w:val="18"/>
                <w:lang w:val="el-GR"/>
              </w:rPr>
              <w:t>επιθαλάσσια</w:t>
            </w:r>
            <w:r w:rsidRPr="005D59A0">
              <w:rPr>
                <w:sz w:val="18"/>
                <w:szCs w:val="18"/>
              </w:rPr>
              <w:t xml:space="preserve"> </w:t>
            </w:r>
            <w:r w:rsidRPr="005F234F">
              <w:rPr>
                <w:sz w:val="18"/>
                <w:szCs w:val="18"/>
                <w:lang w:val="el-GR"/>
              </w:rPr>
              <w:t>οχήματα</w:t>
            </w:r>
            <w:r w:rsidRPr="005D59A0">
              <w:rPr>
                <w:sz w:val="18"/>
                <w:szCs w:val="18"/>
              </w:rPr>
              <w:t xml:space="preserve"> - </w:t>
            </w:r>
            <w:r w:rsidRPr="005F234F">
              <w:rPr>
                <w:sz w:val="18"/>
                <w:szCs w:val="18"/>
              </w:rPr>
              <w:t>Sea</w:t>
            </w:r>
            <w:r w:rsidRPr="005D59A0">
              <w:rPr>
                <w:sz w:val="18"/>
                <w:szCs w:val="18"/>
              </w:rPr>
              <w:t xml:space="preserve"> </w:t>
            </w:r>
            <w:r w:rsidRPr="005F234F">
              <w:rPr>
                <w:sz w:val="18"/>
                <w:szCs w:val="18"/>
              </w:rPr>
              <w:t>Surface</w:t>
            </w:r>
            <w:r w:rsidRPr="005D59A0">
              <w:rPr>
                <w:sz w:val="18"/>
                <w:szCs w:val="18"/>
              </w:rPr>
              <w:t xml:space="preserve"> </w:t>
            </w:r>
            <w:r w:rsidRPr="005F234F">
              <w:rPr>
                <w:sz w:val="18"/>
                <w:szCs w:val="18"/>
              </w:rPr>
              <w:t>Vehicles</w:t>
            </w:r>
          </w:p>
        </w:tc>
        <w:tc>
          <w:tcPr>
            <w:tcW w:w="1788" w:type="dxa"/>
            <w:shd w:val="clear" w:color="auto" w:fill="auto"/>
            <w:vAlign w:val="center"/>
          </w:tcPr>
          <w:p w14:paraId="6090663B"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1EAEC7D1" w14:textId="77777777" w:rsidR="005F234F" w:rsidRPr="005F234F" w:rsidRDefault="005F234F" w:rsidP="005F234F">
            <w:pPr>
              <w:jc w:val="center"/>
              <w:rPr>
                <w:sz w:val="18"/>
                <w:szCs w:val="18"/>
                <w:lang w:val="el-GR" w:eastAsia="el-GR"/>
              </w:rPr>
            </w:pPr>
            <w:r w:rsidRPr="005F234F">
              <w:rPr>
                <w:sz w:val="18"/>
                <w:szCs w:val="18"/>
                <w:lang w:val="el-GR"/>
              </w:rPr>
              <w:t>2</w:t>
            </w:r>
          </w:p>
        </w:tc>
        <w:tc>
          <w:tcPr>
            <w:tcW w:w="1387" w:type="dxa"/>
            <w:shd w:val="clear" w:color="auto" w:fill="auto"/>
            <w:vAlign w:val="center"/>
          </w:tcPr>
          <w:p w14:paraId="3234635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ED4905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BB35F1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B5388EA" w14:textId="77777777" w:rsidR="005F234F" w:rsidRPr="005F234F" w:rsidRDefault="005F234F" w:rsidP="005F234F">
            <w:pPr>
              <w:suppressAutoHyphens w:val="0"/>
              <w:spacing w:after="0"/>
              <w:jc w:val="center"/>
              <w:rPr>
                <w:sz w:val="18"/>
                <w:szCs w:val="18"/>
                <w:lang w:val="el-GR" w:eastAsia="el-GR"/>
              </w:rPr>
            </w:pPr>
          </w:p>
        </w:tc>
      </w:tr>
      <w:tr w:rsidR="005F234F" w:rsidRPr="005F234F" w14:paraId="313B9C96" w14:textId="77777777" w:rsidTr="00926275">
        <w:trPr>
          <w:trHeight w:val="607"/>
          <w:jc w:val="center"/>
        </w:trPr>
        <w:tc>
          <w:tcPr>
            <w:tcW w:w="1922" w:type="dxa"/>
            <w:shd w:val="clear" w:color="auto" w:fill="auto"/>
            <w:vAlign w:val="center"/>
          </w:tcPr>
          <w:p w14:paraId="1CE827B1"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11477963"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7E087466"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2566580E" w14:textId="77777777" w:rsidR="005F234F" w:rsidRPr="005F234F" w:rsidRDefault="005F234F" w:rsidP="005F234F">
            <w:pPr>
              <w:jc w:val="center"/>
              <w:rPr>
                <w:sz w:val="18"/>
                <w:szCs w:val="18"/>
                <w:lang w:eastAsia="el-GR"/>
              </w:rPr>
            </w:pPr>
          </w:p>
        </w:tc>
        <w:tc>
          <w:tcPr>
            <w:tcW w:w="1387" w:type="dxa"/>
            <w:shd w:val="clear" w:color="auto" w:fill="auto"/>
            <w:vAlign w:val="center"/>
          </w:tcPr>
          <w:p w14:paraId="624CD33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85100A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692448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45AFA29" w14:textId="77777777" w:rsidR="005F234F" w:rsidRPr="005F234F" w:rsidRDefault="005F234F" w:rsidP="005F234F">
            <w:pPr>
              <w:suppressAutoHyphens w:val="0"/>
              <w:spacing w:after="0"/>
              <w:jc w:val="center"/>
              <w:rPr>
                <w:sz w:val="18"/>
                <w:szCs w:val="18"/>
                <w:lang w:val="el-GR" w:eastAsia="el-GR"/>
              </w:rPr>
            </w:pPr>
          </w:p>
        </w:tc>
      </w:tr>
      <w:tr w:rsidR="005F234F" w:rsidRPr="005F234F" w14:paraId="29B01D29" w14:textId="77777777" w:rsidTr="00926275">
        <w:trPr>
          <w:trHeight w:val="607"/>
          <w:jc w:val="center"/>
        </w:trPr>
        <w:tc>
          <w:tcPr>
            <w:tcW w:w="1922" w:type="dxa"/>
            <w:shd w:val="clear" w:color="auto" w:fill="auto"/>
            <w:vAlign w:val="center"/>
          </w:tcPr>
          <w:p w14:paraId="56F2E7FA" w14:textId="77777777" w:rsidR="005F234F" w:rsidRPr="005F234F" w:rsidRDefault="005F234F" w:rsidP="005F234F">
            <w:pPr>
              <w:suppressAutoHyphens w:val="0"/>
              <w:spacing w:after="0"/>
              <w:jc w:val="center"/>
              <w:rPr>
                <w:b/>
                <w:bCs/>
                <w:sz w:val="18"/>
                <w:szCs w:val="18"/>
                <w:lang w:val="el-GR" w:eastAsia="el-GR"/>
              </w:rPr>
            </w:pPr>
            <w:r w:rsidRPr="005F234F">
              <w:rPr>
                <w:b/>
                <w:bCs/>
                <w:sz w:val="18"/>
                <w:szCs w:val="18"/>
                <w:lang w:val="el-GR"/>
              </w:rPr>
              <w:t xml:space="preserve">ΤΜΗΜΑ 8 </w:t>
            </w:r>
            <w:bookmarkStart w:id="9" w:name="_Hlk171415286"/>
            <w:r w:rsidRPr="005F234F">
              <w:rPr>
                <w:b/>
                <w:bCs/>
                <w:sz w:val="18"/>
                <w:szCs w:val="18"/>
                <w:lang w:val="el-GR"/>
              </w:rPr>
              <w:t>Ηχοβολιστικό πολλαπλής δέσμης (</w:t>
            </w:r>
            <w:r w:rsidRPr="005F234F">
              <w:rPr>
                <w:b/>
                <w:bCs/>
                <w:sz w:val="18"/>
                <w:szCs w:val="18"/>
              </w:rPr>
              <w:t>MBES</w:t>
            </w:r>
            <w:r w:rsidRPr="005F234F">
              <w:rPr>
                <w:b/>
                <w:bCs/>
                <w:sz w:val="18"/>
                <w:szCs w:val="18"/>
                <w:lang w:val="el-GR"/>
              </w:rPr>
              <w:t xml:space="preserve">) βυθομετρικών αποτυπώσεων - </w:t>
            </w:r>
            <w:r w:rsidRPr="005F234F">
              <w:rPr>
                <w:b/>
                <w:bCs/>
                <w:sz w:val="18"/>
                <w:szCs w:val="18"/>
              </w:rPr>
              <w:t>Multibeam</w:t>
            </w:r>
            <w:r w:rsidRPr="005F234F">
              <w:rPr>
                <w:b/>
                <w:bCs/>
                <w:sz w:val="18"/>
                <w:szCs w:val="18"/>
                <w:lang w:val="el-GR"/>
              </w:rPr>
              <w:t xml:space="preserve"> </w:t>
            </w:r>
            <w:r w:rsidRPr="005F234F">
              <w:rPr>
                <w:b/>
                <w:bCs/>
                <w:sz w:val="18"/>
                <w:szCs w:val="18"/>
              </w:rPr>
              <w:t>system</w:t>
            </w:r>
            <w:bookmarkEnd w:id="9"/>
          </w:p>
        </w:tc>
        <w:tc>
          <w:tcPr>
            <w:tcW w:w="1943" w:type="dxa"/>
            <w:shd w:val="clear" w:color="auto" w:fill="auto"/>
            <w:vAlign w:val="center"/>
          </w:tcPr>
          <w:p w14:paraId="3FBA5895" w14:textId="77777777" w:rsidR="005F234F" w:rsidRPr="005F234F" w:rsidRDefault="005F234F" w:rsidP="005F234F">
            <w:pPr>
              <w:suppressAutoHyphens w:val="0"/>
              <w:autoSpaceDE w:val="0"/>
              <w:autoSpaceDN w:val="0"/>
              <w:adjustRightInd w:val="0"/>
              <w:spacing w:after="0"/>
              <w:jc w:val="center"/>
              <w:rPr>
                <w:color w:val="000000"/>
                <w:sz w:val="18"/>
                <w:szCs w:val="18"/>
                <w:lang w:val="el-GR" w:eastAsia="el-GR"/>
              </w:rPr>
            </w:pPr>
            <w:r w:rsidRPr="005F234F">
              <w:rPr>
                <w:sz w:val="18"/>
                <w:szCs w:val="18"/>
                <w:lang w:val="el-GR"/>
              </w:rPr>
              <w:t>Ηχοβολιστικό πολλαπλής δέσμης (</w:t>
            </w:r>
            <w:r w:rsidRPr="005F234F">
              <w:rPr>
                <w:sz w:val="18"/>
                <w:szCs w:val="18"/>
              </w:rPr>
              <w:t>MBES</w:t>
            </w:r>
            <w:r w:rsidRPr="005F234F">
              <w:rPr>
                <w:sz w:val="18"/>
                <w:szCs w:val="18"/>
                <w:lang w:val="el-GR"/>
              </w:rPr>
              <w:t xml:space="preserve">) βυθομετρικών αποτυπώσεων - </w:t>
            </w:r>
            <w:r w:rsidRPr="005F234F">
              <w:rPr>
                <w:sz w:val="18"/>
                <w:szCs w:val="18"/>
              </w:rPr>
              <w:t>Multibeam</w:t>
            </w:r>
            <w:r w:rsidRPr="005F234F">
              <w:rPr>
                <w:sz w:val="18"/>
                <w:szCs w:val="18"/>
                <w:lang w:val="el-GR"/>
              </w:rPr>
              <w:t xml:space="preserve"> </w:t>
            </w:r>
            <w:r w:rsidRPr="005F234F">
              <w:rPr>
                <w:sz w:val="18"/>
                <w:szCs w:val="18"/>
              </w:rPr>
              <w:t>system</w:t>
            </w:r>
          </w:p>
        </w:tc>
        <w:tc>
          <w:tcPr>
            <w:tcW w:w="1788" w:type="dxa"/>
            <w:shd w:val="clear" w:color="auto" w:fill="auto"/>
            <w:vAlign w:val="center"/>
          </w:tcPr>
          <w:p w14:paraId="6AE52225"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735BD35C" w14:textId="77777777" w:rsidR="005F234F" w:rsidRPr="005F234F" w:rsidRDefault="005F234F" w:rsidP="005F234F">
            <w:pPr>
              <w:jc w:val="center"/>
              <w:rPr>
                <w:sz w:val="18"/>
                <w:szCs w:val="18"/>
                <w:lang w:eastAsia="el-GR"/>
              </w:rPr>
            </w:pPr>
            <w:r w:rsidRPr="005F234F">
              <w:rPr>
                <w:sz w:val="18"/>
                <w:szCs w:val="18"/>
              </w:rPr>
              <w:t>1</w:t>
            </w:r>
          </w:p>
        </w:tc>
        <w:tc>
          <w:tcPr>
            <w:tcW w:w="1387" w:type="dxa"/>
            <w:shd w:val="clear" w:color="auto" w:fill="auto"/>
            <w:vAlign w:val="center"/>
          </w:tcPr>
          <w:p w14:paraId="24C85C3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5879F0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EED781C"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725A176" w14:textId="77777777" w:rsidR="005F234F" w:rsidRPr="005F234F" w:rsidRDefault="005F234F" w:rsidP="005F234F">
            <w:pPr>
              <w:suppressAutoHyphens w:val="0"/>
              <w:spacing w:after="0"/>
              <w:jc w:val="center"/>
              <w:rPr>
                <w:sz w:val="18"/>
                <w:szCs w:val="18"/>
                <w:lang w:val="el-GR" w:eastAsia="el-GR"/>
              </w:rPr>
            </w:pPr>
          </w:p>
        </w:tc>
      </w:tr>
      <w:tr w:rsidR="005F234F" w:rsidRPr="005F234F" w14:paraId="37BB76BB" w14:textId="77777777" w:rsidTr="00926275">
        <w:trPr>
          <w:trHeight w:val="607"/>
          <w:jc w:val="center"/>
        </w:trPr>
        <w:tc>
          <w:tcPr>
            <w:tcW w:w="1922" w:type="dxa"/>
            <w:shd w:val="clear" w:color="auto" w:fill="auto"/>
            <w:vAlign w:val="center"/>
          </w:tcPr>
          <w:p w14:paraId="645B79F2"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246220C4"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638FCF99"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1F1C1CF7" w14:textId="77777777" w:rsidR="005F234F" w:rsidRPr="005F234F" w:rsidRDefault="005F234F" w:rsidP="005F234F">
            <w:pPr>
              <w:jc w:val="center"/>
              <w:rPr>
                <w:sz w:val="18"/>
                <w:szCs w:val="18"/>
                <w:lang w:eastAsia="el-GR"/>
              </w:rPr>
            </w:pPr>
          </w:p>
        </w:tc>
        <w:tc>
          <w:tcPr>
            <w:tcW w:w="1387" w:type="dxa"/>
            <w:shd w:val="clear" w:color="auto" w:fill="auto"/>
            <w:vAlign w:val="center"/>
          </w:tcPr>
          <w:p w14:paraId="148FF74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20E974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4CDED3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B110A0D" w14:textId="77777777" w:rsidR="005F234F" w:rsidRPr="005F234F" w:rsidRDefault="005F234F" w:rsidP="005F234F">
            <w:pPr>
              <w:suppressAutoHyphens w:val="0"/>
              <w:spacing w:after="0"/>
              <w:jc w:val="center"/>
              <w:rPr>
                <w:sz w:val="18"/>
                <w:szCs w:val="18"/>
                <w:lang w:val="el-GR" w:eastAsia="el-GR"/>
              </w:rPr>
            </w:pPr>
          </w:p>
        </w:tc>
      </w:tr>
      <w:tr w:rsidR="005F234F" w:rsidRPr="005F234F" w14:paraId="43E49ABB" w14:textId="77777777" w:rsidTr="00926275">
        <w:trPr>
          <w:trHeight w:val="607"/>
          <w:jc w:val="center"/>
        </w:trPr>
        <w:tc>
          <w:tcPr>
            <w:tcW w:w="1922" w:type="dxa"/>
            <w:shd w:val="clear" w:color="auto" w:fill="auto"/>
            <w:vAlign w:val="center"/>
          </w:tcPr>
          <w:p w14:paraId="2DC6ADE4"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9 </w:t>
            </w:r>
            <w:bookmarkStart w:id="10" w:name="_Hlk171415399"/>
          </w:p>
          <w:p w14:paraId="3A09C205" w14:textId="77777777" w:rsidR="005F234F" w:rsidRPr="005F234F" w:rsidRDefault="005F234F" w:rsidP="005F234F">
            <w:pPr>
              <w:suppressAutoHyphens w:val="0"/>
              <w:spacing w:after="0"/>
              <w:jc w:val="center"/>
              <w:rPr>
                <w:b/>
                <w:bCs/>
                <w:sz w:val="18"/>
                <w:szCs w:val="18"/>
                <w:lang w:val="el-GR" w:eastAsia="el-GR"/>
              </w:rPr>
            </w:pPr>
            <w:r w:rsidRPr="005F234F">
              <w:rPr>
                <w:b/>
                <w:bCs/>
                <w:sz w:val="18"/>
                <w:szCs w:val="18"/>
                <w:lang w:val="el-GR"/>
              </w:rPr>
              <w:t xml:space="preserve">Υποβρύχιο σύστημα προσδιορισμού θέσης - </w:t>
            </w:r>
            <w:r w:rsidRPr="005F234F">
              <w:rPr>
                <w:b/>
                <w:bCs/>
                <w:sz w:val="18"/>
                <w:szCs w:val="18"/>
              </w:rPr>
              <w:t>Underwater</w:t>
            </w:r>
            <w:r w:rsidRPr="005F234F">
              <w:rPr>
                <w:b/>
                <w:bCs/>
                <w:sz w:val="18"/>
                <w:szCs w:val="18"/>
                <w:lang w:val="el-GR"/>
              </w:rPr>
              <w:t xml:space="preserve"> </w:t>
            </w:r>
            <w:r w:rsidRPr="005F234F">
              <w:rPr>
                <w:b/>
                <w:bCs/>
                <w:sz w:val="18"/>
                <w:szCs w:val="18"/>
              </w:rPr>
              <w:t>positioning</w:t>
            </w:r>
            <w:r w:rsidRPr="005F234F">
              <w:rPr>
                <w:b/>
                <w:bCs/>
                <w:sz w:val="18"/>
                <w:szCs w:val="18"/>
                <w:lang w:val="el-GR"/>
              </w:rPr>
              <w:t xml:space="preserve"> </w:t>
            </w:r>
            <w:r w:rsidRPr="005F234F">
              <w:rPr>
                <w:b/>
                <w:bCs/>
                <w:sz w:val="18"/>
                <w:szCs w:val="18"/>
              </w:rPr>
              <w:t>system</w:t>
            </w:r>
            <w:bookmarkEnd w:id="10"/>
          </w:p>
        </w:tc>
        <w:tc>
          <w:tcPr>
            <w:tcW w:w="1943" w:type="dxa"/>
            <w:shd w:val="clear" w:color="auto" w:fill="auto"/>
            <w:vAlign w:val="center"/>
          </w:tcPr>
          <w:p w14:paraId="23650A84" w14:textId="77777777" w:rsidR="005F234F" w:rsidRPr="005F234F" w:rsidRDefault="005F234F" w:rsidP="005F234F">
            <w:pPr>
              <w:suppressAutoHyphens w:val="0"/>
              <w:autoSpaceDE w:val="0"/>
              <w:autoSpaceDN w:val="0"/>
              <w:adjustRightInd w:val="0"/>
              <w:spacing w:after="0"/>
              <w:jc w:val="center"/>
              <w:rPr>
                <w:color w:val="000000"/>
                <w:sz w:val="18"/>
                <w:szCs w:val="18"/>
                <w:lang w:val="el-GR" w:eastAsia="el-GR"/>
              </w:rPr>
            </w:pPr>
            <w:r w:rsidRPr="005F234F">
              <w:rPr>
                <w:sz w:val="18"/>
                <w:szCs w:val="18"/>
                <w:lang w:val="el-GR"/>
              </w:rPr>
              <w:t xml:space="preserve">Υποβρύχιο σύστημα προσδιορισμού θέσης - </w:t>
            </w:r>
            <w:r w:rsidRPr="005F234F">
              <w:rPr>
                <w:sz w:val="18"/>
                <w:szCs w:val="18"/>
              </w:rPr>
              <w:t>Underwater</w:t>
            </w:r>
            <w:r w:rsidRPr="005F234F">
              <w:rPr>
                <w:sz w:val="18"/>
                <w:szCs w:val="18"/>
                <w:lang w:val="el-GR"/>
              </w:rPr>
              <w:t xml:space="preserve"> </w:t>
            </w:r>
            <w:r w:rsidRPr="005F234F">
              <w:rPr>
                <w:sz w:val="18"/>
                <w:szCs w:val="18"/>
              </w:rPr>
              <w:t>positioning</w:t>
            </w:r>
            <w:r w:rsidRPr="005F234F">
              <w:rPr>
                <w:sz w:val="18"/>
                <w:szCs w:val="18"/>
                <w:lang w:val="el-GR"/>
              </w:rPr>
              <w:t xml:space="preserve"> </w:t>
            </w:r>
            <w:r w:rsidRPr="005F234F">
              <w:rPr>
                <w:sz w:val="18"/>
                <w:szCs w:val="18"/>
              </w:rPr>
              <w:t>system</w:t>
            </w:r>
          </w:p>
        </w:tc>
        <w:tc>
          <w:tcPr>
            <w:tcW w:w="1788" w:type="dxa"/>
            <w:shd w:val="clear" w:color="auto" w:fill="auto"/>
            <w:vAlign w:val="center"/>
          </w:tcPr>
          <w:p w14:paraId="7651357A"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247D8D1F" w14:textId="77777777" w:rsidR="005F234F" w:rsidRPr="005F234F" w:rsidRDefault="005F234F" w:rsidP="005F234F">
            <w:pPr>
              <w:jc w:val="center"/>
              <w:rPr>
                <w:sz w:val="18"/>
                <w:szCs w:val="18"/>
              </w:rPr>
            </w:pPr>
            <w:r w:rsidRPr="005F234F">
              <w:rPr>
                <w:sz w:val="18"/>
                <w:szCs w:val="18"/>
              </w:rPr>
              <w:t>1</w:t>
            </w:r>
          </w:p>
          <w:p w14:paraId="7F9BA537" w14:textId="77777777" w:rsidR="005F234F" w:rsidRPr="005F234F" w:rsidRDefault="005F234F" w:rsidP="005F234F">
            <w:pPr>
              <w:jc w:val="center"/>
              <w:rPr>
                <w:sz w:val="18"/>
                <w:szCs w:val="18"/>
              </w:rPr>
            </w:pPr>
          </w:p>
          <w:p w14:paraId="111E2FB6" w14:textId="77777777" w:rsidR="005F234F" w:rsidRPr="005F234F" w:rsidRDefault="005F234F" w:rsidP="005F234F">
            <w:pPr>
              <w:suppressAutoHyphens w:val="0"/>
              <w:spacing w:after="160" w:line="259" w:lineRule="auto"/>
              <w:rPr>
                <w:sz w:val="18"/>
                <w:szCs w:val="18"/>
              </w:rPr>
            </w:pPr>
          </w:p>
          <w:p w14:paraId="4E190EFD" w14:textId="77777777" w:rsidR="005F234F" w:rsidRPr="005F234F" w:rsidRDefault="005F234F" w:rsidP="005F234F">
            <w:pPr>
              <w:jc w:val="center"/>
              <w:rPr>
                <w:sz w:val="18"/>
                <w:szCs w:val="18"/>
                <w:lang w:eastAsia="el-GR"/>
              </w:rPr>
            </w:pPr>
          </w:p>
        </w:tc>
        <w:tc>
          <w:tcPr>
            <w:tcW w:w="1387" w:type="dxa"/>
            <w:shd w:val="clear" w:color="auto" w:fill="auto"/>
            <w:vAlign w:val="center"/>
          </w:tcPr>
          <w:p w14:paraId="3260F0C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C00E4B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953410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9F3AA99" w14:textId="77777777" w:rsidR="005F234F" w:rsidRPr="005F234F" w:rsidRDefault="005F234F" w:rsidP="005F234F">
            <w:pPr>
              <w:suppressAutoHyphens w:val="0"/>
              <w:spacing w:after="0"/>
              <w:jc w:val="center"/>
              <w:rPr>
                <w:sz w:val="18"/>
                <w:szCs w:val="18"/>
                <w:lang w:val="el-GR" w:eastAsia="el-GR"/>
              </w:rPr>
            </w:pPr>
          </w:p>
        </w:tc>
      </w:tr>
      <w:tr w:rsidR="005F234F" w:rsidRPr="005F234F" w14:paraId="76B99A6A" w14:textId="77777777" w:rsidTr="00926275">
        <w:trPr>
          <w:trHeight w:val="607"/>
          <w:jc w:val="center"/>
        </w:trPr>
        <w:tc>
          <w:tcPr>
            <w:tcW w:w="1922" w:type="dxa"/>
            <w:shd w:val="clear" w:color="auto" w:fill="auto"/>
            <w:vAlign w:val="center"/>
          </w:tcPr>
          <w:p w14:paraId="3410C808"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02D6BB6B"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02E0A98D"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7FD54A1B" w14:textId="77777777" w:rsidR="005F234F" w:rsidRPr="005F234F" w:rsidRDefault="005F234F" w:rsidP="005F234F">
            <w:pPr>
              <w:jc w:val="center"/>
              <w:rPr>
                <w:sz w:val="18"/>
                <w:szCs w:val="18"/>
                <w:lang w:eastAsia="el-GR"/>
              </w:rPr>
            </w:pPr>
          </w:p>
        </w:tc>
        <w:tc>
          <w:tcPr>
            <w:tcW w:w="1387" w:type="dxa"/>
            <w:shd w:val="clear" w:color="auto" w:fill="auto"/>
            <w:vAlign w:val="center"/>
          </w:tcPr>
          <w:p w14:paraId="3488F460"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513E1E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6CE9C1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F46B5CF" w14:textId="77777777" w:rsidR="005F234F" w:rsidRPr="005F234F" w:rsidRDefault="005F234F" w:rsidP="005F234F">
            <w:pPr>
              <w:suppressAutoHyphens w:val="0"/>
              <w:spacing w:after="0"/>
              <w:jc w:val="center"/>
              <w:rPr>
                <w:sz w:val="18"/>
                <w:szCs w:val="18"/>
                <w:lang w:val="el-GR" w:eastAsia="el-GR"/>
              </w:rPr>
            </w:pPr>
          </w:p>
        </w:tc>
      </w:tr>
      <w:tr w:rsidR="005F234F" w:rsidRPr="005F234F" w14:paraId="49602ED3" w14:textId="77777777" w:rsidTr="00926275">
        <w:trPr>
          <w:trHeight w:val="607"/>
          <w:jc w:val="center"/>
        </w:trPr>
        <w:tc>
          <w:tcPr>
            <w:tcW w:w="1922" w:type="dxa"/>
            <w:shd w:val="clear" w:color="auto" w:fill="auto"/>
            <w:vAlign w:val="center"/>
          </w:tcPr>
          <w:p w14:paraId="4965DB01" w14:textId="77777777" w:rsidR="005F234F" w:rsidRPr="005F234F" w:rsidRDefault="005F234F" w:rsidP="005F234F">
            <w:pPr>
              <w:suppressAutoHyphens w:val="0"/>
              <w:spacing w:after="0"/>
              <w:jc w:val="center"/>
              <w:rPr>
                <w:b/>
                <w:bCs/>
                <w:sz w:val="18"/>
                <w:szCs w:val="18"/>
                <w:lang w:eastAsia="el-GR"/>
              </w:rPr>
            </w:pPr>
            <w:r w:rsidRPr="005F234F">
              <w:rPr>
                <w:b/>
                <w:bCs/>
                <w:sz w:val="18"/>
                <w:szCs w:val="18"/>
              </w:rPr>
              <w:t>ΤΜΗΜΑ</w:t>
            </w:r>
            <w:r w:rsidRPr="005F234F">
              <w:rPr>
                <w:b/>
                <w:bCs/>
                <w:sz w:val="18"/>
                <w:szCs w:val="18"/>
                <w:lang w:val="en-US"/>
              </w:rPr>
              <w:t xml:space="preserve"> 10 </w:t>
            </w:r>
            <w:bookmarkStart w:id="11" w:name="_Hlk171415499"/>
            <w:r w:rsidRPr="005F234F">
              <w:rPr>
                <w:b/>
                <w:bCs/>
                <w:sz w:val="18"/>
                <w:szCs w:val="18"/>
              </w:rPr>
              <w:t>Επα</w:t>
            </w:r>
            <w:proofErr w:type="spellStart"/>
            <w:r w:rsidRPr="005F234F">
              <w:rPr>
                <w:b/>
                <w:bCs/>
                <w:sz w:val="18"/>
                <w:szCs w:val="18"/>
              </w:rPr>
              <w:t>γγελμ</w:t>
            </w:r>
            <w:proofErr w:type="spellEnd"/>
            <w:r w:rsidRPr="005F234F">
              <w:rPr>
                <w:b/>
                <w:bCs/>
                <w:sz w:val="18"/>
                <w:szCs w:val="18"/>
              </w:rPr>
              <w:t>ατικό</w:t>
            </w:r>
            <w:r w:rsidRPr="005F234F">
              <w:rPr>
                <w:b/>
                <w:bCs/>
                <w:sz w:val="18"/>
                <w:szCs w:val="18"/>
                <w:lang w:val="en-US"/>
              </w:rPr>
              <w:t xml:space="preserve"> </w:t>
            </w:r>
            <w:r w:rsidRPr="005F234F">
              <w:rPr>
                <w:b/>
                <w:bCs/>
                <w:sz w:val="18"/>
                <w:szCs w:val="18"/>
              </w:rPr>
              <w:t>υποβ</w:t>
            </w:r>
            <w:proofErr w:type="spellStart"/>
            <w:r w:rsidRPr="005F234F">
              <w:rPr>
                <w:b/>
                <w:bCs/>
                <w:sz w:val="18"/>
                <w:szCs w:val="18"/>
              </w:rPr>
              <w:t>ρύχιο</w:t>
            </w:r>
            <w:proofErr w:type="spellEnd"/>
            <w:r w:rsidRPr="005F234F">
              <w:rPr>
                <w:b/>
                <w:bCs/>
                <w:sz w:val="18"/>
                <w:szCs w:val="18"/>
                <w:lang w:val="en-US"/>
              </w:rPr>
              <w:t xml:space="preserve"> drone - Underwater vehicle system</w:t>
            </w:r>
            <w:bookmarkEnd w:id="11"/>
          </w:p>
        </w:tc>
        <w:tc>
          <w:tcPr>
            <w:tcW w:w="1943" w:type="dxa"/>
            <w:shd w:val="clear" w:color="auto" w:fill="auto"/>
            <w:vAlign w:val="center"/>
          </w:tcPr>
          <w:p w14:paraId="638F9100"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r w:rsidRPr="005F234F">
              <w:rPr>
                <w:sz w:val="18"/>
                <w:szCs w:val="18"/>
              </w:rPr>
              <w:t>Επα</w:t>
            </w:r>
            <w:proofErr w:type="spellStart"/>
            <w:r w:rsidRPr="005F234F">
              <w:rPr>
                <w:sz w:val="18"/>
                <w:szCs w:val="18"/>
              </w:rPr>
              <w:t>γγελμ</w:t>
            </w:r>
            <w:proofErr w:type="spellEnd"/>
            <w:r w:rsidRPr="005F234F">
              <w:rPr>
                <w:sz w:val="18"/>
                <w:szCs w:val="18"/>
              </w:rPr>
              <w:t>ατικό</w:t>
            </w:r>
            <w:r w:rsidRPr="005F234F">
              <w:rPr>
                <w:sz w:val="18"/>
                <w:szCs w:val="18"/>
                <w:lang w:val="en-US"/>
              </w:rPr>
              <w:t xml:space="preserve"> </w:t>
            </w:r>
            <w:r w:rsidRPr="005F234F">
              <w:rPr>
                <w:sz w:val="18"/>
                <w:szCs w:val="18"/>
              </w:rPr>
              <w:t>υποβ</w:t>
            </w:r>
            <w:proofErr w:type="spellStart"/>
            <w:r w:rsidRPr="005F234F">
              <w:rPr>
                <w:sz w:val="18"/>
                <w:szCs w:val="18"/>
              </w:rPr>
              <w:t>ρύχιο</w:t>
            </w:r>
            <w:proofErr w:type="spellEnd"/>
            <w:r w:rsidRPr="005F234F">
              <w:rPr>
                <w:sz w:val="18"/>
                <w:szCs w:val="18"/>
                <w:lang w:val="en-US"/>
              </w:rPr>
              <w:t xml:space="preserve"> drone - Underwater vehicle system</w:t>
            </w:r>
          </w:p>
        </w:tc>
        <w:tc>
          <w:tcPr>
            <w:tcW w:w="1788" w:type="dxa"/>
            <w:shd w:val="clear" w:color="auto" w:fill="auto"/>
            <w:vAlign w:val="center"/>
          </w:tcPr>
          <w:p w14:paraId="15BA8C76"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w:t>
            </w:r>
            <w:r w:rsidRPr="005F234F">
              <w:rPr>
                <w:sz w:val="18"/>
                <w:szCs w:val="18"/>
                <w:lang w:val="el-GR"/>
              </w:rPr>
              <w:lastRenderedPageBreak/>
              <w:t>Γης και των ωκεανών».</w:t>
            </w:r>
          </w:p>
        </w:tc>
        <w:tc>
          <w:tcPr>
            <w:tcW w:w="967" w:type="dxa"/>
            <w:shd w:val="clear" w:color="auto" w:fill="auto"/>
            <w:vAlign w:val="center"/>
          </w:tcPr>
          <w:p w14:paraId="30AB4E14" w14:textId="77777777" w:rsidR="005F234F" w:rsidRPr="005F234F" w:rsidRDefault="005F234F" w:rsidP="005F234F">
            <w:pPr>
              <w:jc w:val="center"/>
              <w:rPr>
                <w:sz w:val="18"/>
                <w:szCs w:val="18"/>
                <w:lang w:eastAsia="el-GR"/>
              </w:rPr>
            </w:pPr>
            <w:r w:rsidRPr="005F234F">
              <w:rPr>
                <w:sz w:val="18"/>
                <w:szCs w:val="18"/>
              </w:rPr>
              <w:lastRenderedPageBreak/>
              <w:t>1</w:t>
            </w:r>
          </w:p>
        </w:tc>
        <w:tc>
          <w:tcPr>
            <w:tcW w:w="1387" w:type="dxa"/>
            <w:shd w:val="clear" w:color="auto" w:fill="auto"/>
            <w:vAlign w:val="center"/>
          </w:tcPr>
          <w:p w14:paraId="36DF2C7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ABA550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95BFDE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9284807" w14:textId="77777777" w:rsidR="005F234F" w:rsidRPr="005F234F" w:rsidRDefault="005F234F" w:rsidP="005F234F">
            <w:pPr>
              <w:suppressAutoHyphens w:val="0"/>
              <w:spacing w:after="0"/>
              <w:jc w:val="center"/>
              <w:rPr>
                <w:sz w:val="18"/>
                <w:szCs w:val="18"/>
                <w:lang w:val="el-GR" w:eastAsia="el-GR"/>
              </w:rPr>
            </w:pPr>
          </w:p>
        </w:tc>
      </w:tr>
      <w:tr w:rsidR="005F234F" w:rsidRPr="005F234F" w14:paraId="47973829" w14:textId="77777777" w:rsidTr="00926275">
        <w:trPr>
          <w:trHeight w:val="607"/>
          <w:jc w:val="center"/>
        </w:trPr>
        <w:tc>
          <w:tcPr>
            <w:tcW w:w="1922" w:type="dxa"/>
            <w:shd w:val="clear" w:color="auto" w:fill="auto"/>
            <w:vAlign w:val="center"/>
          </w:tcPr>
          <w:p w14:paraId="09F13F47" w14:textId="77777777" w:rsidR="005F234F" w:rsidRPr="005F234F" w:rsidRDefault="005F234F" w:rsidP="005F234F">
            <w:pPr>
              <w:suppressAutoHyphens w:val="0"/>
              <w:spacing w:after="0"/>
              <w:jc w:val="center"/>
              <w:rPr>
                <w:b/>
                <w:bCs/>
                <w:sz w:val="18"/>
                <w:szCs w:val="18"/>
                <w:lang w:eastAsia="el-GR"/>
              </w:rPr>
            </w:pPr>
          </w:p>
        </w:tc>
        <w:tc>
          <w:tcPr>
            <w:tcW w:w="1943" w:type="dxa"/>
            <w:shd w:val="clear" w:color="auto" w:fill="auto"/>
            <w:vAlign w:val="center"/>
          </w:tcPr>
          <w:p w14:paraId="07154C7B" w14:textId="77777777" w:rsidR="005F234F" w:rsidRPr="005F234F" w:rsidRDefault="005F234F" w:rsidP="005F234F">
            <w:pPr>
              <w:suppressAutoHyphens w:val="0"/>
              <w:autoSpaceDE w:val="0"/>
              <w:autoSpaceDN w:val="0"/>
              <w:adjustRightInd w:val="0"/>
              <w:spacing w:after="0"/>
              <w:jc w:val="center"/>
              <w:rPr>
                <w:color w:val="000000"/>
                <w:sz w:val="18"/>
                <w:szCs w:val="18"/>
                <w:lang w:eastAsia="el-GR"/>
              </w:rPr>
            </w:pPr>
          </w:p>
        </w:tc>
        <w:tc>
          <w:tcPr>
            <w:tcW w:w="1788" w:type="dxa"/>
            <w:shd w:val="clear" w:color="auto" w:fill="auto"/>
            <w:vAlign w:val="center"/>
          </w:tcPr>
          <w:p w14:paraId="5723BB50" w14:textId="77777777" w:rsidR="005F234F" w:rsidRPr="005F234F" w:rsidRDefault="005F234F" w:rsidP="005F234F">
            <w:pPr>
              <w:suppressAutoHyphens w:val="0"/>
              <w:spacing w:after="0"/>
              <w:jc w:val="center"/>
              <w:rPr>
                <w:sz w:val="18"/>
                <w:szCs w:val="18"/>
                <w:lang w:val="el-GR" w:eastAsia="el-GR"/>
              </w:rPr>
            </w:pPr>
          </w:p>
        </w:tc>
        <w:tc>
          <w:tcPr>
            <w:tcW w:w="967" w:type="dxa"/>
            <w:shd w:val="clear" w:color="auto" w:fill="auto"/>
            <w:vAlign w:val="center"/>
          </w:tcPr>
          <w:p w14:paraId="10D5C17C" w14:textId="77777777" w:rsidR="005F234F" w:rsidRPr="005F234F" w:rsidRDefault="005F234F" w:rsidP="005F234F">
            <w:pPr>
              <w:jc w:val="center"/>
              <w:rPr>
                <w:sz w:val="18"/>
                <w:szCs w:val="18"/>
                <w:lang w:eastAsia="el-GR"/>
              </w:rPr>
            </w:pPr>
          </w:p>
        </w:tc>
        <w:tc>
          <w:tcPr>
            <w:tcW w:w="1387" w:type="dxa"/>
            <w:shd w:val="clear" w:color="auto" w:fill="auto"/>
            <w:vAlign w:val="center"/>
          </w:tcPr>
          <w:p w14:paraId="736C683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0E712B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BC5154C"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2CEEE42" w14:textId="77777777" w:rsidR="005F234F" w:rsidRPr="005F234F" w:rsidRDefault="005F234F" w:rsidP="005F234F">
            <w:pPr>
              <w:suppressAutoHyphens w:val="0"/>
              <w:spacing w:after="0"/>
              <w:jc w:val="center"/>
              <w:rPr>
                <w:sz w:val="18"/>
                <w:szCs w:val="18"/>
                <w:lang w:val="el-GR" w:eastAsia="el-GR"/>
              </w:rPr>
            </w:pPr>
          </w:p>
        </w:tc>
      </w:tr>
      <w:tr w:rsidR="005F234F" w:rsidRPr="005F234F" w14:paraId="293E0D4D" w14:textId="77777777" w:rsidTr="00926275">
        <w:trPr>
          <w:trHeight w:val="298"/>
          <w:jc w:val="center"/>
        </w:trPr>
        <w:tc>
          <w:tcPr>
            <w:tcW w:w="1922" w:type="dxa"/>
            <w:shd w:val="clear" w:color="auto" w:fill="auto"/>
            <w:vAlign w:val="center"/>
          </w:tcPr>
          <w:p w14:paraId="0F52631A"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ΤΜΗΜΑ</w:t>
            </w:r>
            <w:r w:rsidRPr="005F234F">
              <w:rPr>
                <w:b/>
                <w:bCs/>
                <w:sz w:val="18"/>
                <w:szCs w:val="18"/>
                <w:lang w:val="en-US"/>
              </w:rPr>
              <w:t xml:space="preserve"> 11 </w:t>
            </w:r>
            <w:bookmarkStart w:id="12" w:name="_Hlk171415615"/>
            <w:r w:rsidRPr="005F234F">
              <w:rPr>
                <w:b/>
                <w:bCs/>
                <w:sz w:val="18"/>
                <w:szCs w:val="18"/>
                <w:lang w:val="en-US"/>
              </w:rPr>
              <w:t>Quadruped platform</w:t>
            </w:r>
            <w:bookmarkEnd w:id="12"/>
          </w:p>
        </w:tc>
        <w:tc>
          <w:tcPr>
            <w:tcW w:w="1943" w:type="dxa"/>
            <w:shd w:val="clear" w:color="auto" w:fill="auto"/>
            <w:vAlign w:val="center"/>
          </w:tcPr>
          <w:p w14:paraId="66B086A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n-US"/>
              </w:rPr>
              <w:t>Quadruped platform</w:t>
            </w:r>
          </w:p>
        </w:tc>
        <w:tc>
          <w:tcPr>
            <w:tcW w:w="1788" w:type="dxa"/>
            <w:shd w:val="clear" w:color="auto" w:fill="auto"/>
            <w:vAlign w:val="center"/>
          </w:tcPr>
          <w:p w14:paraId="1D29B272"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63AF7EBA"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5E9D921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DF9709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5621A1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F8FC323" w14:textId="77777777" w:rsidR="005F234F" w:rsidRPr="005F234F" w:rsidRDefault="005F234F" w:rsidP="005F234F">
            <w:pPr>
              <w:suppressAutoHyphens w:val="0"/>
              <w:spacing w:after="0"/>
              <w:jc w:val="center"/>
              <w:rPr>
                <w:sz w:val="18"/>
                <w:szCs w:val="18"/>
                <w:lang w:val="el-GR" w:eastAsia="el-GR"/>
              </w:rPr>
            </w:pPr>
          </w:p>
        </w:tc>
      </w:tr>
      <w:tr w:rsidR="005F234F" w:rsidRPr="005F234F" w14:paraId="0F7AB867" w14:textId="77777777" w:rsidTr="00926275">
        <w:trPr>
          <w:trHeight w:val="298"/>
          <w:jc w:val="center"/>
        </w:trPr>
        <w:tc>
          <w:tcPr>
            <w:tcW w:w="1922" w:type="dxa"/>
            <w:shd w:val="clear" w:color="auto" w:fill="auto"/>
            <w:vAlign w:val="center"/>
          </w:tcPr>
          <w:p w14:paraId="4C9118EA"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575AFF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EEC39DF"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07750133"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EBBA53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FBD345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88D20B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92D71FC" w14:textId="77777777" w:rsidR="005F234F" w:rsidRPr="005F234F" w:rsidRDefault="005F234F" w:rsidP="005F234F">
            <w:pPr>
              <w:suppressAutoHyphens w:val="0"/>
              <w:spacing w:after="0"/>
              <w:jc w:val="center"/>
              <w:rPr>
                <w:sz w:val="18"/>
                <w:szCs w:val="18"/>
                <w:lang w:val="el-GR" w:eastAsia="el-GR"/>
              </w:rPr>
            </w:pPr>
          </w:p>
        </w:tc>
      </w:tr>
      <w:tr w:rsidR="005F234F" w:rsidRPr="005F234F" w14:paraId="48C5B067" w14:textId="77777777" w:rsidTr="00926275">
        <w:trPr>
          <w:trHeight w:val="298"/>
          <w:jc w:val="center"/>
        </w:trPr>
        <w:tc>
          <w:tcPr>
            <w:tcW w:w="1922" w:type="dxa"/>
            <w:shd w:val="clear" w:color="auto" w:fill="auto"/>
            <w:vAlign w:val="center"/>
          </w:tcPr>
          <w:p w14:paraId="7200F173"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12 </w:t>
            </w:r>
            <w:bookmarkStart w:id="13" w:name="_Hlk171415733"/>
          </w:p>
          <w:p w14:paraId="293BC529"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Ηλεκτρικό Κάθετης Απογείωσης και Προσγείωσης Αυτόνομο Αεροσκάφος (</w:t>
            </w:r>
            <w:r w:rsidRPr="005F234F">
              <w:rPr>
                <w:b/>
                <w:bCs/>
                <w:sz w:val="18"/>
                <w:szCs w:val="18"/>
              </w:rPr>
              <w:t>eVTOL</w:t>
            </w:r>
            <w:r w:rsidRPr="005F234F">
              <w:rPr>
                <w:b/>
                <w:bCs/>
                <w:sz w:val="18"/>
                <w:szCs w:val="18"/>
                <w:lang w:val="el-GR"/>
              </w:rPr>
              <w:t>)</w:t>
            </w:r>
            <w:bookmarkEnd w:id="13"/>
          </w:p>
        </w:tc>
        <w:tc>
          <w:tcPr>
            <w:tcW w:w="1943" w:type="dxa"/>
            <w:shd w:val="clear" w:color="auto" w:fill="auto"/>
            <w:vAlign w:val="center"/>
          </w:tcPr>
          <w:p w14:paraId="75077D7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Ηλεκτρικό Κάθετης Απογείωσης και Προσγείωσης Αυτόνομο Αεροσκάφος (</w:t>
            </w:r>
            <w:r w:rsidRPr="005F234F">
              <w:rPr>
                <w:sz w:val="18"/>
                <w:szCs w:val="18"/>
              </w:rPr>
              <w:t>eVTOL</w:t>
            </w:r>
            <w:r w:rsidRPr="005F234F">
              <w:rPr>
                <w:sz w:val="18"/>
                <w:szCs w:val="18"/>
                <w:lang w:val="el-GR"/>
              </w:rPr>
              <w:t>)</w:t>
            </w:r>
          </w:p>
        </w:tc>
        <w:tc>
          <w:tcPr>
            <w:tcW w:w="1788" w:type="dxa"/>
            <w:shd w:val="clear" w:color="auto" w:fill="auto"/>
            <w:vAlign w:val="center"/>
          </w:tcPr>
          <w:p w14:paraId="3B64908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1C094650"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2ADB388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714D8E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5D2F14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87F5AA7" w14:textId="77777777" w:rsidR="005F234F" w:rsidRPr="005F234F" w:rsidRDefault="005F234F" w:rsidP="005F234F">
            <w:pPr>
              <w:suppressAutoHyphens w:val="0"/>
              <w:spacing w:after="0"/>
              <w:jc w:val="center"/>
              <w:rPr>
                <w:sz w:val="18"/>
                <w:szCs w:val="18"/>
                <w:lang w:val="el-GR" w:eastAsia="el-GR"/>
              </w:rPr>
            </w:pPr>
          </w:p>
        </w:tc>
      </w:tr>
      <w:tr w:rsidR="005F234F" w:rsidRPr="005F234F" w14:paraId="38F78B70" w14:textId="77777777" w:rsidTr="00926275">
        <w:trPr>
          <w:trHeight w:val="298"/>
          <w:jc w:val="center"/>
        </w:trPr>
        <w:tc>
          <w:tcPr>
            <w:tcW w:w="1922" w:type="dxa"/>
            <w:shd w:val="clear" w:color="auto" w:fill="auto"/>
            <w:vAlign w:val="center"/>
          </w:tcPr>
          <w:p w14:paraId="630D437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EE1591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76227CD2"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241B8578"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EDC05C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9D5FA6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0F354B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2051B5D" w14:textId="77777777" w:rsidR="005F234F" w:rsidRPr="005F234F" w:rsidRDefault="005F234F" w:rsidP="005F234F">
            <w:pPr>
              <w:suppressAutoHyphens w:val="0"/>
              <w:spacing w:after="0"/>
              <w:jc w:val="center"/>
              <w:rPr>
                <w:sz w:val="18"/>
                <w:szCs w:val="18"/>
                <w:lang w:val="el-GR" w:eastAsia="el-GR"/>
              </w:rPr>
            </w:pPr>
          </w:p>
        </w:tc>
      </w:tr>
      <w:tr w:rsidR="005F234F" w:rsidRPr="005F234F" w14:paraId="01664722" w14:textId="77777777" w:rsidTr="00926275">
        <w:trPr>
          <w:trHeight w:val="298"/>
          <w:jc w:val="center"/>
        </w:trPr>
        <w:tc>
          <w:tcPr>
            <w:tcW w:w="1922" w:type="dxa"/>
            <w:shd w:val="clear" w:color="auto" w:fill="auto"/>
            <w:vAlign w:val="center"/>
          </w:tcPr>
          <w:p w14:paraId="0BAD1A90"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ΤΜΗΜΑ 13 Ηλεκτρομαγνητικό σύστημα διερεύνησης της δομής του υπεδάφους - </w:t>
            </w:r>
            <w:r w:rsidRPr="005F234F">
              <w:rPr>
                <w:b/>
                <w:bCs/>
                <w:sz w:val="18"/>
                <w:szCs w:val="18"/>
              </w:rPr>
              <w:t>Geophysics</w:t>
            </w:r>
            <w:r w:rsidRPr="005F234F">
              <w:rPr>
                <w:b/>
                <w:bCs/>
                <w:sz w:val="18"/>
                <w:szCs w:val="18"/>
                <w:lang w:val="el-GR"/>
              </w:rPr>
              <w:t xml:space="preserve"> </w:t>
            </w:r>
            <w:r w:rsidRPr="005F234F">
              <w:rPr>
                <w:b/>
                <w:bCs/>
                <w:sz w:val="18"/>
                <w:szCs w:val="18"/>
              </w:rPr>
              <w:t>detector</w:t>
            </w:r>
          </w:p>
        </w:tc>
        <w:tc>
          <w:tcPr>
            <w:tcW w:w="1943" w:type="dxa"/>
            <w:shd w:val="clear" w:color="auto" w:fill="auto"/>
            <w:vAlign w:val="center"/>
          </w:tcPr>
          <w:p w14:paraId="0AE0B5B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Ηλεκτρομαγνητικό σύστημα διερεύνησης της δομής του υπεδάφους - </w:t>
            </w:r>
            <w:r w:rsidRPr="005F234F">
              <w:rPr>
                <w:sz w:val="18"/>
                <w:szCs w:val="18"/>
                <w:lang w:val="en-US"/>
              </w:rPr>
              <w:t>Geophysics</w:t>
            </w:r>
            <w:r w:rsidRPr="005F234F">
              <w:rPr>
                <w:sz w:val="18"/>
                <w:szCs w:val="18"/>
                <w:lang w:val="el-GR"/>
              </w:rPr>
              <w:t xml:space="preserve"> </w:t>
            </w:r>
            <w:r w:rsidRPr="005F234F">
              <w:rPr>
                <w:sz w:val="18"/>
                <w:szCs w:val="18"/>
                <w:lang w:val="en-US"/>
              </w:rPr>
              <w:t>detector</w:t>
            </w:r>
          </w:p>
        </w:tc>
        <w:tc>
          <w:tcPr>
            <w:tcW w:w="1788" w:type="dxa"/>
            <w:shd w:val="clear" w:color="auto" w:fill="auto"/>
            <w:vAlign w:val="center"/>
          </w:tcPr>
          <w:p w14:paraId="69A91309"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Π5.3 Εμπλουτισμός του εξοπλισμού στον τομέα «Επιτήρηση γεωτεχνικών έργων και υποδομών»</w:t>
            </w:r>
          </w:p>
        </w:tc>
        <w:tc>
          <w:tcPr>
            <w:tcW w:w="967" w:type="dxa"/>
            <w:shd w:val="clear" w:color="auto" w:fill="auto"/>
            <w:vAlign w:val="center"/>
          </w:tcPr>
          <w:p w14:paraId="164C3862"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051BC19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4DED4B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392301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A4AC4A1" w14:textId="77777777" w:rsidR="005F234F" w:rsidRPr="005F234F" w:rsidRDefault="005F234F" w:rsidP="005F234F">
            <w:pPr>
              <w:suppressAutoHyphens w:val="0"/>
              <w:spacing w:after="0"/>
              <w:jc w:val="center"/>
              <w:rPr>
                <w:sz w:val="18"/>
                <w:szCs w:val="18"/>
                <w:lang w:val="el-GR" w:eastAsia="el-GR"/>
              </w:rPr>
            </w:pPr>
          </w:p>
        </w:tc>
      </w:tr>
      <w:tr w:rsidR="005F234F" w:rsidRPr="005F234F" w14:paraId="65B90CAF" w14:textId="77777777" w:rsidTr="00926275">
        <w:trPr>
          <w:trHeight w:val="298"/>
          <w:jc w:val="center"/>
        </w:trPr>
        <w:tc>
          <w:tcPr>
            <w:tcW w:w="1922" w:type="dxa"/>
            <w:shd w:val="clear" w:color="auto" w:fill="auto"/>
            <w:vAlign w:val="center"/>
          </w:tcPr>
          <w:p w14:paraId="4BC39361"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8F9DAA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144581D3"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99230A0"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08605414"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286309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103334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2D3E306" w14:textId="77777777" w:rsidR="005F234F" w:rsidRPr="005F234F" w:rsidRDefault="005F234F" w:rsidP="005F234F">
            <w:pPr>
              <w:suppressAutoHyphens w:val="0"/>
              <w:spacing w:after="0"/>
              <w:jc w:val="center"/>
              <w:rPr>
                <w:sz w:val="18"/>
                <w:szCs w:val="18"/>
                <w:lang w:val="el-GR" w:eastAsia="el-GR"/>
              </w:rPr>
            </w:pPr>
          </w:p>
        </w:tc>
      </w:tr>
      <w:tr w:rsidR="005F234F" w:rsidRPr="005F234F" w14:paraId="5DA89B9B" w14:textId="77777777" w:rsidTr="00926275">
        <w:trPr>
          <w:trHeight w:val="298"/>
          <w:jc w:val="center"/>
        </w:trPr>
        <w:tc>
          <w:tcPr>
            <w:tcW w:w="1922" w:type="dxa"/>
            <w:shd w:val="clear" w:color="auto" w:fill="auto"/>
            <w:vAlign w:val="center"/>
          </w:tcPr>
          <w:p w14:paraId="07287590"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ΤΜΗΜΑ 14 </w:t>
            </w:r>
            <w:proofErr w:type="spellStart"/>
            <w:r w:rsidRPr="005F234F">
              <w:rPr>
                <w:b/>
                <w:bCs/>
                <w:sz w:val="18"/>
                <w:szCs w:val="18"/>
                <w:lang w:val="el-GR"/>
              </w:rPr>
              <w:t>Γεωραντάρ</w:t>
            </w:r>
            <w:proofErr w:type="spellEnd"/>
          </w:p>
        </w:tc>
        <w:tc>
          <w:tcPr>
            <w:tcW w:w="1943" w:type="dxa"/>
            <w:shd w:val="clear" w:color="auto" w:fill="auto"/>
            <w:vAlign w:val="center"/>
          </w:tcPr>
          <w:p w14:paraId="3632BC9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Γ</w:t>
            </w:r>
            <w:proofErr w:type="spellStart"/>
            <w:r w:rsidRPr="005F234F">
              <w:rPr>
                <w:sz w:val="18"/>
                <w:szCs w:val="18"/>
                <w:lang w:val="el-GR"/>
              </w:rPr>
              <w:t>εωραντάρ</w:t>
            </w:r>
            <w:proofErr w:type="spellEnd"/>
          </w:p>
        </w:tc>
        <w:tc>
          <w:tcPr>
            <w:tcW w:w="1788" w:type="dxa"/>
            <w:shd w:val="clear" w:color="auto" w:fill="auto"/>
            <w:vAlign w:val="center"/>
          </w:tcPr>
          <w:p w14:paraId="53793422"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Π5.3 Εμπλουτισμός του εξοπλισμού στον τομέα «Επιτήρηση γεωτεχνικών έργων και υποδομών»</w:t>
            </w:r>
          </w:p>
        </w:tc>
        <w:tc>
          <w:tcPr>
            <w:tcW w:w="967" w:type="dxa"/>
            <w:shd w:val="clear" w:color="auto" w:fill="auto"/>
            <w:vAlign w:val="center"/>
          </w:tcPr>
          <w:p w14:paraId="6BD1E94C"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6EEFE67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46A608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006763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2F1B48F" w14:textId="77777777" w:rsidR="005F234F" w:rsidRPr="005F234F" w:rsidRDefault="005F234F" w:rsidP="005F234F">
            <w:pPr>
              <w:suppressAutoHyphens w:val="0"/>
              <w:spacing w:after="0"/>
              <w:jc w:val="center"/>
              <w:rPr>
                <w:sz w:val="18"/>
                <w:szCs w:val="18"/>
                <w:lang w:val="el-GR" w:eastAsia="el-GR"/>
              </w:rPr>
            </w:pPr>
          </w:p>
        </w:tc>
      </w:tr>
      <w:tr w:rsidR="005F234F" w:rsidRPr="005F234F" w14:paraId="6EF88FF3" w14:textId="77777777" w:rsidTr="00926275">
        <w:trPr>
          <w:trHeight w:val="298"/>
          <w:jc w:val="center"/>
        </w:trPr>
        <w:tc>
          <w:tcPr>
            <w:tcW w:w="1922" w:type="dxa"/>
            <w:shd w:val="clear" w:color="auto" w:fill="auto"/>
            <w:vAlign w:val="center"/>
          </w:tcPr>
          <w:p w14:paraId="28665FA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A70188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968E55B"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08339B78"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EE0020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2BB235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0483F3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EADDCB2" w14:textId="77777777" w:rsidR="005F234F" w:rsidRPr="005F234F" w:rsidRDefault="005F234F" w:rsidP="005F234F">
            <w:pPr>
              <w:suppressAutoHyphens w:val="0"/>
              <w:spacing w:after="0"/>
              <w:jc w:val="center"/>
              <w:rPr>
                <w:sz w:val="18"/>
                <w:szCs w:val="18"/>
                <w:lang w:val="el-GR" w:eastAsia="el-GR"/>
              </w:rPr>
            </w:pPr>
          </w:p>
        </w:tc>
      </w:tr>
      <w:tr w:rsidR="005F234F" w:rsidRPr="005F234F" w14:paraId="3E32696D" w14:textId="77777777" w:rsidTr="00926275">
        <w:trPr>
          <w:trHeight w:val="298"/>
          <w:jc w:val="center"/>
        </w:trPr>
        <w:tc>
          <w:tcPr>
            <w:tcW w:w="1922" w:type="dxa"/>
            <w:shd w:val="clear" w:color="auto" w:fill="auto"/>
            <w:vAlign w:val="center"/>
          </w:tcPr>
          <w:p w14:paraId="50B73DB6"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ΤΜΗΜΑ 15 Εξοπλισμός ακουστικών </w:t>
            </w:r>
            <w:proofErr w:type="spellStart"/>
            <w:r w:rsidRPr="005F234F">
              <w:rPr>
                <w:b/>
                <w:bCs/>
                <w:sz w:val="18"/>
                <w:szCs w:val="18"/>
                <w:lang w:val="el-GR"/>
              </w:rPr>
              <w:t>διαγραφιών</w:t>
            </w:r>
            <w:proofErr w:type="spellEnd"/>
            <w:r w:rsidRPr="005F234F">
              <w:rPr>
                <w:b/>
                <w:bCs/>
                <w:sz w:val="18"/>
                <w:szCs w:val="18"/>
                <w:lang w:val="el-GR"/>
              </w:rPr>
              <w:t xml:space="preserve"> - </w:t>
            </w:r>
            <w:r w:rsidRPr="005F234F">
              <w:rPr>
                <w:b/>
                <w:bCs/>
                <w:sz w:val="18"/>
                <w:szCs w:val="18"/>
              </w:rPr>
              <w:t>Televiewer</w:t>
            </w:r>
            <w:r w:rsidRPr="005F234F">
              <w:rPr>
                <w:b/>
                <w:bCs/>
                <w:sz w:val="18"/>
                <w:szCs w:val="18"/>
                <w:lang w:val="el-GR"/>
              </w:rPr>
              <w:t xml:space="preserve"> </w:t>
            </w:r>
            <w:r w:rsidRPr="005F234F">
              <w:rPr>
                <w:b/>
                <w:bCs/>
                <w:sz w:val="18"/>
                <w:szCs w:val="18"/>
              </w:rPr>
              <w:t>borehole</w:t>
            </w:r>
          </w:p>
        </w:tc>
        <w:tc>
          <w:tcPr>
            <w:tcW w:w="1943" w:type="dxa"/>
            <w:shd w:val="clear" w:color="auto" w:fill="auto"/>
            <w:vAlign w:val="center"/>
          </w:tcPr>
          <w:p w14:paraId="20C7404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Εξοπλισμός ακουστικών </w:t>
            </w:r>
            <w:proofErr w:type="spellStart"/>
            <w:r w:rsidRPr="005F234F">
              <w:rPr>
                <w:sz w:val="18"/>
                <w:szCs w:val="18"/>
                <w:lang w:val="el-GR"/>
              </w:rPr>
              <w:t>διαγραφιών</w:t>
            </w:r>
            <w:proofErr w:type="spellEnd"/>
            <w:r w:rsidRPr="005F234F">
              <w:rPr>
                <w:sz w:val="18"/>
                <w:szCs w:val="18"/>
                <w:lang w:val="el-GR"/>
              </w:rPr>
              <w:t xml:space="preserve"> - </w:t>
            </w:r>
            <w:r w:rsidRPr="005F234F">
              <w:rPr>
                <w:sz w:val="18"/>
                <w:szCs w:val="18"/>
              </w:rPr>
              <w:t>Televiewer</w:t>
            </w:r>
            <w:r w:rsidRPr="005F234F">
              <w:rPr>
                <w:sz w:val="18"/>
                <w:szCs w:val="18"/>
                <w:lang w:val="el-GR"/>
              </w:rPr>
              <w:t xml:space="preserve"> </w:t>
            </w:r>
            <w:r w:rsidRPr="005F234F">
              <w:rPr>
                <w:sz w:val="18"/>
                <w:szCs w:val="18"/>
              </w:rPr>
              <w:t>borehole</w:t>
            </w:r>
          </w:p>
        </w:tc>
        <w:tc>
          <w:tcPr>
            <w:tcW w:w="1788" w:type="dxa"/>
            <w:shd w:val="clear" w:color="auto" w:fill="auto"/>
            <w:vAlign w:val="center"/>
          </w:tcPr>
          <w:p w14:paraId="16F93FAE"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Π5.3 Εμπλουτισμός του εξοπλισμού στον τομέα «Επιτήρηση γεωτεχνικών έργων και υποδομών»</w:t>
            </w:r>
          </w:p>
        </w:tc>
        <w:tc>
          <w:tcPr>
            <w:tcW w:w="967" w:type="dxa"/>
            <w:shd w:val="clear" w:color="auto" w:fill="auto"/>
            <w:vAlign w:val="center"/>
          </w:tcPr>
          <w:p w14:paraId="730CBAEB"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4A6BB8D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19FDAE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C9E1AA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8722642" w14:textId="77777777" w:rsidR="005F234F" w:rsidRPr="005F234F" w:rsidRDefault="005F234F" w:rsidP="005F234F">
            <w:pPr>
              <w:suppressAutoHyphens w:val="0"/>
              <w:spacing w:after="0"/>
              <w:jc w:val="center"/>
              <w:rPr>
                <w:sz w:val="18"/>
                <w:szCs w:val="18"/>
                <w:lang w:val="el-GR" w:eastAsia="el-GR"/>
              </w:rPr>
            </w:pPr>
          </w:p>
        </w:tc>
      </w:tr>
      <w:tr w:rsidR="005F234F" w:rsidRPr="005F234F" w14:paraId="2C741384" w14:textId="77777777" w:rsidTr="00926275">
        <w:trPr>
          <w:trHeight w:val="298"/>
          <w:jc w:val="center"/>
        </w:trPr>
        <w:tc>
          <w:tcPr>
            <w:tcW w:w="1922" w:type="dxa"/>
            <w:shd w:val="clear" w:color="auto" w:fill="auto"/>
            <w:vAlign w:val="center"/>
          </w:tcPr>
          <w:p w14:paraId="2F033DF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A6CC529"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29D4719D"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61764F5"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5A88EB6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1BCF8C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9A018D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DE605A9" w14:textId="77777777" w:rsidR="005F234F" w:rsidRPr="005F234F" w:rsidRDefault="005F234F" w:rsidP="005F234F">
            <w:pPr>
              <w:suppressAutoHyphens w:val="0"/>
              <w:spacing w:after="0"/>
              <w:jc w:val="center"/>
              <w:rPr>
                <w:sz w:val="18"/>
                <w:szCs w:val="18"/>
                <w:lang w:val="el-GR" w:eastAsia="el-GR"/>
              </w:rPr>
            </w:pPr>
          </w:p>
        </w:tc>
      </w:tr>
      <w:tr w:rsidR="005F234F" w:rsidRPr="005F234F" w14:paraId="7F391AA6" w14:textId="77777777" w:rsidTr="00926275">
        <w:trPr>
          <w:trHeight w:val="298"/>
          <w:jc w:val="center"/>
        </w:trPr>
        <w:tc>
          <w:tcPr>
            <w:tcW w:w="1922" w:type="dxa"/>
            <w:shd w:val="clear" w:color="auto" w:fill="auto"/>
            <w:vAlign w:val="center"/>
          </w:tcPr>
          <w:p w14:paraId="7C1D70D0"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ΤΜΗΜΑ 16 </w:t>
            </w:r>
            <w:proofErr w:type="spellStart"/>
            <w:r w:rsidRPr="005F234F">
              <w:rPr>
                <w:b/>
                <w:bCs/>
                <w:sz w:val="18"/>
                <w:szCs w:val="18"/>
              </w:rPr>
              <w:t>Τηλεσκό</w:t>
            </w:r>
            <w:proofErr w:type="spellEnd"/>
            <w:r w:rsidRPr="005F234F">
              <w:rPr>
                <w:b/>
                <w:bCs/>
                <w:sz w:val="18"/>
                <w:szCs w:val="18"/>
              </w:rPr>
              <w:t>πιο</w:t>
            </w:r>
          </w:p>
        </w:tc>
        <w:tc>
          <w:tcPr>
            <w:tcW w:w="1943" w:type="dxa"/>
            <w:shd w:val="clear" w:color="auto" w:fill="auto"/>
            <w:vAlign w:val="center"/>
          </w:tcPr>
          <w:p w14:paraId="107DCECE"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Τηλεσκό</w:t>
            </w:r>
            <w:proofErr w:type="spellEnd"/>
            <w:r w:rsidRPr="005F234F">
              <w:rPr>
                <w:sz w:val="18"/>
                <w:szCs w:val="18"/>
              </w:rPr>
              <w:t>πιο</w:t>
            </w:r>
          </w:p>
        </w:tc>
        <w:tc>
          <w:tcPr>
            <w:tcW w:w="1788" w:type="dxa"/>
            <w:shd w:val="clear" w:color="auto" w:fill="auto"/>
            <w:vAlign w:val="center"/>
          </w:tcPr>
          <w:p w14:paraId="4573766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w:t>
            </w:r>
            <w:r w:rsidRPr="005F234F">
              <w:rPr>
                <w:sz w:val="18"/>
                <w:szCs w:val="18"/>
                <w:lang w:val="el-GR"/>
              </w:rPr>
              <w:lastRenderedPageBreak/>
              <w:t>και εξερεύνηση, δορυφορικό παρατηρητήριο, παρακολούθηση της Γης και των ωκεανών».</w:t>
            </w:r>
          </w:p>
        </w:tc>
        <w:tc>
          <w:tcPr>
            <w:tcW w:w="967" w:type="dxa"/>
            <w:shd w:val="clear" w:color="auto" w:fill="auto"/>
            <w:vAlign w:val="center"/>
          </w:tcPr>
          <w:p w14:paraId="7991FE6B" w14:textId="77777777" w:rsidR="005F234F" w:rsidRPr="005F234F" w:rsidRDefault="005F234F" w:rsidP="005F234F">
            <w:pPr>
              <w:suppressAutoHyphens w:val="0"/>
              <w:spacing w:after="0"/>
              <w:jc w:val="center"/>
              <w:rPr>
                <w:sz w:val="18"/>
                <w:szCs w:val="18"/>
                <w:lang w:val="el-GR" w:eastAsia="el-GR"/>
              </w:rPr>
            </w:pPr>
            <w:r w:rsidRPr="005F234F">
              <w:rPr>
                <w:sz w:val="18"/>
                <w:szCs w:val="18"/>
              </w:rPr>
              <w:lastRenderedPageBreak/>
              <w:t>1</w:t>
            </w:r>
          </w:p>
        </w:tc>
        <w:tc>
          <w:tcPr>
            <w:tcW w:w="1387" w:type="dxa"/>
            <w:shd w:val="clear" w:color="auto" w:fill="auto"/>
            <w:vAlign w:val="center"/>
          </w:tcPr>
          <w:p w14:paraId="70DA472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0E7AB5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2A5B154"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990B33E" w14:textId="77777777" w:rsidR="005F234F" w:rsidRPr="005F234F" w:rsidRDefault="005F234F" w:rsidP="005F234F">
            <w:pPr>
              <w:suppressAutoHyphens w:val="0"/>
              <w:spacing w:after="0"/>
              <w:jc w:val="center"/>
              <w:rPr>
                <w:sz w:val="18"/>
                <w:szCs w:val="18"/>
                <w:lang w:val="el-GR" w:eastAsia="el-GR"/>
              </w:rPr>
            </w:pPr>
          </w:p>
        </w:tc>
      </w:tr>
      <w:tr w:rsidR="005F234F" w:rsidRPr="005F234F" w14:paraId="652507BB" w14:textId="77777777" w:rsidTr="00926275">
        <w:trPr>
          <w:trHeight w:val="298"/>
          <w:jc w:val="center"/>
        </w:trPr>
        <w:tc>
          <w:tcPr>
            <w:tcW w:w="1922" w:type="dxa"/>
            <w:shd w:val="clear" w:color="auto" w:fill="auto"/>
            <w:vAlign w:val="center"/>
          </w:tcPr>
          <w:p w14:paraId="4CC05D4C"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AC8045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65BBF12"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78BDEF3A"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98F6E2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E82494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741101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613154D" w14:textId="77777777" w:rsidR="005F234F" w:rsidRPr="005F234F" w:rsidRDefault="005F234F" w:rsidP="005F234F">
            <w:pPr>
              <w:suppressAutoHyphens w:val="0"/>
              <w:spacing w:after="0"/>
              <w:jc w:val="center"/>
              <w:rPr>
                <w:sz w:val="18"/>
                <w:szCs w:val="18"/>
                <w:lang w:val="el-GR" w:eastAsia="el-GR"/>
              </w:rPr>
            </w:pPr>
          </w:p>
        </w:tc>
      </w:tr>
      <w:tr w:rsidR="005F234F" w:rsidRPr="005F234F" w14:paraId="1182C934" w14:textId="77777777" w:rsidTr="00926275">
        <w:trPr>
          <w:trHeight w:val="298"/>
          <w:jc w:val="center"/>
        </w:trPr>
        <w:tc>
          <w:tcPr>
            <w:tcW w:w="1922" w:type="dxa"/>
            <w:shd w:val="clear" w:color="auto" w:fill="auto"/>
            <w:vAlign w:val="center"/>
          </w:tcPr>
          <w:p w14:paraId="58A68C30"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17 </w:t>
            </w:r>
          </w:p>
          <w:p w14:paraId="085D05ED"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Σμήνος προγραμματιζόμενων, εναέριων, μη επανδρωμένων συστημάτων - </w:t>
            </w:r>
            <w:r w:rsidRPr="005F234F">
              <w:rPr>
                <w:b/>
                <w:bCs/>
                <w:sz w:val="18"/>
                <w:szCs w:val="18"/>
              </w:rPr>
              <w:t>Swarm</w:t>
            </w:r>
            <w:r w:rsidRPr="005F234F">
              <w:rPr>
                <w:b/>
                <w:bCs/>
                <w:sz w:val="18"/>
                <w:szCs w:val="18"/>
                <w:lang w:val="el-GR"/>
              </w:rPr>
              <w:t xml:space="preserve"> </w:t>
            </w:r>
            <w:r w:rsidRPr="005F234F">
              <w:rPr>
                <w:b/>
                <w:bCs/>
                <w:sz w:val="18"/>
                <w:szCs w:val="18"/>
              </w:rPr>
              <w:t>drones</w:t>
            </w:r>
          </w:p>
        </w:tc>
        <w:tc>
          <w:tcPr>
            <w:tcW w:w="1943" w:type="dxa"/>
            <w:shd w:val="clear" w:color="auto" w:fill="auto"/>
            <w:vAlign w:val="center"/>
          </w:tcPr>
          <w:p w14:paraId="73B90B9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Σμήνος προγραμματιζόμενων, εναέριων, μη επανδρωμένων συστημάτων - </w:t>
            </w:r>
            <w:r w:rsidRPr="005F234F">
              <w:rPr>
                <w:sz w:val="18"/>
                <w:szCs w:val="18"/>
              </w:rPr>
              <w:t>Swarm</w:t>
            </w:r>
            <w:r w:rsidRPr="005F234F">
              <w:rPr>
                <w:sz w:val="18"/>
                <w:szCs w:val="18"/>
                <w:lang w:val="el-GR"/>
              </w:rPr>
              <w:t xml:space="preserve"> </w:t>
            </w:r>
            <w:r w:rsidRPr="005F234F">
              <w:rPr>
                <w:sz w:val="18"/>
                <w:szCs w:val="18"/>
              </w:rPr>
              <w:t>drones</w:t>
            </w:r>
          </w:p>
        </w:tc>
        <w:tc>
          <w:tcPr>
            <w:tcW w:w="1788" w:type="dxa"/>
            <w:shd w:val="clear" w:color="auto" w:fill="auto"/>
            <w:vAlign w:val="center"/>
          </w:tcPr>
          <w:p w14:paraId="1CFDBBE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4D1E5B11"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2098865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665EE4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F71EDC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0BB0385" w14:textId="77777777" w:rsidR="005F234F" w:rsidRPr="005F234F" w:rsidRDefault="005F234F" w:rsidP="005F234F">
            <w:pPr>
              <w:suppressAutoHyphens w:val="0"/>
              <w:spacing w:after="0"/>
              <w:jc w:val="center"/>
              <w:rPr>
                <w:sz w:val="18"/>
                <w:szCs w:val="18"/>
                <w:lang w:val="el-GR" w:eastAsia="el-GR"/>
              </w:rPr>
            </w:pPr>
          </w:p>
        </w:tc>
      </w:tr>
      <w:tr w:rsidR="005F234F" w:rsidRPr="005F234F" w14:paraId="4EEDB2A6" w14:textId="77777777" w:rsidTr="00926275">
        <w:trPr>
          <w:trHeight w:val="298"/>
          <w:jc w:val="center"/>
        </w:trPr>
        <w:tc>
          <w:tcPr>
            <w:tcW w:w="1922" w:type="dxa"/>
            <w:shd w:val="clear" w:color="auto" w:fill="auto"/>
            <w:vAlign w:val="center"/>
          </w:tcPr>
          <w:p w14:paraId="616D9918"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4497195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73B30BF8"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36DF173D"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78B599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7F925A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C25BD0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ED07A38" w14:textId="77777777" w:rsidR="005F234F" w:rsidRPr="005F234F" w:rsidRDefault="005F234F" w:rsidP="005F234F">
            <w:pPr>
              <w:suppressAutoHyphens w:val="0"/>
              <w:spacing w:after="0"/>
              <w:jc w:val="center"/>
              <w:rPr>
                <w:sz w:val="18"/>
                <w:szCs w:val="18"/>
                <w:lang w:val="el-GR" w:eastAsia="el-GR"/>
              </w:rPr>
            </w:pPr>
          </w:p>
        </w:tc>
      </w:tr>
      <w:tr w:rsidR="005F234F" w:rsidRPr="005F234F" w14:paraId="75DBC7E4" w14:textId="77777777" w:rsidTr="00926275">
        <w:trPr>
          <w:trHeight w:val="298"/>
          <w:jc w:val="center"/>
        </w:trPr>
        <w:tc>
          <w:tcPr>
            <w:tcW w:w="1922" w:type="dxa"/>
            <w:shd w:val="clear" w:color="auto" w:fill="auto"/>
            <w:vAlign w:val="center"/>
          </w:tcPr>
          <w:p w14:paraId="0FEB7156" w14:textId="77777777" w:rsidR="005F234F" w:rsidRPr="005F234F" w:rsidRDefault="005F234F" w:rsidP="005F234F">
            <w:pPr>
              <w:suppressAutoHyphens w:val="0"/>
              <w:spacing w:after="0"/>
              <w:jc w:val="center"/>
              <w:rPr>
                <w:b/>
                <w:bCs/>
                <w:sz w:val="18"/>
                <w:szCs w:val="18"/>
                <w:highlight w:val="yellow"/>
                <w:lang w:val="en-US" w:eastAsia="el-GR"/>
              </w:rPr>
            </w:pPr>
            <w:r w:rsidRPr="005F234F">
              <w:rPr>
                <w:b/>
                <w:bCs/>
                <w:sz w:val="18"/>
                <w:szCs w:val="18"/>
                <w:lang w:val="el-GR"/>
              </w:rPr>
              <w:t>ΤΜΗΜΑ</w:t>
            </w:r>
            <w:r w:rsidRPr="005F234F">
              <w:rPr>
                <w:b/>
                <w:bCs/>
                <w:sz w:val="18"/>
                <w:szCs w:val="18"/>
                <w:lang w:val="en-US"/>
              </w:rPr>
              <w:t xml:space="preserve"> 18 Programmable robots small scale</w:t>
            </w:r>
          </w:p>
        </w:tc>
        <w:tc>
          <w:tcPr>
            <w:tcW w:w="1943" w:type="dxa"/>
            <w:shd w:val="clear" w:color="auto" w:fill="auto"/>
            <w:vAlign w:val="center"/>
          </w:tcPr>
          <w:p w14:paraId="56679A5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n-US" w:eastAsia="el-GR"/>
              </w:rPr>
            </w:pPr>
            <w:r w:rsidRPr="005F234F">
              <w:rPr>
                <w:sz w:val="18"/>
                <w:szCs w:val="18"/>
                <w:lang w:val="en-US"/>
              </w:rPr>
              <w:t>Programmable robots small scale</w:t>
            </w:r>
          </w:p>
        </w:tc>
        <w:tc>
          <w:tcPr>
            <w:tcW w:w="1788" w:type="dxa"/>
            <w:shd w:val="clear" w:color="auto" w:fill="auto"/>
            <w:vAlign w:val="center"/>
          </w:tcPr>
          <w:p w14:paraId="5F994BAE"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16F93C03"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728004D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446D6C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CAAFB3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67371A6" w14:textId="77777777" w:rsidR="005F234F" w:rsidRPr="005F234F" w:rsidRDefault="005F234F" w:rsidP="005F234F">
            <w:pPr>
              <w:suppressAutoHyphens w:val="0"/>
              <w:spacing w:after="0"/>
              <w:jc w:val="center"/>
              <w:rPr>
                <w:sz w:val="18"/>
                <w:szCs w:val="18"/>
                <w:lang w:val="el-GR" w:eastAsia="el-GR"/>
              </w:rPr>
            </w:pPr>
          </w:p>
        </w:tc>
      </w:tr>
      <w:tr w:rsidR="005F234F" w:rsidRPr="005F234F" w14:paraId="34DFFBDA" w14:textId="77777777" w:rsidTr="00926275">
        <w:trPr>
          <w:trHeight w:val="298"/>
          <w:jc w:val="center"/>
        </w:trPr>
        <w:tc>
          <w:tcPr>
            <w:tcW w:w="1922" w:type="dxa"/>
            <w:shd w:val="clear" w:color="auto" w:fill="auto"/>
            <w:vAlign w:val="center"/>
          </w:tcPr>
          <w:p w14:paraId="0B9066D3"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DC55CD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787295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774A3097"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4371B5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1200C6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588AFBF"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7CB148C" w14:textId="77777777" w:rsidR="005F234F" w:rsidRPr="005F234F" w:rsidRDefault="005F234F" w:rsidP="005F234F">
            <w:pPr>
              <w:suppressAutoHyphens w:val="0"/>
              <w:spacing w:after="0"/>
              <w:jc w:val="center"/>
              <w:rPr>
                <w:sz w:val="18"/>
                <w:szCs w:val="18"/>
                <w:lang w:val="el-GR" w:eastAsia="el-GR"/>
              </w:rPr>
            </w:pPr>
          </w:p>
        </w:tc>
      </w:tr>
      <w:tr w:rsidR="005F234F" w:rsidRPr="003C6710" w14:paraId="6F1439A1" w14:textId="77777777" w:rsidTr="00926275">
        <w:trPr>
          <w:trHeight w:val="298"/>
          <w:jc w:val="center"/>
        </w:trPr>
        <w:tc>
          <w:tcPr>
            <w:tcW w:w="1922" w:type="dxa"/>
            <w:shd w:val="clear" w:color="auto" w:fill="auto"/>
            <w:vAlign w:val="center"/>
          </w:tcPr>
          <w:p w14:paraId="0FCDAE7E"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 19</w:t>
            </w:r>
          </w:p>
          <w:p w14:paraId="60ABD883"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w:t>
            </w:r>
            <w:proofErr w:type="spellStart"/>
            <w:r w:rsidRPr="005F234F">
              <w:rPr>
                <w:b/>
                <w:bCs/>
                <w:sz w:val="18"/>
                <w:szCs w:val="18"/>
              </w:rPr>
              <w:t>Hunanoid</w:t>
            </w:r>
            <w:proofErr w:type="spellEnd"/>
            <w:r w:rsidRPr="005F234F">
              <w:rPr>
                <w:b/>
                <w:bCs/>
                <w:sz w:val="18"/>
                <w:szCs w:val="18"/>
              </w:rPr>
              <w:t xml:space="preserve"> programmable robot</w:t>
            </w:r>
          </w:p>
        </w:tc>
        <w:tc>
          <w:tcPr>
            <w:tcW w:w="1943" w:type="dxa"/>
            <w:shd w:val="clear" w:color="auto" w:fill="auto"/>
            <w:vAlign w:val="center"/>
          </w:tcPr>
          <w:p w14:paraId="3B9DF10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Hunanoid</w:t>
            </w:r>
            <w:proofErr w:type="spellEnd"/>
            <w:r w:rsidRPr="005F234F">
              <w:rPr>
                <w:sz w:val="18"/>
                <w:szCs w:val="18"/>
              </w:rPr>
              <w:t xml:space="preserve"> programmable robot</w:t>
            </w:r>
          </w:p>
        </w:tc>
        <w:tc>
          <w:tcPr>
            <w:tcW w:w="1788" w:type="dxa"/>
            <w:shd w:val="clear" w:color="auto" w:fill="auto"/>
            <w:vAlign w:val="center"/>
          </w:tcPr>
          <w:p w14:paraId="353498C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tcPr>
          <w:p w14:paraId="3DD5A7BE"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890E64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9DE61B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356BCD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1972933" w14:textId="77777777" w:rsidR="005F234F" w:rsidRPr="005F234F" w:rsidRDefault="005F234F" w:rsidP="005F234F">
            <w:pPr>
              <w:suppressAutoHyphens w:val="0"/>
              <w:spacing w:after="0"/>
              <w:jc w:val="center"/>
              <w:rPr>
                <w:sz w:val="18"/>
                <w:szCs w:val="18"/>
                <w:lang w:val="el-GR" w:eastAsia="el-GR"/>
              </w:rPr>
            </w:pPr>
          </w:p>
        </w:tc>
      </w:tr>
      <w:tr w:rsidR="005F234F" w:rsidRPr="003C6710" w14:paraId="7217EC17" w14:textId="77777777" w:rsidTr="00926275">
        <w:trPr>
          <w:trHeight w:val="298"/>
          <w:jc w:val="center"/>
        </w:trPr>
        <w:tc>
          <w:tcPr>
            <w:tcW w:w="1922" w:type="dxa"/>
            <w:shd w:val="clear" w:color="auto" w:fill="auto"/>
            <w:vAlign w:val="center"/>
          </w:tcPr>
          <w:p w14:paraId="75F3C6DA"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42092A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10A6FB72"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7108F1AB"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F2C223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B2A2E0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C35122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B06E1FA" w14:textId="77777777" w:rsidR="005F234F" w:rsidRPr="005F234F" w:rsidRDefault="005F234F" w:rsidP="005F234F">
            <w:pPr>
              <w:suppressAutoHyphens w:val="0"/>
              <w:spacing w:after="0"/>
              <w:jc w:val="center"/>
              <w:rPr>
                <w:sz w:val="18"/>
                <w:szCs w:val="18"/>
                <w:lang w:val="el-GR" w:eastAsia="el-GR"/>
              </w:rPr>
            </w:pPr>
          </w:p>
        </w:tc>
      </w:tr>
      <w:tr w:rsidR="005F234F" w:rsidRPr="005F234F" w14:paraId="7775DD0E" w14:textId="77777777" w:rsidTr="00926275">
        <w:trPr>
          <w:trHeight w:val="298"/>
          <w:jc w:val="center"/>
        </w:trPr>
        <w:tc>
          <w:tcPr>
            <w:tcW w:w="1922" w:type="dxa"/>
            <w:shd w:val="clear" w:color="auto" w:fill="auto"/>
            <w:vAlign w:val="center"/>
          </w:tcPr>
          <w:p w14:paraId="1AC91802"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ΤΜΗΜΑ 20 </w:t>
            </w:r>
            <w:proofErr w:type="spellStart"/>
            <w:r w:rsidRPr="005F234F">
              <w:rPr>
                <w:b/>
                <w:bCs/>
                <w:sz w:val="18"/>
                <w:szCs w:val="18"/>
              </w:rPr>
              <w:t>Ρομ</w:t>
            </w:r>
            <w:proofErr w:type="spellEnd"/>
            <w:r w:rsidRPr="005F234F">
              <w:rPr>
                <w:b/>
                <w:bCs/>
                <w:sz w:val="18"/>
                <w:szCs w:val="18"/>
              </w:rPr>
              <w:t>ποτικός βρα</w:t>
            </w:r>
            <w:proofErr w:type="spellStart"/>
            <w:r w:rsidRPr="005F234F">
              <w:rPr>
                <w:b/>
                <w:bCs/>
                <w:sz w:val="18"/>
                <w:szCs w:val="18"/>
              </w:rPr>
              <w:t>χίον</w:t>
            </w:r>
            <w:proofErr w:type="spellEnd"/>
            <w:r w:rsidRPr="005F234F">
              <w:rPr>
                <w:b/>
                <w:bCs/>
                <w:sz w:val="18"/>
                <w:szCs w:val="18"/>
              </w:rPr>
              <w:t>ας</w:t>
            </w:r>
          </w:p>
        </w:tc>
        <w:tc>
          <w:tcPr>
            <w:tcW w:w="1943" w:type="dxa"/>
            <w:shd w:val="clear" w:color="auto" w:fill="auto"/>
            <w:vAlign w:val="center"/>
          </w:tcPr>
          <w:p w14:paraId="2FAABCB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Ρομ</w:t>
            </w:r>
            <w:proofErr w:type="spellEnd"/>
            <w:r w:rsidRPr="005F234F">
              <w:rPr>
                <w:sz w:val="18"/>
                <w:szCs w:val="18"/>
              </w:rPr>
              <w:t>ποτικός βρα</w:t>
            </w:r>
            <w:proofErr w:type="spellStart"/>
            <w:r w:rsidRPr="005F234F">
              <w:rPr>
                <w:sz w:val="18"/>
                <w:szCs w:val="18"/>
              </w:rPr>
              <w:t>χίον</w:t>
            </w:r>
            <w:proofErr w:type="spellEnd"/>
            <w:r w:rsidRPr="005F234F">
              <w:rPr>
                <w:sz w:val="18"/>
                <w:szCs w:val="18"/>
              </w:rPr>
              <w:t>ας</w:t>
            </w:r>
          </w:p>
        </w:tc>
        <w:tc>
          <w:tcPr>
            <w:tcW w:w="1788" w:type="dxa"/>
            <w:shd w:val="clear" w:color="auto" w:fill="auto"/>
            <w:vAlign w:val="center"/>
          </w:tcPr>
          <w:p w14:paraId="4415ECCE"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w:t>
            </w:r>
            <w:r w:rsidRPr="005F234F">
              <w:rPr>
                <w:sz w:val="18"/>
                <w:szCs w:val="18"/>
                <w:lang w:val="el-GR"/>
              </w:rPr>
              <w:lastRenderedPageBreak/>
              <w:t>Γης και των ωκεανών».</w:t>
            </w:r>
          </w:p>
        </w:tc>
        <w:tc>
          <w:tcPr>
            <w:tcW w:w="967" w:type="dxa"/>
            <w:shd w:val="clear" w:color="auto" w:fill="auto"/>
            <w:vAlign w:val="center"/>
          </w:tcPr>
          <w:p w14:paraId="182A6325" w14:textId="77777777" w:rsidR="005F234F" w:rsidRPr="005F234F" w:rsidRDefault="005F234F" w:rsidP="005F234F">
            <w:pPr>
              <w:suppressAutoHyphens w:val="0"/>
              <w:spacing w:after="0"/>
              <w:jc w:val="center"/>
              <w:rPr>
                <w:sz w:val="18"/>
                <w:szCs w:val="18"/>
                <w:lang w:val="el-GR" w:eastAsia="el-GR"/>
              </w:rPr>
            </w:pPr>
            <w:r w:rsidRPr="005F234F">
              <w:rPr>
                <w:sz w:val="18"/>
                <w:szCs w:val="18"/>
              </w:rPr>
              <w:lastRenderedPageBreak/>
              <w:t>1</w:t>
            </w:r>
          </w:p>
        </w:tc>
        <w:tc>
          <w:tcPr>
            <w:tcW w:w="1387" w:type="dxa"/>
            <w:shd w:val="clear" w:color="auto" w:fill="auto"/>
            <w:vAlign w:val="center"/>
          </w:tcPr>
          <w:p w14:paraId="2D2A40C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904174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CFE5B8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50A4E98" w14:textId="77777777" w:rsidR="005F234F" w:rsidRPr="005F234F" w:rsidRDefault="005F234F" w:rsidP="005F234F">
            <w:pPr>
              <w:suppressAutoHyphens w:val="0"/>
              <w:spacing w:after="0"/>
              <w:jc w:val="center"/>
              <w:rPr>
                <w:sz w:val="18"/>
                <w:szCs w:val="18"/>
                <w:lang w:val="el-GR" w:eastAsia="el-GR"/>
              </w:rPr>
            </w:pPr>
          </w:p>
        </w:tc>
      </w:tr>
      <w:tr w:rsidR="005F234F" w:rsidRPr="005F234F" w14:paraId="7884231B" w14:textId="77777777" w:rsidTr="00926275">
        <w:trPr>
          <w:trHeight w:val="298"/>
          <w:jc w:val="center"/>
        </w:trPr>
        <w:tc>
          <w:tcPr>
            <w:tcW w:w="1922" w:type="dxa"/>
            <w:shd w:val="clear" w:color="auto" w:fill="auto"/>
            <w:vAlign w:val="center"/>
          </w:tcPr>
          <w:p w14:paraId="7FAE58F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E9912A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16DF07B"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61AF67A9"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128BB74"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2AC0AB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D22C89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A765413" w14:textId="77777777" w:rsidR="005F234F" w:rsidRPr="005F234F" w:rsidRDefault="005F234F" w:rsidP="005F234F">
            <w:pPr>
              <w:suppressAutoHyphens w:val="0"/>
              <w:spacing w:after="0"/>
              <w:jc w:val="center"/>
              <w:rPr>
                <w:sz w:val="18"/>
                <w:szCs w:val="18"/>
                <w:lang w:val="el-GR" w:eastAsia="el-GR"/>
              </w:rPr>
            </w:pPr>
          </w:p>
        </w:tc>
      </w:tr>
      <w:tr w:rsidR="005F234F" w:rsidRPr="005F234F" w14:paraId="2B36D277" w14:textId="77777777" w:rsidTr="00926275">
        <w:trPr>
          <w:trHeight w:val="298"/>
          <w:jc w:val="center"/>
        </w:trPr>
        <w:tc>
          <w:tcPr>
            <w:tcW w:w="1922" w:type="dxa"/>
            <w:shd w:val="clear" w:color="auto" w:fill="auto"/>
            <w:vAlign w:val="center"/>
          </w:tcPr>
          <w:p w14:paraId="0043CA95"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 21</w:t>
            </w:r>
          </w:p>
          <w:p w14:paraId="43BF6EB3"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w:t>
            </w:r>
            <w:proofErr w:type="spellStart"/>
            <w:proofErr w:type="gramStart"/>
            <w:r w:rsidRPr="005F234F">
              <w:rPr>
                <w:b/>
                <w:bCs/>
                <w:sz w:val="18"/>
                <w:szCs w:val="18"/>
              </w:rPr>
              <w:t>Φορητός</w:t>
            </w:r>
            <w:proofErr w:type="spellEnd"/>
            <w:r w:rsidRPr="005F234F">
              <w:rPr>
                <w:b/>
                <w:bCs/>
                <w:sz w:val="18"/>
                <w:szCs w:val="18"/>
              </w:rPr>
              <w:t xml:space="preserve">  </w:t>
            </w:r>
            <w:proofErr w:type="spellStart"/>
            <w:r w:rsidRPr="005F234F">
              <w:rPr>
                <w:b/>
                <w:bCs/>
                <w:sz w:val="18"/>
                <w:szCs w:val="18"/>
              </w:rPr>
              <w:t>στ</w:t>
            </w:r>
            <w:proofErr w:type="spellEnd"/>
            <w:r w:rsidRPr="005F234F">
              <w:rPr>
                <w:b/>
                <w:bCs/>
                <w:sz w:val="18"/>
                <w:szCs w:val="18"/>
              </w:rPr>
              <w:t>αθμηγράφος</w:t>
            </w:r>
            <w:proofErr w:type="gramEnd"/>
          </w:p>
        </w:tc>
        <w:tc>
          <w:tcPr>
            <w:tcW w:w="1943" w:type="dxa"/>
            <w:shd w:val="clear" w:color="auto" w:fill="auto"/>
            <w:vAlign w:val="center"/>
          </w:tcPr>
          <w:p w14:paraId="2206A83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proofErr w:type="gramStart"/>
            <w:r w:rsidRPr="005F234F">
              <w:rPr>
                <w:sz w:val="18"/>
                <w:szCs w:val="18"/>
              </w:rPr>
              <w:t>Φορητός</w:t>
            </w:r>
            <w:proofErr w:type="spellEnd"/>
            <w:r w:rsidRPr="005F234F">
              <w:rPr>
                <w:sz w:val="18"/>
                <w:szCs w:val="18"/>
              </w:rPr>
              <w:t xml:space="preserve">  </w:t>
            </w:r>
            <w:proofErr w:type="spellStart"/>
            <w:r w:rsidRPr="005F234F">
              <w:rPr>
                <w:sz w:val="18"/>
                <w:szCs w:val="18"/>
              </w:rPr>
              <w:t>στ</w:t>
            </w:r>
            <w:proofErr w:type="spellEnd"/>
            <w:r w:rsidRPr="005F234F">
              <w:rPr>
                <w:sz w:val="18"/>
                <w:szCs w:val="18"/>
              </w:rPr>
              <w:t>αθμηγράφος</w:t>
            </w:r>
            <w:proofErr w:type="gramEnd"/>
          </w:p>
        </w:tc>
        <w:tc>
          <w:tcPr>
            <w:tcW w:w="1788" w:type="dxa"/>
            <w:shd w:val="clear" w:color="auto" w:fill="auto"/>
            <w:vAlign w:val="center"/>
          </w:tcPr>
          <w:p w14:paraId="746F158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64999895"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737F835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DDE7A1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AFDD9E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79C88BE" w14:textId="77777777" w:rsidR="005F234F" w:rsidRPr="005F234F" w:rsidRDefault="005F234F" w:rsidP="005F234F">
            <w:pPr>
              <w:suppressAutoHyphens w:val="0"/>
              <w:spacing w:after="0"/>
              <w:jc w:val="center"/>
              <w:rPr>
                <w:sz w:val="18"/>
                <w:szCs w:val="18"/>
                <w:lang w:val="el-GR" w:eastAsia="el-GR"/>
              </w:rPr>
            </w:pPr>
          </w:p>
        </w:tc>
      </w:tr>
      <w:tr w:rsidR="005F234F" w:rsidRPr="005F234F" w14:paraId="48814449" w14:textId="77777777" w:rsidTr="00926275">
        <w:trPr>
          <w:trHeight w:val="298"/>
          <w:jc w:val="center"/>
        </w:trPr>
        <w:tc>
          <w:tcPr>
            <w:tcW w:w="1922" w:type="dxa"/>
            <w:shd w:val="clear" w:color="auto" w:fill="auto"/>
            <w:vAlign w:val="center"/>
          </w:tcPr>
          <w:p w14:paraId="7134F937"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849B8F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F4939C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173AC95C"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54B932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F58487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8E17B4F"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D4483CD" w14:textId="77777777" w:rsidR="005F234F" w:rsidRPr="005F234F" w:rsidRDefault="005F234F" w:rsidP="005F234F">
            <w:pPr>
              <w:suppressAutoHyphens w:val="0"/>
              <w:spacing w:after="0"/>
              <w:jc w:val="center"/>
              <w:rPr>
                <w:sz w:val="18"/>
                <w:szCs w:val="18"/>
                <w:lang w:val="el-GR" w:eastAsia="el-GR"/>
              </w:rPr>
            </w:pPr>
          </w:p>
        </w:tc>
      </w:tr>
      <w:tr w:rsidR="005F234F" w:rsidRPr="005F234F" w14:paraId="60E7C1E3" w14:textId="77777777" w:rsidTr="00926275">
        <w:trPr>
          <w:trHeight w:val="298"/>
          <w:jc w:val="center"/>
        </w:trPr>
        <w:tc>
          <w:tcPr>
            <w:tcW w:w="1922" w:type="dxa"/>
            <w:shd w:val="clear" w:color="auto" w:fill="auto"/>
            <w:vAlign w:val="center"/>
          </w:tcPr>
          <w:p w14:paraId="22258541"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ΤΜΗΜΑ 22 </w:t>
            </w:r>
            <w:proofErr w:type="spellStart"/>
            <w:r w:rsidRPr="005F234F">
              <w:rPr>
                <w:b/>
                <w:bCs/>
                <w:sz w:val="18"/>
                <w:szCs w:val="18"/>
              </w:rPr>
              <w:t>Θερμοκάμερ</w:t>
            </w:r>
            <w:proofErr w:type="spellEnd"/>
            <w:r w:rsidRPr="005F234F">
              <w:rPr>
                <w:b/>
                <w:bCs/>
                <w:sz w:val="18"/>
                <w:szCs w:val="18"/>
              </w:rPr>
              <w:t>α</w:t>
            </w:r>
          </w:p>
        </w:tc>
        <w:tc>
          <w:tcPr>
            <w:tcW w:w="1943" w:type="dxa"/>
            <w:shd w:val="clear" w:color="auto" w:fill="auto"/>
            <w:vAlign w:val="center"/>
          </w:tcPr>
          <w:p w14:paraId="1475D53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Θερμοκάμερ</w:t>
            </w:r>
            <w:proofErr w:type="spellEnd"/>
            <w:r w:rsidRPr="005F234F">
              <w:rPr>
                <w:sz w:val="18"/>
                <w:szCs w:val="18"/>
              </w:rPr>
              <w:t>α</w:t>
            </w:r>
          </w:p>
        </w:tc>
        <w:tc>
          <w:tcPr>
            <w:tcW w:w="1788" w:type="dxa"/>
            <w:shd w:val="clear" w:color="auto" w:fill="auto"/>
            <w:vAlign w:val="center"/>
          </w:tcPr>
          <w:p w14:paraId="0780BD0E"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70E1660D"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1214E1C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6258BA5"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96B0D5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AEA7DC6" w14:textId="77777777" w:rsidR="005F234F" w:rsidRPr="005F234F" w:rsidRDefault="005F234F" w:rsidP="005F234F">
            <w:pPr>
              <w:suppressAutoHyphens w:val="0"/>
              <w:spacing w:after="0"/>
              <w:jc w:val="center"/>
              <w:rPr>
                <w:sz w:val="18"/>
                <w:szCs w:val="18"/>
                <w:lang w:val="el-GR" w:eastAsia="el-GR"/>
              </w:rPr>
            </w:pPr>
          </w:p>
        </w:tc>
      </w:tr>
      <w:tr w:rsidR="005F234F" w:rsidRPr="005F234F" w14:paraId="010E721A" w14:textId="77777777" w:rsidTr="00926275">
        <w:trPr>
          <w:trHeight w:val="298"/>
          <w:jc w:val="center"/>
        </w:trPr>
        <w:tc>
          <w:tcPr>
            <w:tcW w:w="1922" w:type="dxa"/>
            <w:shd w:val="clear" w:color="auto" w:fill="auto"/>
            <w:vAlign w:val="center"/>
          </w:tcPr>
          <w:p w14:paraId="3605FAB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E6FB20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E0E23FE"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3F879280"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F0C206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F44CCF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D77F1A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D7D756B" w14:textId="77777777" w:rsidR="005F234F" w:rsidRPr="005F234F" w:rsidRDefault="005F234F" w:rsidP="005F234F">
            <w:pPr>
              <w:suppressAutoHyphens w:val="0"/>
              <w:spacing w:after="0"/>
              <w:jc w:val="center"/>
              <w:rPr>
                <w:sz w:val="18"/>
                <w:szCs w:val="18"/>
                <w:lang w:val="el-GR" w:eastAsia="el-GR"/>
              </w:rPr>
            </w:pPr>
          </w:p>
        </w:tc>
      </w:tr>
      <w:tr w:rsidR="005F234F" w:rsidRPr="005F234F" w14:paraId="4723D011" w14:textId="77777777" w:rsidTr="00926275">
        <w:trPr>
          <w:trHeight w:val="298"/>
          <w:jc w:val="center"/>
        </w:trPr>
        <w:tc>
          <w:tcPr>
            <w:tcW w:w="1922" w:type="dxa"/>
            <w:shd w:val="clear" w:color="auto" w:fill="auto"/>
            <w:vAlign w:val="center"/>
          </w:tcPr>
          <w:p w14:paraId="223BF609" w14:textId="77777777" w:rsidR="005F234F" w:rsidRPr="005F234F" w:rsidRDefault="005F234F" w:rsidP="005F234F">
            <w:pPr>
              <w:suppressAutoHyphens w:val="0"/>
              <w:spacing w:after="0"/>
              <w:jc w:val="center"/>
              <w:rPr>
                <w:b/>
                <w:bCs/>
                <w:sz w:val="18"/>
                <w:szCs w:val="18"/>
                <w:lang w:val="el-GR"/>
              </w:rPr>
            </w:pPr>
            <w:r w:rsidRPr="005F234F">
              <w:rPr>
                <w:b/>
                <w:bCs/>
                <w:sz w:val="18"/>
                <w:szCs w:val="18"/>
              </w:rPr>
              <w:t xml:space="preserve">ΤΜΗΜΑ 23 </w:t>
            </w:r>
          </w:p>
          <w:p w14:paraId="715A7FA6"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Human movement station</w:t>
            </w:r>
          </w:p>
        </w:tc>
        <w:tc>
          <w:tcPr>
            <w:tcW w:w="1943" w:type="dxa"/>
            <w:shd w:val="clear" w:color="auto" w:fill="auto"/>
            <w:vAlign w:val="center"/>
          </w:tcPr>
          <w:p w14:paraId="37DFFA7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Human movement station</w:t>
            </w:r>
          </w:p>
        </w:tc>
        <w:tc>
          <w:tcPr>
            <w:tcW w:w="1788" w:type="dxa"/>
            <w:shd w:val="clear" w:color="auto" w:fill="auto"/>
            <w:vAlign w:val="center"/>
          </w:tcPr>
          <w:p w14:paraId="26990399"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572BBFED"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446EBB8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71D922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47D712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B6BF1B1" w14:textId="77777777" w:rsidR="005F234F" w:rsidRPr="005F234F" w:rsidRDefault="005F234F" w:rsidP="005F234F">
            <w:pPr>
              <w:suppressAutoHyphens w:val="0"/>
              <w:spacing w:after="0"/>
              <w:jc w:val="center"/>
              <w:rPr>
                <w:sz w:val="18"/>
                <w:szCs w:val="18"/>
                <w:lang w:val="el-GR" w:eastAsia="el-GR"/>
              </w:rPr>
            </w:pPr>
          </w:p>
        </w:tc>
      </w:tr>
      <w:tr w:rsidR="005F234F" w:rsidRPr="005F234F" w14:paraId="7C816E29" w14:textId="77777777" w:rsidTr="00926275">
        <w:trPr>
          <w:trHeight w:val="298"/>
          <w:jc w:val="center"/>
        </w:trPr>
        <w:tc>
          <w:tcPr>
            <w:tcW w:w="1922" w:type="dxa"/>
            <w:shd w:val="clear" w:color="auto" w:fill="auto"/>
            <w:vAlign w:val="center"/>
          </w:tcPr>
          <w:p w14:paraId="43F201E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640D49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70276EA1"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33CBF9EB"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33F87B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74614B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695111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FBD4EB5" w14:textId="77777777" w:rsidR="005F234F" w:rsidRPr="005F234F" w:rsidRDefault="005F234F" w:rsidP="005F234F">
            <w:pPr>
              <w:suppressAutoHyphens w:val="0"/>
              <w:spacing w:after="0"/>
              <w:jc w:val="center"/>
              <w:rPr>
                <w:sz w:val="18"/>
                <w:szCs w:val="18"/>
                <w:lang w:val="el-GR" w:eastAsia="el-GR"/>
              </w:rPr>
            </w:pPr>
          </w:p>
        </w:tc>
      </w:tr>
      <w:tr w:rsidR="005F234F" w:rsidRPr="005F234F" w14:paraId="4109DE48" w14:textId="77777777" w:rsidTr="00926275">
        <w:trPr>
          <w:trHeight w:val="298"/>
          <w:jc w:val="center"/>
        </w:trPr>
        <w:tc>
          <w:tcPr>
            <w:tcW w:w="1922" w:type="dxa"/>
            <w:vMerge w:val="restart"/>
            <w:shd w:val="clear" w:color="auto" w:fill="auto"/>
            <w:vAlign w:val="center"/>
          </w:tcPr>
          <w:p w14:paraId="0C6C1721" w14:textId="77777777" w:rsidR="005F234F" w:rsidRPr="005F234F" w:rsidRDefault="005F234F" w:rsidP="005F234F">
            <w:pPr>
              <w:suppressAutoHyphens w:val="0"/>
              <w:spacing w:after="0"/>
              <w:jc w:val="center"/>
              <w:rPr>
                <w:b/>
                <w:bCs/>
                <w:sz w:val="18"/>
                <w:szCs w:val="18"/>
                <w:lang w:val="el-GR"/>
              </w:rPr>
            </w:pPr>
            <w:r w:rsidRPr="005F234F">
              <w:rPr>
                <w:b/>
                <w:bCs/>
                <w:sz w:val="18"/>
                <w:szCs w:val="18"/>
              </w:rPr>
              <w:t xml:space="preserve">ΤΜΗΜΑ 24 </w:t>
            </w:r>
          </w:p>
          <w:p w14:paraId="29C006C2"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ΣΕΤ ΕΙΚΟΝΙΚΗΣ ΠΡΑΓΜΑΤΙΚΟΤΗΤΑΣ</w:t>
            </w:r>
          </w:p>
        </w:tc>
        <w:tc>
          <w:tcPr>
            <w:tcW w:w="1943" w:type="dxa"/>
            <w:shd w:val="clear" w:color="auto" w:fill="auto"/>
            <w:vAlign w:val="center"/>
          </w:tcPr>
          <w:p w14:paraId="46D01C0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 xml:space="preserve">ΥΠΟΤΜΗΜΑ 24.1.  </w:t>
            </w:r>
            <w:proofErr w:type="spellStart"/>
            <w:r w:rsidRPr="005F234F">
              <w:rPr>
                <w:sz w:val="18"/>
                <w:szCs w:val="18"/>
              </w:rPr>
              <w:t>Σετ</w:t>
            </w:r>
            <w:proofErr w:type="spellEnd"/>
            <w:r w:rsidRPr="005F234F">
              <w:rPr>
                <w:sz w:val="18"/>
                <w:szCs w:val="18"/>
              </w:rPr>
              <w:t xml:space="preserve"> </w:t>
            </w:r>
            <w:proofErr w:type="spellStart"/>
            <w:r w:rsidRPr="005F234F">
              <w:rPr>
                <w:sz w:val="18"/>
                <w:szCs w:val="18"/>
              </w:rPr>
              <w:t>εικονικής</w:t>
            </w:r>
            <w:proofErr w:type="spellEnd"/>
            <w:r w:rsidRPr="005F234F">
              <w:rPr>
                <w:sz w:val="18"/>
                <w:szCs w:val="18"/>
              </w:rPr>
              <w:t xml:space="preserve"> πρα</w:t>
            </w:r>
            <w:proofErr w:type="spellStart"/>
            <w:r w:rsidRPr="005F234F">
              <w:rPr>
                <w:sz w:val="18"/>
                <w:szCs w:val="18"/>
              </w:rPr>
              <w:t>γμ</w:t>
            </w:r>
            <w:proofErr w:type="spellEnd"/>
            <w:r w:rsidRPr="005F234F">
              <w:rPr>
                <w:sz w:val="18"/>
                <w:szCs w:val="18"/>
              </w:rPr>
              <w:t>ατικότητας</w:t>
            </w:r>
          </w:p>
        </w:tc>
        <w:tc>
          <w:tcPr>
            <w:tcW w:w="1788" w:type="dxa"/>
            <w:vMerge w:val="restart"/>
            <w:shd w:val="clear" w:color="auto" w:fill="auto"/>
            <w:vAlign w:val="center"/>
          </w:tcPr>
          <w:p w14:paraId="38D08420"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326986F5"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156B3BD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DE3BB5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495D0D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279ADB5" w14:textId="77777777" w:rsidR="005F234F" w:rsidRPr="005F234F" w:rsidRDefault="005F234F" w:rsidP="005F234F">
            <w:pPr>
              <w:suppressAutoHyphens w:val="0"/>
              <w:spacing w:after="0"/>
              <w:jc w:val="center"/>
              <w:rPr>
                <w:sz w:val="18"/>
                <w:szCs w:val="18"/>
                <w:lang w:val="el-GR" w:eastAsia="el-GR"/>
              </w:rPr>
            </w:pPr>
          </w:p>
        </w:tc>
      </w:tr>
      <w:tr w:rsidR="005F234F" w:rsidRPr="005F234F" w14:paraId="5CD10321" w14:textId="77777777" w:rsidTr="00926275">
        <w:trPr>
          <w:trHeight w:val="298"/>
          <w:jc w:val="center"/>
        </w:trPr>
        <w:tc>
          <w:tcPr>
            <w:tcW w:w="1922" w:type="dxa"/>
            <w:vMerge/>
            <w:shd w:val="clear" w:color="auto" w:fill="auto"/>
            <w:vAlign w:val="center"/>
          </w:tcPr>
          <w:p w14:paraId="32A14ECB"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1588507"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 xml:space="preserve">ΥΠΟΤΜΗΜΑ 24.2 </w:t>
            </w:r>
            <w:proofErr w:type="spellStart"/>
            <w:r w:rsidRPr="005F234F">
              <w:rPr>
                <w:sz w:val="18"/>
                <w:szCs w:val="18"/>
              </w:rPr>
              <w:t>Σετ</w:t>
            </w:r>
            <w:proofErr w:type="spellEnd"/>
            <w:r w:rsidRPr="005F234F">
              <w:rPr>
                <w:sz w:val="18"/>
                <w:szCs w:val="18"/>
              </w:rPr>
              <w:t xml:space="preserve"> </w:t>
            </w:r>
            <w:proofErr w:type="spellStart"/>
            <w:r w:rsidRPr="005F234F">
              <w:rPr>
                <w:sz w:val="18"/>
                <w:szCs w:val="18"/>
              </w:rPr>
              <w:t>εικονικής</w:t>
            </w:r>
            <w:proofErr w:type="spellEnd"/>
            <w:r w:rsidRPr="005F234F">
              <w:rPr>
                <w:sz w:val="18"/>
                <w:szCs w:val="18"/>
              </w:rPr>
              <w:t xml:space="preserve"> πρα</w:t>
            </w:r>
            <w:proofErr w:type="spellStart"/>
            <w:r w:rsidRPr="005F234F">
              <w:rPr>
                <w:sz w:val="18"/>
                <w:szCs w:val="18"/>
              </w:rPr>
              <w:t>γμ</w:t>
            </w:r>
            <w:proofErr w:type="spellEnd"/>
            <w:r w:rsidRPr="005F234F">
              <w:rPr>
                <w:sz w:val="18"/>
                <w:szCs w:val="18"/>
              </w:rPr>
              <w:t>ατικότητας</w:t>
            </w:r>
          </w:p>
        </w:tc>
        <w:tc>
          <w:tcPr>
            <w:tcW w:w="1788" w:type="dxa"/>
            <w:vMerge/>
            <w:shd w:val="clear" w:color="auto" w:fill="auto"/>
            <w:vAlign w:val="center"/>
          </w:tcPr>
          <w:p w14:paraId="6BF46217"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1963F2A3"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2A60087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130BDD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5F0362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B5952F9" w14:textId="77777777" w:rsidR="005F234F" w:rsidRPr="005F234F" w:rsidRDefault="005F234F" w:rsidP="005F234F">
            <w:pPr>
              <w:suppressAutoHyphens w:val="0"/>
              <w:spacing w:after="0"/>
              <w:jc w:val="center"/>
              <w:rPr>
                <w:sz w:val="18"/>
                <w:szCs w:val="18"/>
                <w:lang w:val="el-GR" w:eastAsia="el-GR"/>
              </w:rPr>
            </w:pPr>
          </w:p>
        </w:tc>
      </w:tr>
      <w:tr w:rsidR="005F234F" w:rsidRPr="005F234F" w14:paraId="0D2019EC" w14:textId="77777777" w:rsidTr="00926275">
        <w:trPr>
          <w:trHeight w:val="298"/>
          <w:jc w:val="center"/>
        </w:trPr>
        <w:tc>
          <w:tcPr>
            <w:tcW w:w="1922" w:type="dxa"/>
            <w:vMerge/>
            <w:shd w:val="clear" w:color="auto" w:fill="auto"/>
            <w:vAlign w:val="center"/>
          </w:tcPr>
          <w:p w14:paraId="5971FFC0"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56D3EC6"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 xml:space="preserve">ΥΠΟΤΜΗΜΑ 24.3 </w:t>
            </w:r>
            <w:proofErr w:type="spellStart"/>
            <w:r w:rsidRPr="005F234F">
              <w:rPr>
                <w:sz w:val="18"/>
                <w:szCs w:val="18"/>
              </w:rPr>
              <w:t>Σετ</w:t>
            </w:r>
            <w:proofErr w:type="spellEnd"/>
            <w:r w:rsidRPr="005F234F">
              <w:rPr>
                <w:sz w:val="18"/>
                <w:szCs w:val="18"/>
              </w:rPr>
              <w:t xml:space="preserve"> </w:t>
            </w:r>
            <w:proofErr w:type="spellStart"/>
            <w:r w:rsidRPr="005F234F">
              <w:rPr>
                <w:sz w:val="18"/>
                <w:szCs w:val="18"/>
              </w:rPr>
              <w:t>εικονικής</w:t>
            </w:r>
            <w:proofErr w:type="spellEnd"/>
            <w:r w:rsidRPr="005F234F">
              <w:rPr>
                <w:sz w:val="18"/>
                <w:szCs w:val="18"/>
              </w:rPr>
              <w:t xml:space="preserve"> πρα</w:t>
            </w:r>
            <w:proofErr w:type="spellStart"/>
            <w:r w:rsidRPr="005F234F">
              <w:rPr>
                <w:sz w:val="18"/>
                <w:szCs w:val="18"/>
              </w:rPr>
              <w:t>γμ</w:t>
            </w:r>
            <w:proofErr w:type="spellEnd"/>
            <w:r w:rsidRPr="005F234F">
              <w:rPr>
                <w:sz w:val="18"/>
                <w:szCs w:val="18"/>
              </w:rPr>
              <w:t>ατικότητας</w:t>
            </w:r>
          </w:p>
        </w:tc>
        <w:tc>
          <w:tcPr>
            <w:tcW w:w="1788" w:type="dxa"/>
            <w:vMerge/>
            <w:shd w:val="clear" w:color="auto" w:fill="auto"/>
            <w:vAlign w:val="center"/>
          </w:tcPr>
          <w:p w14:paraId="4B0DD31F"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6C693802"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1B96863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8A7853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DAF0A7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F305B01" w14:textId="77777777" w:rsidR="005F234F" w:rsidRPr="005F234F" w:rsidRDefault="005F234F" w:rsidP="005F234F">
            <w:pPr>
              <w:suppressAutoHyphens w:val="0"/>
              <w:spacing w:after="0"/>
              <w:jc w:val="center"/>
              <w:rPr>
                <w:sz w:val="18"/>
                <w:szCs w:val="18"/>
                <w:lang w:val="el-GR" w:eastAsia="el-GR"/>
              </w:rPr>
            </w:pPr>
          </w:p>
        </w:tc>
      </w:tr>
      <w:tr w:rsidR="005F234F" w:rsidRPr="005F234F" w14:paraId="571187C9" w14:textId="77777777" w:rsidTr="00926275">
        <w:trPr>
          <w:trHeight w:val="298"/>
          <w:jc w:val="center"/>
        </w:trPr>
        <w:tc>
          <w:tcPr>
            <w:tcW w:w="1922" w:type="dxa"/>
            <w:shd w:val="clear" w:color="auto" w:fill="auto"/>
            <w:vAlign w:val="center"/>
          </w:tcPr>
          <w:p w14:paraId="238F1D1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445B071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732AF49C"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1F6F1EB"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09AB97E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6EFDA2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A90E47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399319F" w14:textId="77777777" w:rsidR="005F234F" w:rsidRPr="005F234F" w:rsidRDefault="005F234F" w:rsidP="005F234F">
            <w:pPr>
              <w:suppressAutoHyphens w:val="0"/>
              <w:spacing w:after="0"/>
              <w:jc w:val="center"/>
              <w:rPr>
                <w:sz w:val="18"/>
                <w:szCs w:val="18"/>
                <w:lang w:val="el-GR" w:eastAsia="el-GR"/>
              </w:rPr>
            </w:pPr>
          </w:p>
        </w:tc>
      </w:tr>
      <w:tr w:rsidR="005F234F" w:rsidRPr="005F234F" w14:paraId="22C7BF8F" w14:textId="77777777" w:rsidTr="00926275">
        <w:trPr>
          <w:trHeight w:val="298"/>
          <w:jc w:val="center"/>
        </w:trPr>
        <w:tc>
          <w:tcPr>
            <w:tcW w:w="1922" w:type="dxa"/>
            <w:shd w:val="clear" w:color="auto" w:fill="auto"/>
            <w:vAlign w:val="center"/>
          </w:tcPr>
          <w:p w14:paraId="569320EE" w14:textId="77777777" w:rsidR="005F234F" w:rsidRPr="005F234F" w:rsidRDefault="005F234F" w:rsidP="005F234F">
            <w:pPr>
              <w:suppressAutoHyphens w:val="0"/>
              <w:spacing w:after="0"/>
              <w:jc w:val="center"/>
              <w:rPr>
                <w:b/>
                <w:bCs/>
                <w:sz w:val="18"/>
                <w:szCs w:val="18"/>
                <w:lang w:val="en-US"/>
              </w:rPr>
            </w:pPr>
            <w:r w:rsidRPr="005F234F">
              <w:rPr>
                <w:b/>
                <w:bCs/>
                <w:sz w:val="18"/>
                <w:szCs w:val="18"/>
              </w:rPr>
              <w:t>ΤΜΗΜΑ</w:t>
            </w:r>
            <w:r w:rsidRPr="005F234F">
              <w:rPr>
                <w:b/>
                <w:bCs/>
                <w:sz w:val="18"/>
                <w:szCs w:val="18"/>
                <w:lang w:val="en-US"/>
              </w:rPr>
              <w:t xml:space="preserve"> 25  </w:t>
            </w:r>
          </w:p>
          <w:p w14:paraId="65632E6A" w14:textId="77777777" w:rsidR="005F234F" w:rsidRPr="005F234F" w:rsidRDefault="005F234F" w:rsidP="005F234F">
            <w:pPr>
              <w:suppressAutoHyphens w:val="0"/>
              <w:spacing w:after="0"/>
              <w:jc w:val="center"/>
              <w:rPr>
                <w:b/>
                <w:bCs/>
                <w:sz w:val="18"/>
                <w:szCs w:val="18"/>
                <w:highlight w:val="yellow"/>
                <w:lang w:val="en-US" w:eastAsia="el-GR"/>
              </w:rPr>
            </w:pPr>
            <w:proofErr w:type="spellStart"/>
            <w:r w:rsidRPr="005F234F">
              <w:rPr>
                <w:b/>
                <w:bCs/>
                <w:sz w:val="18"/>
                <w:szCs w:val="18"/>
              </w:rPr>
              <w:t>Λογισμικό</w:t>
            </w:r>
            <w:proofErr w:type="spellEnd"/>
            <w:r w:rsidRPr="005F234F">
              <w:rPr>
                <w:b/>
                <w:bCs/>
                <w:sz w:val="18"/>
                <w:szCs w:val="18"/>
                <w:lang w:val="en-US"/>
              </w:rPr>
              <w:t xml:space="preserve"> post - production </w:t>
            </w:r>
            <w:proofErr w:type="spellStart"/>
            <w:r w:rsidRPr="005F234F">
              <w:rPr>
                <w:b/>
                <w:bCs/>
                <w:sz w:val="18"/>
                <w:szCs w:val="18"/>
              </w:rPr>
              <w:t>ήχου</w:t>
            </w:r>
            <w:proofErr w:type="spellEnd"/>
          </w:p>
        </w:tc>
        <w:tc>
          <w:tcPr>
            <w:tcW w:w="1943" w:type="dxa"/>
            <w:shd w:val="clear" w:color="auto" w:fill="auto"/>
            <w:vAlign w:val="center"/>
          </w:tcPr>
          <w:p w14:paraId="28F87E3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n-US" w:eastAsia="el-GR"/>
              </w:rPr>
            </w:pPr>
            <w:proofErr w:type="spellStart"/>
            <w:r w:rsidRPr="005F234F">
              <w:rPr>
                <w:sz w:val="18"/>
                <w:szCs w:val="18"/>
                <w:lang w:val="en-US"/>
              </w:rPr>
              <w:t>Λογισμικό</w:t>
            </w:r>
            <w:proofErr w:type="spellEnd"/>
            <w:r w:rsidRPr="005F234F">
              <w:rPr>
                <w:sz w:val="18"/>
                <w:szCs w:val="18"/>
                <w:lang w:val="en-US"/>
              </w:rPr>
              <w:t xml:space="preserve"> post - production </w:t>
            </w:r>
            <w:proofErr w:type="spellStart"/>
            <w:r w:rsidRPr="005F234F">
              <w:rPr>
                <w:sz w:val="18"/>
                <w:szCs w:val="18"/>
                <w:lang w:val="en-US"/>
              </w:rPr>
              <w:t>ήχου</w:t>
            </w:r>
            <w:proofErr w:type="spellEnd"/>
          </w:p>
        </w:tc>
        <w:tc>
          <w:tcPr>
            <w:tcW w:w="1788" w:type="dxa"/>
            <w:shd w:val="clear" w:color="auto" w:fill="auto"/>
            <w:vAlign w:val="center"/>
          </w:tcPr>
          <w:p w14:paraId="600DBD92"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0A2E647B"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30D17F60"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01064A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FF2789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40A1B57" w14:textId="77777777" w:rsidR="005F234F" w:rsidRPr="005F234F" w:rsidRDefault="005F234F" w:rsidP="005F234F">
            <w:pPr>
              <w:suppressAutoHyphens w:val="0"/>
              <w:spacing w:after="0"/>
              <w:jc w:val="center"/>
              <w:rPr>
                <w:sz w:val="18"/>
                <w:szCs w:val="18"/>
                <w:lang w:val="el-GR" w:eastAsia="el-GR"/>
              </w:rPr>
            </w:pPr>
          </w:p>
        </w:tc>
      </w:tr>
      <w:tr w:rsidR="005F234F" w:rsidRPr="005F234F" w14:paraId="213B048B" w14:textId="77777777" w:rsidTr="00926275">
        <w:trPr>
          <w:trHeight w:val="298"/>
          <w:jc w:val="center"/>
        </w:trPr>
        <w:tc>
          <w:tcPr>
            <w:tcW w:w="1922" w:type="dxa"/>
            <w:shd w:val="clear" w:color="auto" w:fill="auto"/>
            <w:vAlign w:val="center"/>
          </w:tcPr>
          <w:p w14:paraId="640C9A74"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28E353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49D9B50"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1D5C1558"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0AB9D2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2B9706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F1A344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B5544BE" w14:textId="77777777" w:rsidR="005F234F" w:rsidRPr="005F234F" w:rsidRDefault="005F234F" w:rsidP="005F234F">
            <w:pPr>
              <w:suppressAutoHyphens w:val="0"/>
              <w:spacing w:after="0"/>
              <w:jc w:val="center"/>
              <w:rPr>
                <w:sz w:val="18"/>
                <w:szCs w:val="18"/>
                <w:lang w:val="el-GR" w:eastAsia="el-GR"/>
              </w:rPr>
            </w:pPr>
          </w:p>
        </w:tc>
      </w:tr>
      <w:tr w:rsidR="005F234F" w:rsidRPr="005F234F" w14:paraId="6A7C7522" w14:textId="77777777" w:rsidTr="00926275">
        <w:trPr>
          <w:trHeight w:val="298"/>
          <w:jc w:val="center"/>
        </w:trPr>
        <w:tc>
          <w:tcPr>
            <w:tcW w:w="1922" w:type="dxa"/>
            <w:shd w:val="clear" w:color="auto" w:fill="auto"/>
            <w:vAlign w:val="center"/>
          </w:tcPr>
          <w:p w14:paraId="702A01F7"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w:t>
            </w:r>
            <w:r w:rsidRPr="005F234F">
              <w:rPr>
                <w:b/>
                <w:bCs/>
                <w:sz w:val="18"/>
                <w:szCs w:val="18"/>
                <w:lang w:val="en-US"/>
              </w:rPr>
              <w:t xml:space="preserve"> 26 </w:t>
            </w:r>
          </w:p>
          <w:p w14:paraId="169A46C9" w14:textId="77777777" w:rsidR="005F234F" w:rsidRPr="005F234F" w:rsidRDefault="005F234F" w:rsidP="005F234F">
            <w:pPr>
              <w:suppressAutoHyphens w:val="0"/>
              <w:spacing w:after="0"/>
              <w:jc w:val="center"/>
              <w:rPr>
                <w:b/>
                <w:bCs/>
                <w:sz w:val="18"/>
                <w:szCs w:val="18"/>
                <w:highlight w:val="yellow"/>
                <w:lang w:val="en-US" w:eastAsia="el-GR"/>
              </w:rPr>
            </w:pPr>
            <w:proofErr w:type="spellStart"/>
            <w:r w:rsidRPr="005F234F">
              <w:rPr>
                <w:b/>
                <w:bCs/>
                <w:sz w:val="18"/>
                <w:szCs w:val="18"/>
              </w:rPr>
              <w:t>Λογισμικό</w:t>
            </w:r>
            <w:proofErr w:type="spellEnd"/>
            <w:r w:rsidRPr="005F234F">
              <w:rPr>
                <w:b/>
                <w:bCs/>
                <w:sz w:val="18"/>
                <w:szCs w:val="18"/>
                <w:lang w:val="en-US"/>
              </w:rPr>
              <w:t xml:space="preserve"> Animation Engine </w:t>
            </w:r>
          </w:p>
        </w:tc>
        <w:tc>
          <w:tcPr>
            <w:tcW w:w="1943" w:type="dxa"/>
            <w:shd w:val="clear" w:color="auto" w:fill="auto"/>
            <w:vAlign w:val="center"/>
          </w:tcPr>
          <w:p w14:paraId="379A4FC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n-US" w:eastAsia="el-GR"/>
              </w:rPr>
            </w:pPr>
            <w:proofErr w:type="spellStart"/>
            <w:r w:rsidRPr="005F234F">
              <w:rPr>
                <w:sz w:val="18"/>
                <w:szCs w:val="18"/>
              </w:rPr>
              <w:t>Λογισμικό</w:t>
            </w:r>
            <w:proofErr w:type="spellEnd"/>
            <w:r w:rsidRPr="005F234F">
              <w:rPr>
                <w:sz w:val="18"/>
                <w:szCs w:val="18"/>
                <w:lang w:val="en-US"/>
              </w:rPr>
              <w:t xml:space="preserve"> Animation Engine</w:t>
            </w:r>
          </w:p>
        </w:tc>
        <w:tc>
          <w:tcPr>
            <w:tcW w:w="1788" w:type="dxa"/>
            <w:shd w:val="clear" w:color="auto" w:fill="auto"/>
            <w:vAlign w:val="center"/>
          </w:tcPr>
          <w:p w14:paraId="35F37F6D"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Π5.2 Εμπλουτισμός του εξοπλισμού στον τομέα «Τεκμηρίωση και παρακολούθηση </w:t>
            </w:r>
            <w:r w:rsidRPr="005F234F">
              <w:rPr>
                <w:sz w:val="18"/>
                <w:szCs w:val="18"/>
                <w:lang w:val="el-GR"/>
              </w:rPr>
              <w:lastRenderedPageBreak/>
              <w:t>πολιτιστικής κληρονομιάς»</w:t>
            </w:r>
          </w:p>
        </w:tc>
        <w:tc>
          <w:tcPr>
            <w:tcW w:w="967" w:type="dxa"/>
            <w:shd w:val="clear" w:color="auto" w:fill="auto"/>
            <w:vAlign w:val="center"/>
          </w:tcPr>
          <w:p w14:paraId="596C5548" w14:textId="77777777" w:rsidR="005F234F" w:rsidRPr="005F234F" w:rsidRDefault="005F234F" w:rsidP="005F234F">
            <w:pPr>
              <w:suppressAutoHyphens w:val="0"/>
              <w:spacing w:after="0"/>
              <w:jc w:val="center"/>
              <w:rPr>
                <w:sz w:val="18"/>
                <w:szCs w:val="18"/>
                <w:lang w:val="el-GR" w:eastAsia="el-GR"/>
              </w:rPr>
            </w:pPr>
            <w:r w:rsidRPr="005F234F">
              <w:rPr>
                <w:sz w:val="18"/>
                <w:szCs w:val="18"/>
              </w:rPr>
              <w:lastRenderedPageBreak/>
              <w:t>1</w:t>
            </w:r>
          </w:p>
        </w:tc>
        <w:tc>
          <w:tcPr>
            <w:tcW w:w="1387" w:type="dxa"/>
            <w:shd w:val="clear" w:color="auto" w:fill="auto"/>
            <w:vAlign w:val="center"/>
          </w:tcPr>
          <w:p w14:paraId="2C109F7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4C1AEA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5563F7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8CEA428" w14:textId="77777777" w:rsidR="005F234F" w:rsidRPr="005F234F" w:rsidRDefault="005F234F" w:rsidP="005F234F">
            <w:pPr>
              <w:suppressAutoHyphens w:val="0"/>
              <w:spacing w:after="0"/>
              <w:jc w:val="center"/>
              <w:rPr>
                <w:sz w:val="18"/>
                <w:szCs w:val="18"/>
                <w:lang w:val="el-GR" w:eastAsia="el-GR"/>
              </w:rPr>
            </w:pPr>
          </w:p>
        </w:tc>
      </w:tr>
      <w:tr w:rsidR="005F234F" w:rsidRPr="005F234F" w14:paraId="0703FA8F" w14:textId="77777777" w:rsidTr="00926275">
        <w:trPr>
          <w:trHeight w:val="298"/>
          <w:jc w:val="center"/>
        </w:trPr>
        <w:tc>
          <w:tcPr>
            <w:tcW w:w="1922" w:type="dxa"/>
            <w:shd w:val="clear" w:color="auto" w:fill="auto"/>
            <w:vAlign w:val="center"/>
          </w:tcPr>
          <w:p w14:paraId="43A69B0D"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69972BA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6773392D"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A656F6E"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070A10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BDD9F9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0406A34"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2371A98" w14:textId="77777777" w:rsidR="005F234F" w:rsidRPr="005F234F" w:rsidRDefault="005F234F" w:rsidP="005F234F">
            <w:pPr>
              <w:suppressAutoHyphens w:val="0"/>
              <w:spacing w:after="0"/>
              <w:jc w:val="center"/>
              <w:rPr>
                <w:sz w:val="18"/>
                <w:szCs w:val="18"/>
                <w:lang w:val="el-GR" w:eastAsia="el-GR"/>
              </w:rPr>
            </w:pPr>
          </w:p>
        </w:tc>
      </w:tr>
      <w:tr w:rsidR="005F234F" w:rsidRPr="005F234F" w14:paraId="22B01300" w14:textId="77777777" w:rsidTr="00926275">
        <w:trPr>
          <w:trHeight w:val="298"/>
          <w:jc w:val="center"/>
        </w:trPr>
        <w:tc>
          <w:tcPr>
            <w:tcW w:w="1922" w:type="dxa"/>
            <w:shd w:val="clear" w:color="auto" w:fill="auto"/>
            <w:vAlign w:val="center"/>
          </w:tcPr>
          <w:p w14:paraId="3EB00269"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ΤΜΗΜΑ 27 Δορυφορικό Σύστημα Πλοήγησης </w:t>
            </w:r>
            <w:r w:rsidRPr="005F234F">
              <w:rPr>
                <w:b/>
                <w:bCs/>
                <w:sz w:val="18"/>
                <w:szCs w:val="18"/>
              </w:rPr>
              <w:t>GNSS</w:t>
            </w:r>
            <w:r w:rsidRPr="005F234F">
              <w:rPr>
                <w:b/>
                <w:bCs/>
                <w:sz w:val="18"/>
                <w:szCs w:val="18"/>
                <w:lang w:val="el-GR"/>
              </w:rPr>
              <w:t>,</w:t>
            </w:r>
          </w:p>
        </w:tc>
        <w:tc>
          <w:tcPr>
            <w:tcW w:w="1943" w:type="dxa"/>
            <w:shd w:val="clear" w:color="auto" w:fill="auto"/>
            <w:vAlign w:val="center"/>
          </w:tcPr>
          <w:p w14:paraId="01595469"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Δορυφορικό Σύστημα Πλοήγησης </w:t>
            </w:r>
            <w:r w:rsidRPr="005F234F">
              <w:rPr>
                <w:sz w:val="18"/>
                <w:szCs w:val="18"/>
              </w:rPr>
              <w:t>GNSS</w:t>
            </w:r>
            <w:r w:rsidRPr="005F234F">
              <w:rPr>
                <w:sz w:val="18"/>
                <w:szCs w:val="18"/>
                <w:lang w:val="el-GR"/>
              </w:rPr>
              <w:t>,</w:t>
            </w:r>
          </w:p>
        </w:tc>
        <w:tc>
          <w:tcPr>
            <w:tcW w:w="1788" w:type="dxa"/>
            <w:shd w:val="clear" w:color="auto" w:fill="auto"/>
            <w:vAlign w:val="center"/>
          </w:tcPr>
          <w:p w14:paraId="5B07E09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583FCD48"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22B332F4"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FB66E6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4B6C60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2D8CFFF" w14:textId="77777777" w:rsidR="005F234F" w:rsidRPr="005F234F" w:rsidRDefault="005F234F" w:rsidP="005F234F">
            <w:pPr>
              <w:suppressAutoHyphens w:val="0"/>
              <w:spacing w:after="0"/>
              <w:jc w:val="center"/>
              <w:rPr>
                <w:sz w:val="18"/>
                <w:szCs w:val="18"/>
                <w:lang w:val="el-GR" w:eastAsia="el-GR"/>
              </w:rPr>
            </w:pPr>
          </w:p>
        </w:tc>
      </w:tr>
      <w:tr w:rsidR="005F234F" w:rsidRPr="005F234F" w14:paraId="517ECF87" w14:textId="77777777" w:rsidTr="00926275">
        <w:trPr>
          <w:trHeight w:val="298"/>
          <w:jc w:val="center"/>
        </w:trPr>
        <w:tc>
          <w:tcPr>
            <w:tcW w:w="1922" w:type="dxa"/>
            <w:shd w:val="clear" w:color="auto" w:fill="auto"/>
            <w:vAlign w:val="center"/>
          </w:tcPr>
          <w:p w14:paraId="57D5A4AA"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A1AFA6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80529CB"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39212B8F"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890EC7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ACD1B3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99A532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0755D08" w14:textId="77777777" w:rsidR="005F234F" w:rsidRPr="005F234F" w:rsidRDefault="005F234F" w:rsidP="005F234F">
            <w:pPr>
              <w:suppressAutoHyphens w:val="0"/>
              <w:spacing w:after="0"/>
              <w:jc w:val="center"/>
              <w:rPr>
                <w:sz w:val="18"/>
                <w:szCs w:val="18"/>
                <w:lang w:val="el-GR" w:eastAsia="el-GR"/>
              </w:rPr>
            </w:pPr>
          </w:p>
        </w:tc>
      </w:tr>
      <w:tr w:rsidR="005F234F" w:rsidRPr="005F234F" w14:paraId="6B4F67AA" w14:textId="77777777" w:rsidTr="00926275">
        <w:trPr>
          <w:trHeight w:val="298"/>
          <w:jc w:val="center"/>
        </w:trPr>
        <w:tc>
          <w:tcPr>
            <w:tcW w:w="1922" w:type="dxa"/>
            <w:shd w:val="clear" w:color="auto" w:fill="auto"/>
            <w:vAlign w:val="center"/>
          </w:tcPr>
          <w:p w14:paraId="08EC3CCC" w14:textId="77777777" w:rsidR="005F234F" w:rsidRPr="005F234F" w:rsidRDefault="005F234F" w:rsidP="005F234F">
            <w:pPr>
              <w:suppressAutoHyphens w:val="0"/>
              <w:spacing w:after="0"/>
              <w:jc w:val="center"/>
              <w:rPr>
                <w:b/>
                <w:bCs/>
                <w:sz w:val="18"/>
                <w:szCs w:val="18"/>
                <w:lang w:val="el-GR"/>
              </w:rPr>
            </w:pPr>
            <w:r w:rsidRPr="005F234F">
              <w:rPr>
                <w:b/>
                <w:bCs/>
                <w:sz w:val="18"/>
                <w:szCs w:val="18"/>
              </w:rPr>
              <w:t xml:space="preserve">ΤΜΗΜΑ 28 </w:t>
            </w:r>
          </w:p>
          <w:p w14:paraId="69E50DE9" w14:textId="77777777" w:rsidR="005F234F" w:rsidRPr="005F234F" w:rsidRDefault="005F234F" w:rsidP="005F234F">
            <w:pPr>
              <w:suppressAutoHyphens w:val="0"/>
              <w:spacing w:after="0"/>
              <w:jc w:val="center"/>
              <w:rPr>
                <w:b/>
                <w:bCs/>
                <w:sz w:val="18"/>
                <w:szCs w:val="18"/>
                <w:highlight w:val="yellow"/>
                <w:lang w:val="el-GR" w:eastAsia="el-GR"/>
              </w:rPr>
            </w:pPr>
            <w:proofErr w:type="spellStart"/>
            <w:r w:rsidRPr="005F234F">
              <w:rPr>
                <w:b/>
                <w:bCs/>
                <w:sz w:val="18"/>
                <w:szCs w:val="18"/>
              </w:rPr>
              <w:t>Μέτρηση</w:t>
            </w:r>
            <w:proofErr w:type="spellEnd"/>
            <w:r w:rsidRPr="005F234F">
              <w:rPr>
                <w:b/>
                <w:bCs/>
                <w:sz w:val="18"/>
                <w:szCs w:val="18"/>
              </w:rPr>
              <w:t xml:space="preserve"> χαρα</w:t>
            </w:r>
            <w:proofErr w:type="spellStart"/>
            <w:r w:rsidRPr="005F234F">
              <w:rPr>
                <w:b/>
                <w:bCs/>
                <w:sz w:val="18"/>
                <w:szCs w:val="18"/>
              </w:rPr>
              <w:t>κτηριστικών</w:t>
            </w:r>
            <w:proofErr w:type="spellEnd"/>
            <w:r w:rsidRPr="005F234F">
              <w:rPr>
                <w:b/>
                <w:bCs/>
                <w:sz w:val="18"/>
                <w:szCs w:val="18"/>
              </w:rPr>
              <w:t xml:space="preserve"> </w:t>
            </w:r>
            <w:proofErr w:type="spellStart"/>
            <w:r w:rsidRPr="005F234F">
              <w:rPr>
                <w:b/>
                <w:bCs/>
                <w:sz w:val="18"/>
                <w:szCs w:val="18"/>
              </w:rPr>
              <w:t>σκυροδέμ</w:t>
            </w:r>
            <w:proofErr w:type="spellEnd"/>
            <w:r w:rsidRPr="005F234F">
              <w:rPr>
                <w:b/>
                <w:bCs/>
                <w:sz w:val="18"/>
                <w:szCs w:val="18"/>
              </w:rPr>
              <w:t>ατος</w:t>
            </w:r>
          </w:p>
        </w:tc>
        <w:tc>
          <w:tcPr>
            <w:tcW w:w="1943" w:type="dxa"/>
            <w:shd w:val="clear" w:color="auto" w:fill="auto"/>
            <w:vAlign w:val="center"/>
          </w:tcPr>
          <w:p w14:paraId="13539F8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Μέτρηση</w:t>
            </w:r>
            <w:proofErr w:type="spellEnd"/>
            <w:r w:rsidRPr="005F234F">
              <w:rPr>
                <w:sz w:val="18"/>
                <w:szCs w:val="18"/>
              </w:rPr>
              <w:t xml:space="preserve"> χαρα</w:t>
            </w:r>
            <w:proofErr w:type="spellStart"/>
            <w:r w:rsidRPr="005F234F">
              <w:rPr>
                <w:sz w:val="18"/>
                <w:szCs w:val="18"/>
              </w:rPr>
              <w:t>κτηριστικών</w:t>
            </w:r>
            <w:proofErr w:type="spellEnd"/>
            <w:r w:rsidRPr="005F234F">
              <w:rPr>
                <w:sz w:val="18"/>
                <w:szCs w:val="18"/>
              </w:rPr>
              <w:t xml:space="preserve"> </w:t>
            </w:r>
            <w:proofErr w:type="spellStart"/>
            <w:r w:rsidRPr="005F234F">
              <w:rPr>
                <w:sz w:val="18"/>
                <w:szCs w:val="18"/>
              </w:rPr>
              <w:t>σκυροδέμ</w:t>
            </w:r>
            <w:proofErr w:type="spellEnd"/>
            <w:r w:rsidRPr="005F234F">
              <w:rPr>
                <w:sz w:val="18"/>
                <w:szCs w:val="18"/>
              </w:rPr>
              <w:t>ατος</w:t>
            </w:r>
          </w:p>
        </w:tc>
        <w:tc>
          <w:tcPr>
            <w:tcW w:w="1788" w:type="dxa"/>
            <w:shd w:val="clear" w:color="auto" w:fill="auto"/>
            <w:vAlign w:val="center"/>
          </w:tcPr>
          <w:p w14:paraId="0A1AD502"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426A6998"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0761CB15"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DB89675"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D70D853"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D27CF7B" w14:textId="77777777" w:rsidR="005F234F" w:rsidRPr="005F234F" w:rsidRDefault="005F234F" w:rsidP="005F234F">
            <w:pPr>
              <w:suppressAutoHyphens w:val="0"/>
              <w:spacing w:after="0"/>
              <w:jc w:val="center"/>
              <w:rPr>
                <w:sz w:val="18"/>
                <w:szCs w:val="18"/>
                <w:lang w:val="el-GR" w:eastAsia="el-GR"/>
              </w:rPr>
            </w:pPr>
          </w:p>
        </w:tc>
      </w:tr>
      <w:tr w:rsidR="005F234F" w:rsidRPr="005F234F" w14:paraId="3B10381F" w14:textId="77777777" w:rsidTr="00926275">
        <w:trPr>
          <w:trHeight w:val="298"/>
          <w:jc w:val="center"/>
        </w:trPr>
        <w:tc>
          <w:tcPr>
            <w:tcW w:w="1922" w:type="dxa"/>
            <w:shd w:val="clear" w:color="auto" w:fill="auto"/>
            <w:vAlign w:val="center"/>
          </w:tcPr>
          <w:p w14:paraId="6048D79F"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6584DA2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4B12F5B"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0C728A35"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12CC60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DB6E6C5"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CBFEBA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9C1636D" w14:textId="77777777" w:rsidR="005F234F" w:rsidRPr="005F234F" w:rsidRDefault="005F234F" w:rsidP="005F234F">
            <w:pPr>
              <w:suppressAutoHyphens w:val="0"/>
              <w:spacing w:after="0"/>
              <w:jc w:val="center"/>
              <w:rPr>
                <w:sz w:val="18"/>
                <w:szCs w:val="18"/>
                <w:lang w:val="el-GR" w:eastAsia="el-GR"/>
              </w:rPr>
            </w:pPr>
          </w:p>
        </w:tc>
      </w:tr>
      <w:tr w:rsidR="005F234F" w:rsidRPr="005F234F" w14:paraId="13A529EC" w14:textId="77777777" w:rsidTr="00926275">
        <w:trPr>
          <w:trHeight w:val="298"/>
          <w:jc w:val="center"/>
        </w:trPr>
        <w:tc>
          <w:tcPr>
            <w:tcW w:w="1922" w:type="dxa"/>
            <w:shd w:val="clear" w:color="auto" w:fill="auto"/>
            <w:vAlign w:val="center"/>
          </w:tcPr>
          <w:p w14:paraId="7845C9D6" w14:textId="77777777" w:rsidR="005F234F" w:rsidRPr="005D59A0" w:rsidRDefault="005F234F" w:rsidP="005F234F">
            <w:pPr>
              <w:suppressAutoHyphens w:val="0"/>
              <w:spacing w:after="0"/>
              <w:jc w:val="center"/>
              <w:rPr>
                <w:b/>
                <w:bCs/>
                <w:sz w:val="18"/>
                <w:szCs w:val="18"/>
                <w:highlight w:val="yellow"/>
                <w:lang w:eastAsia="el-GR"/>
              </w:rPr>
            </w:pPr>
            <w:r w:rsidRPr="005F234F">
              <w:rPr>
                <w:b/>
                <w:bCs/>
                <w:sz w:val="18"/>
                <w:szCs w:val="18"/>
                <w:lang w:val="el-GR"/>
              </w:rPr>
              <w:t>ΤΜΗΜΑ</w:t>
            </w:r>
            <w:r w:rsidRPr="005D59A0">
              <w:rPr>
                <w:b/>
                <w:bCs/>
                <w:sz w:val="18"/>
                <w:szCs w:val="18"/>
              </w:rPr>
              <w:t xml:space="preserve"> 29 </w:t>
            </w:r>
            <w:r w:rsidRPr="005F234F">
              <w:rPr>
                <w:b/>
                <w:bCs/>
                <w:sz w:val="18"/>
                <w:szCs w:val="18"/>
                <w:lang w:val="el-GR"/>
              </w:rPr>
              <w:t>Αξιολόγηση</w:t>
            </w:r>
            <w:r w:rsidRPr="005D59A0">
              <w:rPr>
                <w:b/>
                <w:bCs/>
                <w:sz w:val="18"/>
                <w:szCs w:val="18"/>
              </w:rPr>
              <w:t xml:space="preserve"> </w:t>
            </w:r>
            <w:r w:rsidRPr="005F234F">
              <w:rPr>
                <w:b/>
                <w:bCs/>
                <w:sz w:val="18"/>
                <w:szCs w:val="18"/>
                <w:lang w:val="el-GR"/>
              </w:rPr>
              <w:t>Αντοχής</w:t>
            </w:r>
            <w:r w:rsidRPr="005D59A0">
              <w:rPr>
                <w:b/>
                <w:bCs/>
                <w:sz w:val="18"/>
                <w:szCs w:val="18"/>
              </w:rPr>
              <w:t xml:space="preserve"> </w:t>
            </w:r>
            <w:r w:rsidRPr="005F234F">
              <w:rPr>
                <w:b/>
                <w:bCs/>
                <w:sz w:val="18"/>
                <w:szCs w:val="18"/>
                <w:lang w:val="el-GR"/>
              </w:rPr>
              <w:t>Κονιάματος</w:t>
            </w:r>
            <w:r w:rsidRPr="005D59A0">
              <w:rPr>
                <w:b/>
                <w:bCs/>
                <w:sz w:val="18"/>
                <w:szCs w:val="18"/>
              </w:rPr>
              <w:t xml:space="preserve"> - </w:t>
            </w:r>
            <w:r w:rsidRPr="005F234F">
              <w:rPr>
                <w:b/>
                <w:bCs/>
                <w:sz w:val="18"/>
                <w:szCs w:val="18"/>
              </w:rPr>
              <w:t>Mortar</w:t>
            </w:r>
            <w:r w:rsidRPr="005D59A0">
              <w:rPr>
                <w:b/>
                <w:bCs/>
                <w:sz w:val="18"/>
                <w:szCs w:val="18"/>
              </w:rPr>
              <w:t xml:space="preserve"> </w:t>
            </w:r>
            <w:r w:rsidRPr="005F234F">
              <w:rPr>
                <w:b/>
                <w:bCs/>
                <w:sz w:val="18"/>
                <w:szCs w:val="18"/>
              </w:rPr>
              <w:t>Rebound</w:t>
            </w:r>
            <w:r w:rsidRPr="005D59A0">
              <w:rPr>
                <w:b/>
                <w:bCs/>
                <w:sz w:val="18"/>
                <w:szCs w:val="18"/>
              </w:rPr>
              <w:t xml:space="preserve"> </w:t>
            </w:r>
            <w:r w:rsidRPr="005F234F">
              <w:rPr>
                <w:b/>
                <w:bCs/>
                <w:sz w:val="18"/>
                <w:szCs w:val="18"/>
              </w:rPr>
              <w:t>Test</w:t>
            </w:r>
            <w:r w:rsidRPr="005D59A0">
              <w:rPr>
                <w:b/>
                <w:bCs/>
                <w:sz w:val="18"/>
                <w:szCs w:val="18"/>
              </w:rPr>
              <w:t xml:space="preserve"> </w:t>
            </w:r>
            <w:r w:rsidRPr="005F234F">
              <w:rPr>
                <w:b/>
                <w:bCs/>
                <w:sz w:val="18"/>
                <w:szCs w:val="18"/>
              </w:rPr>
              <w:t>Hammer</w:t>
            </w:r>
          </w:p>
        </w:tc>
        <w:tc>
          <w:tcPr>
            <w:tcW w:w="1943" w:type="dxa"/>
            <w:shd w:val="clear" w:color="auto" w:fill="auto"/>
            <w:vAlign w:val="center"/>
          </w:tcPr>
          <w:p w14:paraId="285D090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Αξιολόγηση Αντοχής Κονιάματος - </w:t>
            </w:r>
            <w:r w:rsidRPr="005F234F">
              <w:rPr>
                <w:sz w:val="18"/>
                <w:szCs w:val="18"/>
              </w:rPr>
              <w:t>Mortar</w:t>
            </w:r>
            <w:r w:rsidRPr="005F234F">
              <w:rPr>
                <w:sz w:val="18"/>
                <w:szCs w:val="18"/>
                <w:lang w:val="el-GR"/>
              </w:rPr>
              <w:t xml:space="preserve"> </w:t>
            </w:r>
            <w:r w:rsidRPr="005F234F">
              <w:rPr>
                <w:sz w:val="18"/>
                <w:szCs w:val="18"/>
              </w:rPr>
              <w:t>Rebound</w:t>
            </w:r>
            <w:r w:rsidRPr="005F234F">
              <w:rPr>
                <w:sz w:val="18"/>
                <w:szCs w:val="18"/>
                <w:lang w:val="el-GR"/>
              </w:rPr>
              <w:t xml:space="preserve"> </w:t>
            </w:r>
            <w:r w:rsidRPr="005F234F">
              <w:rPr>
                <w:sz w:val="18"/>
                <w:szCs w:val="18"/>
              </w:rPr>
              <w:t>Test</w:t>
            </w:r>
            <w:r w:rsidRPr="005F234F">
              <w:rPr>
                <w:sz w:val="18"/>
                <w:szCs w:val="18"/>
                <w:lang w:val="el-GR"/>
              </w:rPr>
              <w:t xml:space="preserve"> </w:t>
            </w:r>
            <w:r w:rsidRPr="005F234F">
              <w:rPr>
                <w:sz w:val="18"/>
                <w:szCs w:val="18"/>
              </w:rPr>
              <w:t>Hammer</w:t>
            </w:r>
          </w:p>
        </w:tc>
        <w:tc>
          <w:tcPr>
            <w:tcW w:w="1788" w:type="dxa"/>
            <w:shd w:val="clear" w:color="auto" w:fill="auto"/>
            <w:vAlign w:val="center"/>
          </w:tcPr>
          <w:p w14:paraId="142F6BB8"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7A442B16"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2435E28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23F3DE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F3705B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CE1F5F2" w14:textId="77777777" w:rsidR="005F234F" w:rsidRPr="005F234F" w:rsidRDefault="005F234F" w:rsidP="005F234F">
            <w:pPr>
              <w:suppressAutoHyphens w:val="0"/>
              <w:spacing w:after="0"/>
              <w:jc w:val="center"/>
              <w:rPr>
                <w:sz w:val="18"/>
                <w:szCs w:val="18"/>
                <w:lang w:val="el-GR" w:eastAsia="el-GR"/>
              </w:rPr>
            </w:pPr>
          </w:p>
        </w:tc>
      </w:tr>
      <w:tr w:rsidR="005F234F" w:rsidRPr="005F234F" w14:paraId="0AF9F3C1" w14:textId="77777777" w:rsidTr="00926275">
        <w:trPr>
          <w:trHeight w:val="298"/>
          <w:jc w:val="center"/>
        </w:trPr>
        <w:tc>
          <w:tcPr>
            <w:tcW w:w="1922" w:type="dxa"/>
            <w:shd w:val="clear" w:color="auto" w:fill="auto"/>
            <w:vAlign w:val="center"/>
          </w:tcPr>
          <w:p w14:paraId="4245F084"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028D11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08EB4B9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5BF6B3F"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5B821AB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948B01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498E7C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900B3AE" w14:textId="77777777" w:rsidR="005F234F" w:rsidRPr="005F234F" w:rsidRDefault="005F234F" w:rsidP="005F234F">
            <w:pPr>
              <w:suppressAutoHyphens w:val="0"/>
              <w:spacing w:after="0"/>
              <w:jc w:val="center"/>
              <w:rPr>
                <w:sz w:val="18"/>
                <w:szCs w:val="18"/>
                <w:lang w:val="el-GR" w:eastAsia="el-GR"/>
              </w:rPr>
            </w:pPr>
          </w:p>
        </w:tc>
      </w:tr>
      <w:tr w:rsidR="005F234F" w:rsidRPr="005F234F" w14:paraId="35BB5725" w14:textId="77777777" w:rsidTr="00926275">
        <w:trPr>
          <w:trHeight w:val="298"/>
          <w:jc w:val="center"/>
        </w:trPr>
        <w:tc>
          <w:tcPr>
            <w:tcW w:w="1922" w:type="dxa"/>
            <w:shd w:val="clear" w:color="auto" w:fill="auto"/>
            <w:vAlign w:val="center"/>
          </w:tcPr>
          <w:p w14:paraId="3208E8EA" w14:textId="77777777" w:rsidR="005F234F" w:rsidRPr="005F234F" w:rsidRDefault="005F234F" w:rsidP="005F234F">
            <w:pPr>
              <w:suppressAutoHyphens w:val="0"/>
              <w:spacing w:after="0"/>
              <w:jc w:val="center"/>
              <w:rPr>
                <w:b/>
                <w:bCs/>
                <w:sz w:val="18"/>
                <w:szCs w:val="18"/>
                <w:lang w:val="en-US"/>
              </w:rPr>
            </w:pPr>
            <w:r w:rsidRPr="005F234F">
              <w:rPr>
                <w:b/>
                <w:bCs/>
                <w:sz w:val="18"/>
                <w:szCs w:val="18"/>
              </w:rPr>
              <w:t>ΤΜΗΜΑ</w:t>
            </w:r>
            <w:r w:rsidRPr="005F234F">
              <w:rPr>
                <w:b/>
                <w:bCs/>
                <w:sz w:val="18"/>
                <w:szCs w:val="18"/>
                <w:lang w:val="en-US"/>
              </w:rPr>
              <w:t xml:space="preserve"> 30</w:t>
            </w:r>
          </w:p>
          <w:p w14:paraId="1ADC1C85" w14:textId="77777777" w:rsidR="005F234F" w:rsidRPr="005F234F" w:rsidRDefault="005F234F" w:rsidP="005F234F">
            <w:pPr>
              <w:suppressAutoHyphens w:val="0"/>
              <w:spacing w:after="0"/>
              <w:jc w:val="center"/>
              <w:rPr>
                <w:b/>
                <w:bCs/>
                <w:sz w:val="18"/>
                <w:szCs w:val="18"/>
                <w:highlight w:val="yellow"/>
                <w:lang w:val="en-US" w:eastAsia="el-GR"/>
              </w:rPr>
            </w:pPr>
            <w:r w:rsidRPr="005F234F">
              <w:rPr>
                <w:b/>
                <w:bCs/>
                <w:sz w:val="18"/>
                <w:szCs w:val="18"/>
                <w:lang w:val="en-US"/>
              </w:rPr>
              <w:t xml:space="preserve"> </w:t>
            </w:r>
            <w:proofErr w:type="spellStart"/>
            <w:r w:rsidRPr="005F234F">
              <w:rPr>
                <w:b/>
                <w:bCs/>
                <w:sz w:val="18"/>
                <w:szCs w:val="18"/>
              </w:rPr>
              <w:t>Μέτρηση</w:t>
            </w:r>
            <w:proofErr w:type="spellEnd"/>
            <w:r w:rsidRPr="005F234F">
              <w:rPr>
                <w:b/>
                <w:bCs/>
                <w:sz w:val="18"/>
                <w:szCs w:val="18"/>
                <w:lang w:val="en-US"/>
              </w:rPr>
              <w:t xml:space="preserve"> </w:t>
            </w:r>
            <w:r w:rsidRPr="005F234F">
              <w:rPr>
                <w:b/>
                <w:bCs/>
                <w:sz w:val="18"/>
                <w:szCs w:val="18"/>
              </w:rPr>
              <w:t>α</w:t>
            </w:r>
            <w:proofErr w:type="spellStart"/>
            <w:r w:rsidRPr="005F234F">
              <w:rPr>
                <w:b/>
                <w:bCs/>
                <w:sz w:val="18"/>
                <w:szCs w:val="18"/>
              </w:rPr>
              <w:t>ντοχής</w:t>
            </w:r>
            <w:proofErr w:type="spellEnd"/>
            <w:r w:rsidRPr="005F234F">
              <w:rPr>
                <w:b/>
                <w:bCs/>
                <w:sz w:val="18"/>
                <w:szCs w:val="18"/>
                <w:lang w:val="en-US"/>
              </w:rPr>
              <w:t xml:space="preserve"> </w:t>
            </w:r>
            <w:proofErr w:type="spellStart"/>
            <w:r w:rsidRPr="005F234F">
              <w:rPr>
                <w:b/>
                <w:bCs/>
                <w:sz w:val="18"/>
                <w:szCs w:val="18"/>
              </w:rPr>
              <w:t>υλικών</w:t>
            </w:r>
            <w:proofErr w:type="spellEnd"/>
            <w:r w:rsidRPr="005F234F">
              <w:rPr>
                <w:b/>
                <w:bCs/>
                <w:sz w:val="18"/>
                <w:szCs w:val="18"/>
                <w:lang w:val="en-US"/>
              </w:rPr>
              <w:t xml:space="preserve"> - Digital Pull-off tester 16KN Capacity</w:t>
            </w:r>
          </w:p>
        </w:tc>
        <w:tc>
          <w:tcPr>
            <w:tcW w:w="1943" w:type="dxa"/>
            <w:shd w:val="clear" w:color="auto" w:fill="auto"/>
            <w:vAlign w:val="center"/>
          </w:tcPr>
          <w:p w14:paraId="093EE70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n-US" w:eastAsia="el-GR"/>
              </w:rPr>
            </w:pPr>
            <w:proofErr w:type="spellStart"/>
            <w:r w:rsidRPr="005F234F">
              <w:rPr>
                <w:sz w:val="18"/>
                <w:szCs w:val="18"/>
              </w:rPr>
              <w:t>Μέτρηση</w:t>
            </w:r>
            <w:proofErr w:type="spellEnd"/>
            <w:r w:rsidRPr="005F234F">
              <w:rPr>
                <w:sz w:val="18"/>
                <w:szCs w:val="18"/>
                <w:lang w:val="en-US"/>
              </w:rPr>
              <w:t xml:space="preserve"> </w:t>
            </w:r>
            <w:r w:rsidRPr="005F234F">
              <w:rPr>
                <w:sz w:val="18"/>
                <w:szCs w:val="18"/>
              </w:rPr>
              <w:t>α</w:t>
            </w:r>
            <w:proofErr w:type="spellStart"/>
            <w:r w:rsidRPr="005F234F">
              <w:rPr>
                <w:sz w:val="18"/>
                <w:szCs w:val="18"/>
              </w:rPr>
              <w:t>ντοχής</w:t>
            </w:r>
            <w:proofErr w:type="spellEnd"/>
            <w:r w:rsidRPr="005F234F">
              <w:rPr>
                <w:sz w:val="18"/>
                <w:szCs w:val="18"/>
                <w:lang w:val="en-US"/>
              </w:rPr>
              <w:t xml:space="preserve"> </w:t>
            </w:r>
            <w:proofErr w:type="spellStart"/>
            <w:r w:rsidRPr="005F234F">
              <w:rPr>
                <w:sz w:val="18"/>
                <w:szCs w:val="18"/>
              </w:rPr>
              <w:t>υλικών</w:t>
            </w:r>
            <w:proofErr w:type="spellEnd"/>
            <w:r w:rsidRPr="005F234F">
              <w:rPr>
                <w:sz w:val="18"/>
                <w:szCs w:val="18"/>
                <w:lang w:val="en-US"/>
              </w:rPr>
              <w:t xml:space="preserve"> - Digital Pull-off tester 16KN Capacity</w:t>
            </w:r>
          </w:p>
        </w:tc>
        <w:tc>
          <w:tcPr>
            <w:tcW w:w="1788" w:type="dxa"/>
            <w:shd w:val="clear" w:color="auto" w:fill="auto"/>
            <w:vAlign w:val="center"/>
          </w:tcPr>
          <w:p w14:paraId="4D326AD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2239656B"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0EF46CE7"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20281C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539A16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EF2051F" w14:textId="77777777" w:rsidR="005F234F" w:rsidRPr="005F234F" w:rsidRDefault="005F234F" w:rsidP="005F234F">
            <w:pPr>
              <w:suppressAutoHyphens w:val="0"/>
              <w:spacing w:after="0"/>
              <w:jc w:val="center"/>
              <w:rPr>
                <w:sz w:val="18"/>
                <w:szCs w:val="18"/>
                <w:lang w:val="el-GR" w:eastAsia="el-GR"/>
              </w:rPr>
            </w:pPr>
          </w:p>
        </w:tc>
      </w:tr>
      <w:tr w:rsidR="005F234F" w:rsidRPr="005F234F" w14:paraId="168BB638" w14:textId="77777777" w:rsidTr="00926275">
        <w:trPr>
          <w:trHeight w:val="298"/>
          <w:jc w:val="center"/>
        </w:trPr>
        <w:tc>
          <w:tcPr>
            <w:tcW w:w="1922" w:type="dxa"/>
            <w:shd w:val="clear" w:color="auto" w:fill="auto"/>
            <w:vAlign w:val="center"/>
          </w:tcPr>
          <w:p w14:paraId="6F0AFAF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34A850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2CDD8F3F"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ACD1E7B"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A17302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69FD98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D681BA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DFAB8AD" w14:textId="77777777" w:rsidR="005F234F" w:rsidRPr="005F234F" w:rsidRDefault="005F234F" w:rsidP="005F234F">
            <w:pPr>
              <w:suppressAutoHyphens w:val="0"/>
              <w:spacing w:after="0"/>
              <w:jc w:val="center"/>
              <w:rPr>
                <w:sz w:val="18"/>
                <w:szCs w:val="18"/>
                <w:lang w:val="el-GR" w:eastAsia="el-GR"/>
              </w:rPr>
            </w:pPr>
          </w:p>
        </w:tc>
      </w:tr>
      <w:tr w:rsidR="005F234F" w:rsidRPr="005F234F" w14:paraId="300903B1" w14:textId="77777777" w:rsidTr="00926275">
        <w:trPr>
          <w:trHeight w:val="298"/>
          <w:jc w:val="center"/>
        </w:trPr>
        <w:tc>
          <w:tcPr>
            <w:tcW w:w="1922" w:type="dxa"/>
            <w:shd w:val="clear" w:color="auto" w:fill="auto"/>
            <w:vAlign w:val="center"/>
          </w:tcPr>
          <w:p w14:paraId="08DA2F14"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n-US"/>
              </w:rPr>
              <w:t>ΤΜΗΜΑ 31 Επ</w:t>
            </w:r>
            <w:proofErr w:type="spellStart"/>
            <w:r w:rsidRPr="005F234F">
              <w:rPr>
                <w:b/>
                <w:bCs/>
                <w:sz w:val="18"/>
                <w:szCs w:val="18"/>
                <w:lang w:val="en-US"/>
              </w:rPr>
              <w:t>ιμηκυνσιόμετρο</w:t>
            </w:r>
            <w:proofErr w:type="spellEnd"/>
            <w:r w:rsidRPr="005F234F">
              <w:rPr>
                <w:b/>
                <w:bCs/>
                <w:sz w:val="18"/>
                <w:szCs w:val="18"/>
                <w:lang w:val="en-US"/>
              </w:rPr>
              <w:t xml:space="preserve"> </w:t>
            </w:r>
            <w:proofErr w:type="spellStart"/>
            <w:r w:rsidRPr="005F234F">
              <w:rPr>
                <w:b/>
                <w:bCs/>
                <w:sz w:val="18"/>
                <w:szCs w:val="18"/>
                <w:lang w:val="en-US"/>
              </w:rPr>
              <w:t>κονι</w:t>
            </w:r>
            <w:proofErr w:type="spellEnd"/>
            <w:r w:rsidRPr="005F234F">
              <w:rPr>
                <w:b/>
                <w:bCs/>
                <w:sz w:val="18"/>
                <w:szCs w:val="18"/>
                <w:lang w:val="en-US"/>
              </w:rPr>
              <w:t>αμάτων (</w:t>
            </w:r>
            <w:proofErr w:type="spellStart"/>
            <w:r w:rsidRPr="005F234F">
              <w:rPr>
                <w:b/>
                <w:bCs/>
                <w:sz w:val="18"/>
                <w:szCs w:val="18"/>
                <w:lang w:val="en-US"/>
              </w:rPr>
              <w:t>Τσιμεντοκονί</w:t>
            </w:r>
            <w:proofErr w:type="spellEnd"/>
            <w:r w:rsidRPr="005F234F">
              <w:rPr>
                <w:b/>
                <w:bCs/>
                <w:sz w:val="18"/>
                <w:szCs w:val="18"/>
                <w:lang w:val="en-US"/>
              </w:rPr>
              <w:t>α)</w:t>
            </w:r>
          </w:p>
        </w:tc>
        <w:tc>
          <w:tcPr>
            <w:tcW w:w="1943" w:type="dxa"/>
            <w:shd w:val="clear" w:color="auto" w:fill="auto"/>
            <w:vAlign w:val="center"/>
          </w:tcPr>
          <w:p w14:paraId="354CD69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n-US"/>
              </w:rPr>
              <w:t>Επ</w:t>
            </w:r>
            <w:proofErr w:type="spellStart"/>
            <w:r w:rsidRPr="005F234F">
              <w:rPr>
                <w:sz w:val="18"/>
                <w:szCs w:val="18"/>
                <w:lang w:val="en-US"/>
              </w:rPr>
              <w:t>ιμηκυνσιόμετρο</w:t>
            </w:r>
            <w:proofErr w:type="spellEnd"/>
            <w:r w:rsidRPr="005F234F">
              <w:rPr>
                <w:sz w:val="18"/>
                <w:szCs w:val="18"/>
                <w:lang w:val="en-US"/>
              </w:rPr>
              <w:t xml:space="preserve"> </w:t>
            </w:r>
            <w:proofErr w:type="spellStart"/>
            <w:r w:rsidRPr="005F234F">
              <w:rPr>
                <w:sz w:val="18"/>
                <w:szCs w:val="18"/>
                <w:lang w:val="en-US"/>
              </w:rPr>
              <w:t>κονι</w:t>
            </w:r>
            <w:proofErr w:type="spellEnd"/>
            <w:r w:rsidRPr="005F234F">
              <w:rPr>
                <w:sz w:val="18"/>
                <w:szCs w:val="18"/>
                <w:lang w:val="en-US"/>
              </w:rPr>
              <w:t>αμάτων (</w:t>
            </w:r>
            <w:proofErr w:type="spellStart"/>
            <w:r w:rsidRPr="005F234F">
              <w:rPr>
                <w:sz w:val="18"/>
                <w:szCs w:val="18"/>
                <w:lang w:val="en-US"/>
              </w:rPr>
              <w:t>Τσιμεντοκονί</w:t>
            </w:r>
            <w:proofErr w:type="spellEnd"/>
            <w:r w:rsidRPr="005F234F">
              <w:rPr>
                <w:sz w:val="18"/>
                <w:szCs w:val="18"/>
                <w:lang w:val="en-US"/>
              </w:rPr>
              <w:t>α)</w:t>
            </w:r>
          </w:p>
        </w:tc>
        <w:tc>
          <w:tcPr>
            <w:tcW w:w="1788" w:type="dxa"/>
            <w:shd w:val="clear" w:color="auto" w:fill="auto"/>
            <w:vAlign w:val="center"/>
          </w:tcPr>
          <w:p w14:paraId="5FD19E98"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07BE2675"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24D605E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1AE7AD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DAB5BD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1EF9A8E" w14:textId="77777777" w:rsidR="005F234F" w:rsidRPr="005F234F" w:rsidRDefault="005F234F" w:rsidP="005F234F">
            <w:pPr>
              <w:suppressAutoHyphens w:val="0"/>
              <w:spacing w:after="0"/>
              <w:jc w:val="center"/>
              <w:rPr>
                <w:sz w:val="18"/>
                <w:szCs w:val="18"/>
                <w:lang w:val="el-GR" w:eastAsia="el-GR"/>
              </w:rPr>
            </w:pPr>
          </w:p>
        </w:tc>
      </w:tr>
      <w:tr w:rsidR="005F234F" w:rsidRPr="005F234F" w14:paraId="367D36F4" w14:textId="77777777" w:rsidTr="00926275">
        <w:trPr>
          <w:trHeight w:val="298"/>
          <w:jc w:val="center"/>
        </w:trPr>
        <w:tc>
          <w:tcPr>
            <w:tcW w:w="1922" w:type="dxa"/>
            <w:shd w:val="clear" w:color="auto" w:fill="auto"/>
            <w:vAlign w:val="center"/>
          </w:tcPr>
          <w:p w14:paraId="64DF696D"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69DC696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47C4FA2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6ABD5A32"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D3A1A8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919DD7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0518E9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3D7524D" w14:textId="77777777" w:rsidR="005F234F" w:rsidRPr="005F234F" w:rsidRDefault="005F234F" w:rsidP="005F234F">
            <w:pPr>
              <w:suppressAutoHyphens w:val="0"/>
              <w:spacing w:after="0"/>
              <w:jc w:val="center"/>
              <w:rPr>
                <w:sz w:val="18"/>
                <w:szCs w:val="18"/>
                <w:lang w:val="el-GR" w:eastAsia="el-GR"/>
              </w:rPr>
            </w:pPr>
          </w:p>
        </w:tc>
      </w:tr>
      <w:tr w:rsidR="005F234F" w:rsidRPr="005F234F" w14:paraId="53C8E695" w14:textId="77777777" w:rsidTr="00926275">
        <w:trPr>
          <w:trHeight w:val="298"/>
          <w:jc w:val="center"/>
        </w:trPr>
        <w:tc>
          <w:tcPr>
            <w:tcW w:w="1922" w:type="dxa"/>
            <w:shd w:val="clear" w:color="auto" w:fill="auto"/>
            <w:vAlign w:val="center"/>
          </w:tcPr>
          <w:p w14:paraId="7CB20674"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32 </w:t>
            </w:r>
          </w:p>
          <w:p w14:paraId="54AE8BD9" w14:textId="77777777" w:rsidR="005F234F" w:rsidRPr="005F234F" w:rsidRDefault="005F234F" w:rsidP="005F234F">
            <w:pPr>
              <w:suppressAutoHyphens w:val="0"/>
              <w:spacing w:after="0"/>
              <w:rPr>
                <w:b/>
                <w:bCs/>
                <w:sz w:val="18"/>
                <w:szCs w:val="18"/>
                <w:highlight w:val="yellow"/>
                <w:lang w:val="el-GR" w:eastAsia="el-GR"/>
              </w:rPr>
            </w:pPr>
            <w:r w:rsidRPr="005F234F">
              <w:rPr>
                <w:b/>
                <w:bCs/>
                <w:sz w:val="18"/>
                <w:szCs w:val="18"/>
                <w:lang w:val="el-GR"/>
              </w:rPr>
              <w:t>Μονάδα ελέγχου μετρήσεων πίεσης και μετατοπίσεων</w:t>
            </w:r>
          </w:p>
        </w:tc>
        <w:tc>
          <w:tcPr>
            <w:tcW w:w="1943" w:type="dxa"/>
            <w:shd w:val="clear" w:color="auto" w:fill="auto"/>
            <w:vAlign w:val="center"/>
          </w:tcPr>
          <w:p w14:paraId="4737D97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Μονάδα ελέγχου μετρήσεων πίεσης και μετατοπίσεων</w:t>
            </w:r>
          </w:p>
        </w:tc>
        <w:tc>
          <w:tcPr>
            <w:tcW w:w="1788" w:type="dxa"/>
            <w:shd w:val="clear" w:color="auto" w:fill="auto"/>
            <w:vAlign w:val="center"/>
          </w:tcPr>
          <w:p w14:paraId="449EE86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F466B0C"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6B85649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7715F7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367DA8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2384556" w14:textId="77777777" w:rsidR="005F234F" w:rsidRPr="005F234F" w:rsidRDefault="005F234F" w:rsidP="005F234F">
            <w:pPr>
              <w:suppressAutoHyphens w:val="0"/>
              <w:spacing w:after="0"/>
              <w:jc w:val="center"/>
              <w:rPr>
                <w:sz w:val="18"/>
                <w:szCs w:val="18"/>
                <w:lang w:val="el-GR" w:eastAsia="el-GR"/>
              </w:rPr>
            </w:pPr>
          </w:p>
        </w:tc>
      </w:tr>
      <w:tr w:rsidR="005F234F" w:rsidRPr="005F234F" w14:paraId="36F09C8A" w14:textId="77777777" w:rsidTr="00926275">
        <w:trPr>
          <w:trHeight w:val="298"/>
          <w:jc w:val="center"/>
        </w:trPr>
        <w:tc>
          <w:tcPr>
            <w:tcW w:w="1922" w:type="dxa"/>
            <w:shd w:val="clear" w:color="auto" w:fill="auto"/>
            <w:vAlign w:val="center"/>
          </w:tcPr>
          <w:p w14:paraId="5D42C30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65401E9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67E31C50"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0EC21A82"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77FA0D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64AAAC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98771F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C2C9F85" w14:textId="77777777" w:rsidR="005F234F" w:rsidRPr="005F234F" w:rsidRDefault="005F234F" w:rsidP="005F234F">
            <w:pPr>
              <w:suppressAutoHyphens w:val="0"/>
              <w:spacing w:after="0"/>
              <w:jc w:val="center"/>
              <w:rPr>
                <w:sz w:val="18"/>
                <w:szCs w:val="18"/>
                <w:lang w:val="el-GR" w:eastAsia="el-GR"/>
              </w:rPr>
            </w:pPr>
          </w:p>
        </w:tc>
      </w:tr>
      <w:tr w:rsidR="005F234F" w:rsidRPr="005F234F" w14:paraId="1AB3F5E9" w14:textId="77777777" w:rsidTr="00926275">
        <w:trPr>
          <w:trHeight w:val="298"/>
          <w:jc w:val="center"/>
        </w:trPr>
        <w:tc>
          <w:tcPr>
            <w:tcW w:w="1922" w:type="dxa"/>
            <w:shd w:val="clear" w:color="auto" w:fill="auto"/>
            <w:vAlign w:val="center"/>
          </w:tcPr>
          <w:p w14:paraId="47B23133"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ΤΜΗΜΑ 33 Συστήματα επιβολής / ελέγχου πίεσης</w:t>
            </w:r>
          </w:p>
        </w:tc>
        <w:tc>
          <w:tcPr>
            <w:tcW w:w="1943" w:type="dxa"/>
            <w:shd w:val="clear" w:color="auto" w:fill="auto"/>
            <w:vAlign w:val="center"/>
          </w:tcPr>
          <w:p w14:paraId="1A164DE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Συστήματα επιβολής / ελέγχου πίεσης</w:t>
            </w:r>
          </w:p>
        </w:tc>
        <w:tc>
          <w:tcPr>
            <w:tcW w:w="1788" w:type="dxa"/>
            <w:shd w:val="clear" w:color="auto" w:fill="auto"/>
            <w:vAlign w:val="center"/>
          </w:tcPr>
          <w:p w14:paraId="64B7E26C"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7D762FF5"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rPr>
              <w:t>3</w:t>
            </w:r>
          </w:p>
        </w:tc>
        <w:tc>
          <w:tcPr>
            <w:tcW w:w="1387" w:type="dxa"/>
            <w:shd w:val="clear" w:color="auto" w:fill="auto"/>
            <w:vAlign w:val="center"/>
          </w:tcPr>
          <w:p w14:paraId="3A1ACB55"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0F7432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8D7659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A611D76" w14:textId="77777777" w:rsidR="005F234F" w:rsidRPr="005F234F" w:rsidRDefault="005F234F" w:rsidP="005F234F">
            <w:pPr>
              <w:suppressAutoHyphens w:val="0"/>
              <w:spacing w:after="0"/>
              <w:jc w:val="center"/>
              <w:rPr>
                <w:sz w:val="18"/>
                <w:szCs w:val="18"/>
                <w:lang w:val="el-GR" w:eastAsia="el-GR"/>
              </w:rPr>
            </w:pPr>
          </w:p>
        </w:tc>
      </w:tr>
      <w:tr w:rsidR="005F234F" w:rsidRPr="005F234F" w14:paraId="028C1DAE" w14:textId="77777777" w:rsidTr="00926275">
        <w:trPr>
          <w:trHeight w:val="298"/>
          <w:jc w:val="center"/>
        </w:trPr>
        <w:tc>
          <w:tcPr>
            <w:tcW w:w="1922" w:type="dxa"/>
            <w:shd w:val="clear" w:color="auto" w:fill="auto"/>
            <w:vAlign w:val="center"/>
          </w:tcPr>
          <w:p w14:paraId="04EDAE69"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D489F8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61DC0E8"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E7E7892"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4E44F4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5C2599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BF4E1C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C869842" w14:textId="77777777" w:rsidR="005F234F" w:rsidRPr="005F234F" w:rsidRDefault="005F234F" w:rsidP="005F234F">
            <w:pPr>
              <w:suppressAutoHyphens w:val="0"/>
              <w:spacing w:after="0"/>
              <w:jc w:val="center"/>
              <w:rPr>
                <w:sz w:val="18"/>
                <w:szCs w:val="18"/>
                <w:lang w:val="el-GR" w:eastAsia="el-GR"/>
              </w:rPr>
            </w:pPr>
          </w:p>
        </w:tc>
      </w:tr>
      <w:tr w:rsidR="005F234F" w:rsidRPr="005F234F" w14:paraId="043BE69B" w14:textId="77777777" w:rsidTr="00926275">
        <w:trPr>
          <w:trHeight w:val="298"/>
          <w:jc w:val="center"/>
        </w:trPr>
        <w:tc>
          <w:tcPr>
            <w:tcW w:w="1922" w:type="dxa"/>
            <w:shd w:val="clear" w:color="auto" w:fill="auto"/>
            <w:vAlign w:val="center"/>
          </w:tcPr>
          <w:p w14:paraId="545B5FDF"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34 </w:t>
            </w:r>
          </w:p>
          <w:p w14:paraId="5079C8AD"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Διάταξη διασύνδεσης ελεγκτών πίεσης και λογισμικό ελέγχου των ελεγκτών πίεσης (</w:t>
            </w:r>
            <w:r w:rsidRPr="005F234F">
              <w:rPr>
                <w:b/>
                <w:bCs/>
                <w:sz w:val="18"/>
                <w:szCs w:val="18"/>
              </w:rPr>
              <w:t>Data</w:t>
            </w:r>
            <w:r w:rsidRPr="005F234F">
              <w:rPr>
                <w:b/>
                <w:bCs/>
                <w:sz w:val="18"/>
                <w:szCs w:val="18"/>
                <w:lang w:val="el-GR"/>
              </w:rPr>
              <w:t xml:space="preserve"> </w:t>
            </w:r>
            <w:r w:rsidRPr="005F234F">
              <w:rPr>
                <w:b/>
                <w:bCs/>
                <w:sz w:val="18"/>
                <w:szCs w:val="18"/>
              </w:rPr>
              <w:t>logger</w:t>
            </w:r>
            <w:r w:rsidRPr="005F234F">
              <w:rPr>
                <w:b/>
                <w:bCs/>
                <w:sz w:val="18"/>
                <w:szCs w:val="18"/>
                <w:lang w:val="el-GR"/>
              </w:rPr>
              <w:t xml:space="preserve"> &amp; </w:t>
            </w:r>
            <w:r w:rsidRPr="005F234F">
              <w:rPr>
                <w:b/>
                <w:bCs/>
                <w:sz w:val="18"/>
                <w:szCs w:val="18"/>
              </w:rPr>
              <w:t>acquisition</w:t>
            </w:r>
            <w:r w:rsidRPr="005F234F">
              <w:rPr>
                <w:b/>
                <w:bCs/>
                <w:sz w:val="18"/>
                <w:szCs w:val="18"/>
                <w:lang w:val="el-GR"/>
              </w:rPr>
              <w:t xml:space="preserve"> </w:t>
            </w:r>
            <w:r w:rsidRPr="005F234F">
              <w:rPr>
                <w:b/>
                <w:bCs/>
                <w:sz w:val="18"/>
                <w:szCs w:val="18"/>
              </w:rPr>
              <w:t>pads</w:t>
            </w:r>
            <w:r w:rsidRPr="005F234F">
              <w:rPr>
                <w:b/>
                <w:bCs/>
                <w:sz w:val="18"/>
                <w:szCs w:val="18"/>
                <w:lang w:val="el-GR"/>
              </w:rPr>
              <w:t>),</w:t>
            </w:r>
          </w:p>
        </w:tc>
        <w:tc>
          <w:tcPr>
            <w:tcW w:w="1943" w:type="dxa"/>
            <w:shd w:val="clear" w:color="auto" w:fill="auto"/>
            <w:vAlign w:val="center"/>
          </w:tcPr>
          <w:p w14:paraId="6B147D7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Διάταξη διασύνδεσης ελεγκτών πίεσης και λογισμικό ελέγχου των ελεγκτών πίεσης (</w:t>
            </w:r>
            <w:r w:rsidRPr="005F234F">
              <w:rPr>
                <w:sz w:val="18"/>
                <w:szCs w:val="18"/>
              </w:rPr>
              <w:t>Data</w:t>
            </w:r>
            <w:r w:rsidRPr="005F234F">
              <w:rPr>
                <w:sz w:val="18"/>
                <w:szCs w:val="18"/>
                <w:lang w:val="el-GR"/>
              </w:rPr>
              <w:t xml:space="preserve"> </w:t>
            </w:r>
            <w:r w:rsidRPr="005F234F">
              <w:rPr>
                <w:sz w:val="18"/>
                <w:szCs w:val="18"/>
              </w:rPr>
              <w:t>logger</w:t>
            </w:r>
            <w:r w:rsidRPr="005F234F">
              <w:rPr>
                <w:sz w:val="18"/>
                <w:szCs w:val="18"/>
                <w:lang w:val="el-GR"/>
              </w:rPr>
              <w:t xml:space="preserve"> &amp; </w:t>
            </w:r>
            <w:r w:rsidRPr="005F234F">
              <w:rPr>
                <w:sz w:val="18"/>
                <w:szCs w:val="18"/>
              </w:rPr>
              <w:t>acquisition</w:t>
            </w:r>
            <w:r w:rsidRPr="005F234F">
              <w:rPr>
                <w:sz w:val="18"/>
                <w:szCs w:val="18"/>
                <w:lang w:val="el-GR"/>
              </w:rPr>
              <w:t xml:space="preserve"> </w:t>
            </w:r>
            <w:r w:rsidRPr="005F234F">
              <w:rPr>
                <w:sz w:val="18"/>
                <w:szCs w:val="18"/>
              </w:rPr>
              <w:t>pads</w:t>
            </w:r>
            <w:r w:rsidRPr="005F234F">
              <w:rPr>
                <w:sz w:val="18"/>
                <w:szCs w:val="18"/>
                <w:lang w:val="el-GR"/>
              </w:rPr>
              <w:t>),</w:t>
            </w:r>
          </w:p>
        </w:tc>
        <w:tc>
          <w:tcPr>
            <w:tcW w:w="1788" w:type="dxa"/>
            <w:shd w:val="clear" w:color="auto" w:fill="auto"/>
            <w:vAlign w:val="center"/>
          </w:tcPr>
          <w:p w14:paraId="0C1D6E23"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6016E198"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68D97CD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A97A1F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62D7AB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9C98D3B" w14:textId="77777777" w:rsidR="005F234F" w:rsidRPr="005F234F" w:rsidRDefault="005F234F" w:rsidP="005F234F">
            <w:pPr>
              <w:suppressAutoHyphens w:val="0"/>
              <w:spacing w:after="0"/>
              <w:jc w:val="center"/>
              <w:rPr>
                <w:sz w:val="18"/>
                <w:szCs w:val="18"/>
                <w:lang w:val="el-GR" w:eastAsia="el-GR"/>
              </w:rPr>
            </w:pPr>
          </w:p>
        </w:tc>
      </w:tr>
      <w:tr w:rsidR="005F234F" w:rsidRPr="005F234F" w14:paraId="7C7D139D" w14:textId="77777777" w:rsidTr="00926275">
        <w:trPr>
          <w:trHeight w:val="298"/>
          <w:jc w:val="center"/>
        </w:trPr>
        <w:tc>
          <w:tcPr>
            <w:tcW w:w="1922" w:type="dxa"/>
            <w:shd w:val="clear" w:color="auto" w:fill="auto"/>
            <w:vAlign w:val="center"/>
          </w:tcPr>
          <w:p w14:paraId="090A7771"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194E73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78762507"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677782D7"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EE3515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1B44B4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CB8A02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1E515AA" w14:textId="77777777" w:rsidR="005F234F" w:rsidRPr="005F234F" w:rsidRDefault="005F234F" w:rsidP="005F234F">
            <w:pPr>
              <w:suppressAutoHyphens w:val="0"/>
              <w:spacing w:after="0"/>
              <w:jc w:val="center"/>
              <w:rPr>
                <w:sz w:val="18"/>
                <w:szCs w:val="18"/>
                <w:lang w:val="el-GR" w:eastAsia="el-GR"/>
              </w:rPr>
            </w:pPr>
          </w:p>
        </w:tc>
      </w:tr>
      <w:tr w:rsidR="005F234F" w:rsidRPr="005F234F" w14:paraId="0B91D552" w14:textId="77777777" w:rsidTr="00926275">
        <w:trPr>
          <w:trHeight w:val="298"/>
          <w:jc w:val="center"/>
        </w:trPr>
        <w:tc>
          <w:tcPr>
            <w:tcW w:w="1922" w:type="dxa"/>
            <w:shd w:val="clear" w:color="auto" w:fill="auto"/>
            <w:vAlign w:val="center"/>
          </w:tcPr>
          <w:p w14:paraId="65666DC9"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 35</w:t>
            </w:r>
          </w:p>
          <w:p w14:paraId="258EACAF"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w:t>
            </w:r>
            <w:proofErr w:type="spellStart"/>
            <w:r w:rsidRPr="005F234F">
              <w:rPr>
                <w:b/>
                <w:bCs/>
                <w:sz w:val="18"/>
                <w:szCs w:val="18"/>
              </w:rPr>
              <w:t>Κελί</w:t>
            </w:r>
            <w:proofErr w:type="spellEnd"/>
            <w:r w:rsidRPr="005F234F">
              <w:rPr>
                <w:b/>
                <w:bCs/>
                <w:sz w:val="18"/>
                <w:szCs w:val="18"/>
              </w:rPr>
              <w:t xml:space="preserve"> </w:t>
            </w:r>
            <w:proofErr w:type="spellStart"/>
            <w:r w:rsidRPr="005F234F">
              <w:rPr>
                <w:b/>
                <w:bCs/>
                <w:sz w:val="18"/>
                <w:szCs w:val="18"/>
              </w:rPr>
              <w:t>φόρτισης</w:t>
            </w:r>
            <w:proofErr w:type="spellEnd"/>
          </w:p>
        </w:tc>
        <w:tc>
          <w:tcPr>
            <w:tcW w:w="1943" w:type="dxa"/>
            <w:shd w:val="clear" w:color="auto" w:fill="auto"/>
            <w:vAlign w:val="center"/>
          </w:tcPr>
          <w:p w14:paraId="6D83884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Κελί</w:t>
            </w:r>
            <w:proofErr w:type="spellEnd"/>
            <w:r w:rsidRPr="005F234F">
              <w:rPr>
                <w:sz w:val="18"/>
                <w:szCs w:val="18"/>
              </w:rPr>
              <w:t xml:space="preserve"> </w:t>
            </w:r>
            <w:proofErr w:type="spellStart"/>
            <w:r w:rsidRPr="005F234F">
              <w:rPr>
                <w:sz w:val="18"/>
                <w:szCs w:val="18"/>
              </w:rPr>
              <w:t>φόρτισης</w:t>
            </w:r>
            <w:proofErr w:type="spellEnd"/>
          </w:p>
        </w:tc>
        <w:tc>
          <w:tcPr>
            <w:tcW w:w="1788" w:type="dxa"/>
            <w:shd w:val="clear" w:color="auto" w:fill="auto"/>
            <w:vAlign w:val="center"/>
          </w:tcPr>
          <w:p w14:paraId="6A10937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8F61D91"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34D8F54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246881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6DF0E3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631B24C" w14:textId="77777777" w:rsidR="005F234F" w:rsidRPr="005F234F" w:rsidRDefault="005F234F" w:rsidP="005F234F">
            <w:pPr>
              <w:suppressAutoHyphens w:val="0"/>
              <w:spacing w:after="0"/>
              <w:jc w:val="center"/>
              <w:rPr>
                <w:sz w:val="18"/>
                <w:szCs w:val="18"/>
                <w:lang w:val="el-GR" w:eastAsia="el-GR"/>
              </w:rPr>
            </w:pPr>
          </w:p>
        </w:tc>
      </w:tr>
      <w:tr w:rsidR="005F234F" w:rsidRPr="005F234F" w14:paraId="31936523" w14:textId="77777777" w:rsidTr="00926275">
        <w:trPr>
          <w:trHeight w:val="298"/>
          <w:jc w:val="center"/>
        </w:trPr>
        <w:tc>
          <w:tcPr>
            <w:tcW w:w="1922" w:type="dxa"/>
            <w:shd w:val="clear" w:color="auto" w:fill="auto"/>
            <w:vAlign w:val="center"/>
          </w:tcPr>
          <w:p w14:paraId="74B157B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28013A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167DC7DB"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7268D128"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A2CD90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58DBD6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9A6E6B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2ECCD78" w14:textId="77777777" w:rsidR="005F234F" w:rsidRPr="005F234F" w:rsidRDefault="005F234F" w:rsidP="005F234F">
            <w:pPr>
              <w:suppressAutoHyphens w:val="0"/>
              <w:spacing w:after="0"/>
              <w:jc w:val="center"/>
              <w:rPr>
                <w:sz w:val="18"/>
                <w:szCs w:val="18"/>
                <w:lang w:val="el-GR" w:eastAsia="el-GR"/>
              </w:rPr>
            </w:pPr>
          </w:p>
        </w:tc>
      </w:tr>
      <w:tr w:rsidR="005F234F" w:rsidRPr="005F234F" w14:paraId="56302C4C" w14:textId="77777777" w:rsidTr="00926275">
        <w:trPr>
          <w:trHeight w:val="298"/>
          <w:jc w:val="center"/>
        </w:trPr>
        <w:tc>
          <w:tcPr>
            <w:tcW w:w="1922" w:type="dxa"/>
            <w:shd w:val="clear" w:color="auto" w:fill="auto"/>
            <w:vAlign w:val="center"/>
          </w:tcPr>
          <w:p w14:paraId="7E9BC2CF"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 36</w:t>
            </w:r>
          </w:p>
          <w:p w14:paraId="388D69E6"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w:t>
            </w:r>
            <w:proofErr w:type="spellStart"/>
            <w:r w:rsidRPr="005F234F">
              <w:rPr>
                <w:b/>
                <w:bCs/>
                <w:sz w:val="18"/>
                <w:szCs w:val="18"/>
              </w:rPr>
              <w:t>Ηχόμετρο</w:t>
            </w:r>
            <w:proofErr w:type="spellEnd"/>
          </w:p>
        </w:tc>
        <w:tc>
          <w:tcPr>
            <w:tcW w:w="1943" w:type="dxa"/>
            <w:shd w:val="clear" w:color="auto" w:fill="auto"/>
            <w:vAlign w:val="center"/>
          </w:tcPr>
          <w:p w14:paraId="2424693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Ηχόμετρο</w:t>
            </w:r>
            <w:proofErr w:type="spellEnd"/>
          </w:p>
        </w:tc>
        <w:tc>
          <w:tcPr>
            <w:tcW w:w="1788" w:type="dxa"/>
            <w:shd w:val="clear" w:color="auto" w:fill="auto"/>
            <w:vAlign w:val="center"/>
          </w:tcPr>
          <w:p w14:paraId="23E4E920"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eastAsia="el-GR"/>
              </w:rPr>
              <w:t>Π5.2 Εμπλουτισμός του εξοπλισμού στον τομέα «Τεκμηρίωση και παρακολούθηση πολιτιστικής κληρονομιάς»</w:t>
            </w:r>
          </w:p>
        </w:tc>
        <w:tc>
          <w:tcPr>
            <w:tcW w:w="967" w:type="dxa"/>
          </w:tcPr>
          <w:p w14:paraId="1FD0466C"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eastAsia="el-GR"/>
              </w:rPr>
              <w:t>1</w:t>
            </w:r>
          </w:p>
        </w:tc>
        <w:tc>
          <w:tcPr>
            <w:tcW w:w="1387" w:type="dxa"/>
            <w:shd w:val="clear" w:color="auto" w:fill="auto"/>
            <w:vAlign w:val="center"/>
          </w:tcPr>
          <w:p w14:paraId="142A4FE4"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6478936"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167BCF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3C98CED" w14:textId="77777777" w:rsidR="005F234F" w:rsidRPr="005F234F" w:rsidRDefault="005F234F" w:rsidP="005F234F">
            <w:pPr>
              <w:suppressAutoHyphens w:val="0"/>
              <w:spacing w:after="0"/>
              <w:jc w:val="center"/>
              <w:rPr>
                <w:sz w:val="18"/>
                <w:szCs w:val="18"/>
                <w:lang w:val="el-GR" w:eastAsia="el-GR"/>
              </w:rPr>
            </w:pPr>
          </w:p>
        </w:tc>
      </w:tr>
      <w:tr w:rsidR="005F234F" w:rsidRPr="005F234F" w14:paraId="37642A3B" w14:textId="77777777" w:rsidTr="00926275">
        <w:trPr>
          <w:trHeight w:val="298"/>
          <w:jc w:val="center"/>
        </w:trPr>
        <w:tc>
          <w:tcPr>
            <w:tcW w:w="1922" w:type="dxa"/>
            <w:shd w:val="clear" w:color="auto" w:fill="auto"/>
            <w:vAlign w:val="center"/>
          </w:tcPr>
          <w:p w14:paraId="1120556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078F236"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AF0D862"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64AA0E7A"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AFA473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E8B149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8A10E2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5A93507" w14:textId="77777777" w:rsidR="005F234F" w:rsidRPr="005F234F" w:rsidRDefault="005F234F" w:rsidP="005F234F">
            <w:pPr>
              <w:suppressAutoHyphens w:val="0"/>
              <w:spacing w:after="0"/>
              <w:jc w:val="center"/>
              <w:rPr>
                <w:sz w:val="18"/>
                <w:szCs w:val="18"/>
                <w:lang w:val="el-GR" w:eastAsia="el-GR"/>
              </w:rPr>
            </w:pPr>
          </w:p>
        </w:tc>
      </w:tr>
      <w:tr w:rsidR="005F234F" w:rsidRPr="005F234F" w14:paraId="6B53DD4F" w14:textId="77777777" w:rsidTr="00926275">
        <w:trPr>
          <w:trHeight w:val="298"/>
          <w:jc w:val="center"/>
        </w:trPr>
        <w:tc>
          <w:tcPr>
            <w:tcW w:w="1922" w:type="dxa"/>
            <w:shd w:val="clear" w:color="auto" w:fill="auto"/>
            <w:vAlign w:val="center"/>
          </w:tcPr>
          <w:p w14:paraId="18B4E75D" w14:textId="77777777" w:rsidR="005F234F" w:rsidRPr="005F234F" w:rsidRDefault="005F234F" w:rsidP="005F234F">
            <w:pPr>
              <w:suppressAutoHyphens w:val="0"/>
              <w:spacing w:after="0"/>
              <w:jc w:val="center"/>
              <w:rPr>
                <w:b/>
                <w:bCs/>
                <w:sz w:val="18"/>
                <w:szCs w:val="18"/>
                <w:lang w:val="el-GR"/>
              </w:rPr>
            </w:pPr>
            <w:proofErr w:type="gramStart"/>
            <w:r w:rsidRPr="005F234F">
              <w:rPr>
                <w:b/>
                <w:bCs/>
                <w:sz w:val="18"/>
                <w:szCs w:val="18"/>
              </w:rPr>
              <w:t>ΤΜΗΜΑ  37</w:t>
            </w:r>
            <w:proofErr w:type="gramEnd"/>
          </w:p>
          <w:p w14:paraId="6F1C8AA9"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w:t>
            </w:r>
            <w:proofErr w:type="spellStart"/>
            <w:r w:rsidRPr="005F234F">
              <w:rPr>
                <w:b/>
                <w:bCs/>
                <w:sz w:val="18"/>
                <w:szCs w:val="18"/>
              </w:rPr>
              <w:t>Λογισμικό</w:t>
            </w:r>
            <w:proofErr w:type="spellEnd"/>
            <w:r w:rsidRPr="005F234F">
              <w:rPr>
                <w:b/>
                <w:bCs/>
                <w:sz w:val="18"/>
                <w:szCs w:val="18"/>
              </w:rPr>
              <w:t xml:space="preserve"> πεπ</w:t>
            </w:r>
            <w:proofErr w:type="spellStart"/>
            <w:r w:rsidRPr="005F234F">
              <w:rPr>
                <w:b/>
                <w:bCs/>
                <w:sz w:val="18"/>
                <w:szCs w:val="18"/>
              </w:rPr>
              <w:t>ερ</w:t>
            </w:r>
            <w:proofErr w:type="spellEnd"/>
            <w:r w:rsidRPr="005F234F">
              <w:rPr>
                <w:b/>
                <w:bCs/>
                <w:sz w:val="18"/>
                <w:szCs w:val="18"/>
              </w:rPr>
              <w:t xml:space="preserve">ασμένων </w:t>
            </w:r>
            <w:proofErr w:type="spellStart"/>
            <w:r w:rsidRPr="005F234F">
              <w:rPr>
                <w:b/>
                <w:bCs/>
                <w:sz w:val="18"/>
                <w:szCs w:val="18"/>
              </w:rPr>
              <w:t>στοιχείων</w:t>
            </w:r>
            <w:proofErr w:type="spellEnd"/>
          </w:p>
        </w:tc>
        <w:tc>
          <w:tcPr>
            <w:tcW w:w="1943" w:type="dxa"/>
            <w:shd w:val="clear" w:color="auto" w:fill="auto"/>
            <w:vAlign w:val="center"/>
          </w:tcPr>
          <w:p w14:paraId="3500783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gramStart"/>
            <w:r w:rsidRPr="005F234F">
              <w:rPr>
                <w:sz w:val="18"/>
                <w:szCs w:val="18"/>
              </w:rPr>
              <w:t>ΤΜΗΜΑ  37</w:t>
            </w:r>
            <w:proofErr w:type="gramEnd"/>
            <w:r w:rsidRPr="005F234F">
              <w:rPr>
                <w:sz w:val="18"/>
                <w:szCs w:val="18"/>
              </w:rPr>
              <w:t xml:space="preserve"> </w:t>
            </w:r>
            <w:proofErr w:type="spellStart"/>
            <w:r w:rsidRPr="005F234F">
              <w:rPr>
                <w:sz w:val="18"/>
                <w:szCs w:val="18"/>
              </w:rPr>
              <w:t>Λογισμικό</w:t>
            </w:r>
            <w:proofErr w:type="spellEnd"/>
            <w:r w:rsidRPr="005F234F">
              <w:rPr>
                <w:sz w:val="18"/>
                <w:szCs w:val="18"/>
              </w:rPr>
              <w:t xml:space="preserve"> πεπ</w:t>
            </w:r>
            <w:proofErr w:type="spellStart"/>
            <w:r w:rsidRPr="005F234F">
              <w:rPr>
                <w:sz w:val="18"/>
                <w:szCs w:val="18"/>
              </w:rPr>
              <w:t>ερ</w:t>
            </w:r>
            <w:proofErr w:type="spellEnd"/>
            <w:r w:rsidRPr="005F234F">
              <w:rPr>
                <w:sz w:val="18"/>
                <w:szCs w:val="18"/>
              </w:rPr>
              <w:t xml:space="preserve">ασμένων </w:t>
            </w:r>
            <w:proofErr w:type="spellStart"/>
            <w:r w:rsidRPr="005F234F">
              <w:rPr>
                <w:sz w:val="18"/>
                <w:szCs w:val="18"/>
              </w:rPr>
              <w:t>στοιχείων</w:t>
            </w:r>
            <w:proofErr w:type="spellEnd"/>
          </w:p>
        </w:tc>
        <w:tc>
          <w:tcPr>
            <w:tcW w:w="1788" w:type="dxa"/>
            <w:shd w:val="clear" w:color="auto" w:fill="auto"/>
            <w:vAlign w:val="center"/>
          </w:tcPr>
          <w:p w14:paraId="6E10DBE0"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eastAsia="el-GR"/>
              </w:rPr>
              <w:t>Π5.2 Εμπλουτισμός του εξοπλισμού στον τομέα «Τεκμηρίωση και παρακολούθηση πολιτιστικής κληρονομιάς»</w:t>
            </w:r>
          </w:p>
        </w:tc>
        <w:tc>
          <w:tcPr>
            <w:tcW w:w="967" w:type="dxa"/>
          </w:tcPr>
          <w:p w14:paraId="17D010EC"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eastAsia="el-GR"/>
              </w:rPr>
              <w:t>1</w:t>
            </w:r>
          </w:p>
        </w:tc>
        <w:tc>
          <w:tcPr>
            <w:tcW w:w="1387" w:type="dxa"/>
            <w:shd w:val="clear" w:color="auto" w:fill="auto"/>
            <w:vAlign w:val="center"/>
          </w:tcPr>
          <w:p w14:paraId="2425DA9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B40B1A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BECD7E4"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8233FD0" w14:textId="77777777" w:rsidR="005F234F" w:rsidRPr="005F234F" w:rsidRDefault="005F234F" w:rsidP="005F234F">
            <w:pPr>
              <w:suppressAutoHyphens w:val="0"/>
              <w:spacing w:after="0"/>
              <w:jc w:val="center"/>
              <w:rPr>
                <w:sz w:val="18"/>
                <w:szCs w:val="18"/>
                <w:lang w:val="el-GR" w:eastAsia="el-GR"/>
              </w:rPr>
            </w:pPr>
          </w:p>
        </w:tc>
      </w:tr>
      <w:tr w:rsidR="005F234F" w:rsidRPr="005F234F" w14:paraId="05BB4208" w14:textId="77777777" w:rsidTr="00926275">
        <w:trPr>
          <w:trHeight w:val="298"/>
          <w:jc w:val="center"/>
        </w:trPr>
        <w:tc>
          <w:tcPr>
            <w:tcW w:w="1922" w:type="dxa"/>
            <w:shd w:val="clear" w:color="auto" w:fill="auto"/>
            <w:vAlign w:val="center"/>
          </w:tcPr>
          <w:p w14:paraId="0B5E1C3C"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46DD91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752D9F57"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7246CCF4"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131B2B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AA0E22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90FDDCF"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0BD3586" w14:textId="77777777" w:rsidR="005F234F" w:rsidRPr="005F234F" w:rsidRDefault="005F234F" w:rsidP="005F234F">
            <w:pPr>
              <w:suppressAutoHyphens w:val="0"/>
              <w:spacing w:after="0"/>
              <w:jc w:val="center"/>
              <w:rPr>
                <w:sz w:val="18"/>
                <w:szCs w:val="18"/>
                <w:lang w:val="el-GR" w:eastAsia="el-GR"/>
              </w:rPr>
            </w:pPr>
          </w:p>
        </w:tc>
      </w:tr>
      <w:tr w:rsidR="005F234F" w:rsidRPr="005F234F" w14:paraId="7C1CA80E" w14:textId="77777777" w:rsidTr="00926275">
        <w:trPr>
          <w:trHeight w:val="298"/>
          <w:jc w:val="center"/>
        </w:trPr>
        <w:tc>
          <w:tcPr>
            <w:tcW w:w="1922" w:type="dxa"/>
            <w:vMerge w:val="restart"/>
            <w:shd w:val="clear" w:color="auto" w:fill="auto"/>
            <w:vAlign w:val="center"/>
          </w:tcPr>
          <w:p w14:paraId="7BE0D30B"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ΤΜΗΜΑ  38</w:t>
            </w:r>
          </w:p>
          <w:p w14:paraId="7B0D384A"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 Λογισμικό γεωτεχνικής μηχανικής  &amp; λογ. </w:t>
            </w:r>
            <w:proofErr w:type="spellStart"/>
            <w:r w:rsidRPr="005F234F">
              <w:rPr>
                <w:b/>
                <w:bCs/>
                <w:sz w:val="18"/>
                <w:szCs w:val="18"/>
                <w:lang w:val="el-GR"/>
              </w:rPr>
              <w:t>Μοντελοποίησης</w:t>
            </w:r>
            <w:proofErr w:type="spellEnd"/>
          </w:p>
        </w:tc>
        <w:tc>
          <w:tcPr>
            <w:tcW w:w="1943" w:type="dxa"/>
            <w:shd w:val="clear" w:color="auto" w:fill="auto"/>
            <w:vAlign w:val="center"/>
          </w:tcPr>
          <w:p w14:paraId="4535734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38.1 </w:t>
            </w:r>
            <w:proofErr w:type="spellStart"/>
            <w:r w:rsidRPr="005F234F">
              <w:rPr>
                <w:sz w:val="18"/>
                <w:szCs w:val="18"/>
              </w:rPr>
              <w:t>Λογισμικό</w:t>
            </w:r>
            <w:proofErr w:type="spellEnd"/>
            <w:r w:rsidRPr="005F234F">
              <w:rPr>
                <w:sz w:val="18"/>
                <w:szCs w:val="18"/>
              </w:rPr>
              <w:t xml:space="preserve"> </w:t>
            </w:r>
            <w:proofErr w:type="spellStart"/>
            <w:r w:rsidRPr="005F234F">
              <w:rPr>
                <w:sz w:val="18"/>
                <w:szCs w:val="18"/>
              </w:rPr>
              <w:t>γεωτεχνικής</w:t>
            </w:r>
            <w:proofErr w:type="spellEnd"/>
            <w:r w:rsidRPr="005F234F">
              <w:rPr>
                <w:sz w:val="18"/>
                <w:szCs w:val="18"/>
              </w:rPr>
              <w:t xml:space="preserve"> </w:t>
            </w:r>
            <w:proofErr w:type="spellStart"/>
            <w:r w:rsidRPr="005F234F">
              <w:rPr>
                <w:sz w:val="18"/>
                <w:szCs w:val="18"/>
              </w:rPr>
              <w:t>μηχ</w:t>
            </w:r>
            <w:proofErr w:type="spellEnd"/>
            <w:r w:rsidRPr="005F234F">
              <w:rPr>
                <w:sz w:val="18"/>
                <w:szCs w:val="18"/>
              </w:rPr>
              <w:t>ανικής</w:t>
            </w:r>
          </w:p>
        </w:tc>
        <w:tc>
          <w:tcPr>
            <w:tcW w:w="1788" w:type="dxa"/>
            <w:shd w:val="clear" w:color="auto" w:fill="auto"/>
            <w:vAlign w:val="center"/>
          </w:tcPr>
          <w:p w14:paraId="2E946980"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eastAsia="el-GR"/>
              </w:rPr>
              <w:t>Π5.2 Εμπλουτισμός του εξοπλισμού στον τομέα «Τεκμηρίωση και παρακολούθηση πολιτιστικής κληρονομιάς»</w:t>
            </w:r>
          </w:p>
        </w:tc>
        <w:tc>
          <w:tcPr>
            <w:tcW w:w="967" w:type="dxa"/>
          </w:tcPr>
          <w:p w14:paraId="0EA00CE6"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eastAsia="el-GR"/>
              </w:rPr>
              <w:t>1</w:t>
            </w:r>
          </w:p>
        </w:tc>
        <w:tc>
          <w:tcPr>
            <w:tcW w:w="1387" w:type="dxa"/>
            <w:shd w:val="clear" w:color="auto" w:fill="auto"/>
            <w:vAlign w:val="center"/>
          </w:tcPr>
          <w:p w14:paraId="2D1B8C47"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4E1468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15B6E8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BAB0CF3" w14:textId="77777777" w:rsidR="005F234F" w:rsidRPr="005F234F" w:rsidRDefault="005F234F" w:rsidP="005F234F">
            <w:pPr>
              <w:suppressAutoHyphens w:val="0"/>
              <w:spacing w:after="0"/>
              <w:jc w:val="center"/>
              <w:rPr>
                <w:sz w:val="18"/>
                <w:szCs w:val="18"/>
                <w:lang w:val="el-GR" w:eastAsia="el-GR"/>
              </w:rPr>
            </w:pPr>
          </w:p>
        </w:tc>
      </w:tr>
      <w:tr w:rsidR="005F234F" w:rsidRPr="005F234F" w14:paraId="410BBDDF" w14:textId="77777777" w:rsidTr="00926275">
        <w:trPr>
          <w:trHeight w:val="298"/>
          <w:jc w:val="center"/>
        </w:trPr>
        <w:tc>
          <w:tcPr>
            <w:tcW w:w="1922" w:type="dxa"/>
            <w:vMerge/>
            <w:shd w:val="clear" w:color="auto" w:fill="auto"/>
            <w:vAlign w:val="center"/>
          </w:tcPr>
          <w:p w14:paraId="726822DC"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00E42D7"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38.2 </w:t>
            </w:r>
            <w:proofErr w:type="spellStart"/>
            <w:r w:rsidRPr="005F234F">
              <w:rPr>
                <w:sz w:val="18"/>
                <w:szCs w:val="18"/>
              </w:rPr>
              <w:t>Λογισμικό</w:t>
            </w:r>
            <w:proofErr w:type="spellEnd"/>
            <w:r w:rsidRPr="005F234F">
              <w:rPr>
                <w:sz w:val="18"/>
                <w:szCs w:val="18"/>
              </w:rPr>
              <w:t xml:space="preserve"> </w:t>
            </w:r>
            <w:proofErr w:type="spellStart"/>
            <w:r w:rsidRPr="005F234F">
              <w:rPr>
                <w:sz w:val="18"/>
                <w:szCs w:val="18"/>
              </w:rPr>
              <w:t>μοντελο</w:t>
            </w:r>
            <w:proofErr w:type="spellEnd"/>
            <w:r w:rsidRPr="005F234F">
              <w:rPr>
                <w:sz w:val="18"/>
                <w:szCs w:val="18"/>
              </w:rPr>
              <w:t>ποίησης</w:t>
            </w:r>
          </w:p>
        </w:tc>
        <w:tc>
          <w:tcPr>
            <w:tcW w:w="1788" w:type="dxa"/>
            <w:shd w:val="clear" w:color="auto" w:fill="auto"/>
            <w:vAlign w:val="center"/>
          </w:tcPr>
          <w:p w14:paraId="5E2701C1"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eastAsia="el-GR"/>
              </w:rPr>
              <w:t>Π5.2 Εμπλουτισμός του εξοπλισμού στον τομέα «Τεκμηρίωση και παρακολούθηση πολιτιστικής κληρονομιάς»</w:t>
            </w:r>
          </w:p>
        </w:tc>
        <w:tc>
          <w:tcPr>
            <w:tcW w:w="967" w:type="dxa"/>
          </w:tcPr>
          <w:p w14:paraId="197B262D"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l-GR" w:eastAsia="el-GR"/>
              </w:rPr>
              <w:t>1</w:t>
            </w:r>
          </w:p>
        </w:tc>
        <w:tc>
          <w:tcPr>
            <w:tcW w:w="1387" w:type="dxa"/>
            <w:shd w:val="clear" w:color="auto" w:fill="auto"/>
            <w:vAlign w:val="center"/>
          </w:tcPr>
          <w:p w14:paraId="247456C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E30EBC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5D1031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E7030C4" w14:textId="77777777" w:rsidR="005F234F" w:rsidRPr="005F234F" w:rsidRDefault="005F234F" w:rsidP="005F234F">
            <w:pPr>
              <w:suppressAutoHyphens w:val="0"/>
              <w:spacing w:after="0"/>
              <w:jc w:val="center"/>
              <w:rPr>
                <w:sz w:val="18"/>
                <w:szCs w:val="18"/>
                <w:lang w:val="el-GR" w:eastAsia="el-GR"/>
              </w:rPr>
            </w:pPr>
          </w:p>
        </w:tc>
      </w:tr>
      <w:tr w:rsidR="005F234F" w:rsidRPr="005F234F" w14:paraId="47AC335E" w14:textId="77777777" w:rsidTr="00926275">
        <w:trPr>
          <w:trHeight w:val="298"/>
          <w:jc w:val="center"/>
        </w:trPr>
        <w:tc>
          <w:tcPr>
            <w:tcW w:w="1922" w:type="dxa"/>
            <w:shd w:val="clear" w:color="auto" w:fill="auto"/>
            <w:vAlign w:val="center"/>
          </w:tcPr>
          <w:p w14:paraId="7A7FF8B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A75631E"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24683943"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D697E21"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3189A1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1DB7576"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B36104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41C2B0D" w14:textId="77777777" w:rsidR="005F234F" w:rsidRPr="005F234F" w:rsidRDefault="005F234F" w:rsidP="005F234F">
            <w:pPr>
              <w:suppressAutoHyphens w:val="0"/>
              <w:spacing w:after="0"/>
              <w:jc w:val="center"/>
              <w:rPr>
                <w:sz w:val="18"/>
                <w:szCs w:val="18"/>
                <w:lang w:val="el-GR" w:eastAsia="el-GR"/>
              </w:rPr>
            </w:pPr>
          </w:p>
        </w:tc>
      </w:tr>
      <w:tr w:rsidR="005F234F" w:rsidRPr="003C6710" w14:paraId="6186564B" w14:textId="77777777" w:rsidTr="00926275">
        <w:trPr>
          <w:trHeight w:val="298"/>
          <w:jc w:val="center"/>
        </w:trPr>
        <w:tc>
          <w:tcPr>
            <w:tcW w:w="1922" w:type="dxa"/>
            <w:shd w:val="clear" w:color="auto" w:fill="auto"/>
            <w:vAlign w:val="center"/>
          </w:tcPr>
          <w:p w14:paraId="343B65FB"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39 </w:t>
            </w:r>
          </w:p>
          <w:p w14:paraId="65C416F0"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Λογισμικό σχεδιασμού και εκτίμησης αποθεμάτων</w:t>
            </w:r>
          </w:p>
        </w:tc>
        <w:tc>
          <w:tcPr>
            <w:tcW w:w="1943" w:type="dxa"/>
            <w:shd w:val="clear" w:color="auto" w:fill="auto"/>
            <w:vAlign w:val="center"/>
          </w:tcPr>
          <w:p w14:paraId="2EB0DD57"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Λογισμικό σχεδιασμού και εκτίμησης αποθεμάτων</w:t>
            </w:r>
          </w:p>
        </w:tc>
        <w:tc>
          <w:tcPr>
            <w:tcW w:w="1788" w:type="dxa"/>
            <w:shd w:val="clear" w:color="auto" w:fill="auto"/>
            <w:vAlign w:val="center"/>
          </w:tcPr>
          <w:p w14:paraId="52281883"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Π5.3 Εμπλουτισμός του εξοπλισμού στον τομέα «Επιτήρηση γεωτεχνικών έργων και υποδομών»</w:t>
            </w:r>
          </w:p>
        </w:tc>
        <w:tc>
          <w:tcPr>
            <w:tcW w:w="967" w:type="dxa"/>
          </w:tcPr>
          <w:p w14:paraId="6741457C"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E139577"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059D3E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122AD9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A6B4D6E" w14:textId="77777777" w:rsidR="005F234F" w:rsidRPr="005F234F" w:rsidRDefault="005F234F" w:rsidP="005F234F">
            <w:pPr>
              <w:suppressAutoHyphens w:val="0"/>
              <w:spacing w:after="0"/>
              <w:jc w:val="center"/>
              <w:rPr>
                <w:sz w:val="18"/>
                <w:szCs w:val="18"/>
                <w:lang w:val="el-GR" w:eastAsia="el-GR"/>
              </w:rPr>
            </w:pPr>
          </w:p>
        </w:tc>
      </w:tr>
      <w:tr w:rsidR="005F234F" w:rsidRPr="003C6710" w14:paraId="7262695F" w14:textId="77777777" w:rsidTr="00926275">
        <w:trPr>
          <w:trHeight w:val="298"/>
          <w:jc w:val="center"/>
        </w:trPr>
        <w:tc>
          <w:tcPr>
            <w:tcW w:w="1922" w:type="dxa"/>
            <w:shd w:val="clear" w:color="auto" w:fill="auto"/>
            <w:vAlign w:val="center"/>
          </w:tcPr>
          <w:p w14:paraId="79A9533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6FEA21E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042341F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7A61FE8"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1B22E13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42613C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3D29B1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1952969" w14:textId="77777777" w:rsidR="005F234F" w:rsidRPr="005F234F" w:rsidRDefault="005F234F" w:rsidP="005F234F">
            <w:pPr>
              <w:suppressAutoHyphens w:val="0"/>
              <w:spacing w:after="0"/>
              <w:jc w:val="center"/>
              <w:rPr>
                <w:sz w:val="18"/>
                <w:szCs w:val="18"/>
                <w:lang w:val="el-GR" w:eastAsia="el-GR"/>
              </w:rPr>
            </w:pPr>
          </w:p>
        </w:tc>
      </w:tr>
      <w:tr w:rsidR="005F234F" w:rsidRPr="005F234F" w14:paraId="079F218E" w14:textId="77777777" w:rsidTr="00926275">
        <w:trPr>
          <w:trHeight w:val="298"/>
          <w:jc w:val="center"/>
        </w:trPr>
        <w:tc>
          <w:tcPr>
            <w:tcW w:w="1922" w:type="dxa"/>
            <w:shd w:val="clear" w:color="auto" w:fill="auto"/>
            <w:vAlign w:val="center"/>
          </w:tcPr>
          <w:p w14:paraId="4471659C"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40 </w:t>
            </w:r>
          </w:p>
          <w:p w14:paraId="4D53F480"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Λογισμικό επεξεργασίας δορυφορικών εικόνων-</w:t>
            </w:r>
            <w:r w:rsidRPr="005F234F">
              <w:rPr>
                <w:sz w:val="18"/>
                <w:szCs w:val="18"/>
                <w:lang w:val="el-GR"/>
              </w:rPr>
              <w:t xml:space="preserve"> </w:t>
            </w:r>
            <w:r w:rsidRPr="005F234F">
              <w:rPr>
                <w:b/>
                <w:bCs/>
                <w:sz w:val="18"/>
                <w:szCs w:val="18"/>
              </w:rPr>
              <w:t>Radar</w:t>
            </w:r>
            <w:r w:rsidRPr="005F234F">
              <w:rPr>
                <w:b/>
                <w:bCs/>
                <w:sz w:val="18"/>
                <w:szCs w:val="18"/>
                <w:lang w:val="el-GR"/>
              </w:rPr>
              <w:t xml:space="preserve"> </w:t>
            </w:r>
            <w:r w:rsidRPr="005F234F">
              <w:rPr>
                <w:b/>
                <w:bCs/>
                <w:sz w:val="18"/>
                <w:szCs w:val="18"/>
              </w:rPr>
              <w:t>Software</w:t>
            </w:r>
          </w:p>
        </w:tc>
        <w:tc>
          <w:tcPr>
            <w:tcW w:w="1943" w:type="dxa"/>
            <w:shd w:val="clear" w:color="auto" w:fill="auto"/>
            <w:vAlign w:val="center"/>
          </w:tcPr>
          <w:p w14:paraId="28D7C2B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Λογισμικό επεξεργασίας δορυφορικών εικόνων- </w:t>
            </w:r>
            <w:r w:rsidRPr="005F234F">
              <w:rPr>
                <w:sz w:val="18"/>
                <w:szCs w:val="18"/>
              </w:rPr>
              <w:t>Radar</w:t>
            </w:r>
            <w:r w:rsidRPr="005F234F">
              <w:rPr>
                <w:sz w:val="18"/>
                <w:szCs w:val="18"/>
                <w:lang w:val="el-GR"/>
              </w:rPr>
              <w:t xml:space="preserve"> </w:t>
            </w:r>
            <w:r w:rsidRPr="005F234F">
              <w:rPr>
                <w:sz w:val="18"/>
                <w:szCs w:val="18"/>
              </w:rPr>
              <w:t>Software</w:t>
            </w:r>
          </w:p>
        </w:tc>
        <w:tc>
          <w:tcPr>
            <w:tcW w:w="1788" w:type="dxa"/>
            <w:shd w:val="clear" w:color="auto" w:fill="auto"/>
            <w:vAlign w:val="center"/>
          </w:tcPr>
          <w:p w14:paraId="7856D09B"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w:t>
            </w:r>
            <w:r w:rsidRPr="005F234F">
              <w:rPr>
                <w:sz w:val="18"/>
                <w:szCs w:val="18"/>
                <w:lang w:val="el-GR"/>
              </w:rPr>
              <w:lastRenderedPageBreak/>
              <w:t>παρακολούθηση της Γης και των ωκεανών».</w:t>
            </w:r>
          </w:p>
        </w:tc>
        <w:tc>
          <w:tcPr>
            <w:tcW w:w="967" w:type="dxa"/>
            <w:shd w:val="clear" w:color="auto" w:fill="auto"/>
            <w:vAlign w:val="center"/>
          </w:tcPr>
          <w:p w14:paraId="358DC57E" w14:textId="77777777" w:rsidR="005F234F" w:rsidRPr="005F234F" w:rsidRDefault="005F234F" w:rsidP="005F234F">
            <w:pPr>
              <w:suppressAutoHyphens w:val="0"/>
              <w:spacing w:after="0"/>
              <w:jc w:val="center"/>
              <w:rPr>
                <w:sz w:val="18"/>
                <w:szCs w:val="18"/>
                <w:lang w:val="el-GR" w:eastAsia="el-GR"/>
              </w:rPr>
            </w:pPr>
            <w:r w:rsidRPr="005F234F">
              <w:rPr>
                <w:sz w:val="18"/>
                <w:szCs w:val="18"/>
              </w:rPr>
              <w:lastRenderedPageBreak/>
              <w:t>1</w:t>
            </w:r>
          </w:p>
        </w:tc>
        <w:tc>
          <w:tcPr>
            <w:tcW w:w="1387" w:type="dxa"/>
            <w:shd w:val="clear" w:color="auto" w:fill="auto"/>
            <w:vAlign w:val="center"/>
          </w:tcPr>
          <w:p w14:paraId="1ADE3DE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AFA8E0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9288A9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358FAEE" w14:textId="77777777" w:rsidR="005F234F" w:rsidRPr="005F234F" w:rsidRDefault="005F234F" w:rsidP="005F234F">
            <w:pPr>
              <w:suppressAutoHyphens w:val="0"/>
              <w:spacing w:after="0"/>
              <w:jc w:val="center"/>
              <w:rPr>
                <w:sz w:val="18"/>
                <w:szCs w:val="18"/>
                <w:lang w:val="el-GR" w:eastAsia="el-GR"/>
              </w:rPr>
            </w:pPr>
          </w:p>
        </w:tc>
      </w:tr>
      <w:tr w:rsidR="005F234F" w:rsidRPr="005F234F" w14:paraId="51677585" w14:textId="77777777" w:rsidTr="00926275">
        <w:trPr>
          <w:trHeight w:val="298"/>
          <w:jc w:val="center"/>
        </w:trPr>
        <w:tc>
          <w:tcPr>
            <w:tcW w:w="1922" w:type="dxa"/>
            <w:shd w:val="clear" w:color="auto" w:fill="auto"/>
            <w:vAlign w:val="center"/>
          </w:tcPr>
          <w:p w14:paraId="7ED6F4B0"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775F54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2350846F"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62F55AA8"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9A3D20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CBDE93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CA9526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6CA13D4" w14:textId="77777777" w:rsidR="005F234F" w:rsidRPr="005F234F" w:rsidRDefault="005F234F" w:rsidP="005F234F">
            <w:pPr>
              <w:suppressAutoHyphens w:val="0"/>
              <w:spacing w:after="0"/>
              <w:jc w:val="center"/>
              <w:rPr>
                <w:sz w:val="18"/>
                <w:szCs w:val="18"/>
                <w:lang w:val="el-GR" w:eastAsia="el-GR"/>
              </w:rPr>
            </w:pPr>
          </w:p>
        </w:tc>
      </w:tr>
      <w:tr w:rsidR="005F234F" w:rsidRPr="005F234F" w14:paraId="1F9FC7A2" w14:textId="77777777" w:rsidTr="00926275">
        <w:trPr>
          <w:trHeight w:val="298"/>
          <w:jc w:val="center"/>
        </w:trPr>
        <w:tc>
          <w:tcPr>
            <w:tcW w:w="1922" w:type="dxa"/>
            <w:shd w:val="clear" w:color="auto" w:fill="auto"/>
            <w:vAlign w:val="center"/>
          </w:tcPr>
          <w:p w14:paraId="0914506D"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41 </w:t>
            </w:r>
          </w:p>
          <w:p w14:paraId="6B5E28A8"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Λογισμικό </w:t>
            </w:r>
            <w:proofErr w:type="spellStart"/>
            <w:r w:rsidRPr="005F234F">
              <w:rPr>
                <w:b/>
                <w:bCs/>
                <w:sz w:val="18"/>
                <w:szCs w:val="18"/>
                <w:lang w:val="el-GR"/>
              </w:rPr>
              <w:t>φωτογραμμετρικής</w:t>
            </w:r>
            <w:proofErr w:type="spellEnd"/>
            <w:r w:rsidRPr="005F234F">
              <w:rPr>
                <w:b/>
                <w:bCs/>
                <w:sz w:val="18"/>
                <w:szCs w:val="18"/>
                <w:lang w:val="el-GR"/>
              </w:rPr>
              <w:t xml:space="preserve"> επεξεργασίας εικόνων</w:t>
            </w:r>
          </w:p>
        </w:tc>
        <w:tc>
          <w:tcPr>
            <w:tcW w:w="1943" w:type="dxa"/>
            <w:shd w:val="clear" w:color="auto" w:fill="auto"/>
            <w:vAlign w:val="center"/>
          </w:tcPr>
          <w:p w14:paraId="164AA4A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Λογισμικό </w:t>
            </w:r>
            <w:proofErr w:type="spellStart"/>
            <w:r w:rsidRPr="005F234F">
              <w:rPr>
                <w:sz w:val="18"/>
                <w:szCs w:val="18"/>
                <w:lang w:val="el-GR"/>
              </w:rPr>
              <w:t>φωτογραμμετρικής</w:t>
            </w:r>
            <w:proofErr w:type="spellEnd"/>
            <w:r w:rsidRPr="005F234F">
              <w:rPr>
                <w:sz w:val="18"/>
                <w:szCs w:val="18"/>
                <w:lang w:val="el-GR"/>
              </w:rPr>
              <w:t xml:space="preserve"> επεξεργασίας εικόνων</w:t>
            </w:r>
          </w:p>
        </w:tc>
        <w:tc>
          <w:tcPr>
            <w:tcW w:w="1788" w:type="dxa"/>
            <w:shd w:val="clear" w:color="auto" w:fill="auto"/>
            <w:vAlign w:val="center"/>
          </w:tcPr>
          <w:p w14:paraId="489C4D33"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2F4A7AE4"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57593CB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57C1C8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55FB9F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46E1EC8" w14:textId="77777777" w:rsidR="005F234F" w:rsidRPr="005F234F" w:rsidRDefault="005F234F" w:rsidP="005F234F">
            <w:pPr>
              <w:suppressAutoHyphens w:val="0"/>
              <w:spacing w:after="0"/>
              <w:jc w:val="center"/>
              <w:rPr>
                <w:sz w:val="18"/>
                <w:szCs w:val="18"/>
                <w:lang w:val="el-GR" w:eastAsia="el-GR"/>
              </w:rPr>
            </w:pPr>
          </w:p>
        </w:tc>
      </w:tr>
      <w:tr w:rsidR="005F234F" w:rsidRPr="005F234F" w14:paraId="53CB2AB8" w14:textId="77777777" w:rsidTr="00926275">
        <w:trPr>
          <w:trHeight w:val="298"/>
          <w:jc w:val="center"/>
        </w:trPr>
        <w:tc>
          <w:tcPr>
            <w:tcW w:w="1922" w:type="dxa"/>
            <w:shd w:val="clear" w:color="auto" w:fill="auto"/>
            <w:vAlign w:val="center"/>
          </w:tcPr>
          <w:p w14:paraId="4FBA57AF"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AC2B98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B53570A"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273EF7EC"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5B9D1A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4ADDBD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CD7F34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39D4775" w14:textId="77777777" w:rsidR="005F234F" w:rsidRPr="005F234F" w:rsidRDefault="005F234F" w:rsidP="005F234F">
            <w:pPr>
              <w:suppressAutoHyphens w:val="0"/>
              <w:spacing w:after="0"/>
              <w:jc w:val="center"/>
              <w:rPr>
                <w:sz w:val="18"/>
                <w:szCs w:val="18"/>
                <w:lang w:val="el-GR" w:eastAsia="el-GR"/>
              </w:rPr>
            </w:pPr>
          </w:p>
        </w:tc>
      </w:tr>
      <w:tr w:rsidR="005F234F" w:rsidRPr="005F234F" w14:paraId="15E1F7F5" w14:textId="77777777" w:rsidTr="00926275">
        <w:trPr>
          <w:trHeight w:val="298"/>
          <w:jc w:val="center"/>
        </w:trPr>
        <w:tc>
          <w:tcPr>
            <w:tcW w:w="1922" w:type="dxa"/>
            <w:shd w:val="clear" w:color="auto" w:fill="auto"/>
            <w:vAlign w:val="center"/>
          </w:tcPr>
          <w:p w14:paraId="3432BF2B"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42 </w:t>
            </w:r>
          </w:p>
          <w:p w14:paraId="19DCA4CC"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Λογισμικό επεξεργασίας νεφών σημείων-</w:t>
            </w:r>
            <w:r w:rsidRPr="005F234F">
              <w:rPr>
                <w:sz w:val="18"/>
                <w:szCs w:val="18"/>
                <w:lang w:val="el-GR"/>
              </w:rPr>
              <w:t xml:space="preserve"> </w:t>
            </w:r>
            <w:r w:rsidRPr="005F234F">
              <w:rPr>
                <w:b/>
                <w:bCs/>
                <w:sz w:val="18"/>
                <w:szCs w:val="18"/>
              </w:rPr>
              <w:t>Laser</w:t>
            </w:r>
            <w:r w:rsidRPr="005F234F">
              <w:rPr>
                <w:b/>
                <w:bCs/>
                <w:sz w:val="18"/>
                <w:szCs w:val="18"/>
                <w:lang w:val="el-GR"/>
              </w:rPr>
              <w:t xml:space="preserve"> </w:t>
            </w:r>
            <w:r w:rsidRPr="005F234F">
              <w:rPr>
                <w:b/>
                <w:bCs/>
                <w:sz w:val="18"/>
                <w:szCs w:val="18"/>
              </w:rPr>
              <w:t>Scanner</w:t>
            </w:r>
            <w:r w:rsidRPr="005F234F">
              <w:rPr>
                <w:b/>
                <w:bCs/>
                <w:sz w:val="18"/>
                <w:szCs w:val="18"/>
                <w:lang w:val="el-GR"/>
              </w:rPr>
              <w:t xml:space="preserve"> </w:t>
            </w:r>
            <w:r w:rsidRPr="005F234F">
              <w:rPr>
                <w:b/>
                <w:bCs/>
                <w:sz w:val="18"/>
                <w:szCs w:val="18"/>
              </w:rPr>
              <w:t>Software</w:t>
            </w:r>
          </w:p>
        </w:tc>
        <w:tc>
          <w:tcPr>
            <w:tcW w:w="1943" w:type="dxa"/>
            <w:shd w:val="clear" w:color="auto" w:fill="auto"/>
            <w:vAlign w:val="center"/>
          </w:tcPr>
          <w:p w14:paraId="40AAE739"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lang w:val="el-GR"/>
              </w:rPr>
              <w:t xml:space="preserve">Λογισμικό επεξεργασίας νεφών σημείων- </w:t>
            </w:r>
            <w:r w:rsidRPr="005F234F">
              <w:rPr>
                <w:sz w:val="18"/>
                <w:szCs w:val="18"/>
              </w:rPr>
              <w:t>Laser</w:t>
            </w:r>
            <w:r w:rsidRPr="005F234F">
              <w:rPr>
                <w:sz w:val="18"/>
                <w:szCs w:val="18"/>
                <w:lang w:val="el-GR"/>
              </w:rPr>
              <w:t xml:space="preserve"> </w:t>
            </w:r>
            <w:r w:rsidRPr="005F234F">
              <w:rPr>
                <w:sz w:val="18"/>
                <w:szCs w:val="18"/>
              </w:rPr>
              <w:t>Scanner</w:t>
            </w:r>
            <w:r w:rsidRPr="005F234F">
              <w:rPr>
                <w:sz w:val="18"/>
                <w:szCs w:val="18"/>
                <w:lang w:val="el-GR"/>
              </w:rPr>
              <w:t xml:space="preserve"> </w:t>
            </w:r>
            <w:r w:rsidRPr="005F234F">
              <w:rPr>
                <w:sz w:val="18"/>
                <w:szCs w:val="18"/>
              </w:rPr>
              <w:t>Software</w:t>
            </w:r>
          </w:p>
        </w:tc>
        <w:tc>
          <w:tcPr>
            <w:tcW w:w="1788" w:type="dxa"/>
            <w:shd w:val="clear" w:color="auto" w:fill="auto"/>
            <w:vAlign w:val="center"/>
          </w:tcPr>
          <w:p w14:paraId="777549A0"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699669BF"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4A63B08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D77492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43F87B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4471448" w14:textId="77777777" w:rsidR="005F234F" w:rsidRPr="005F234F" w:rsidRDefault="005F234F" w:rsidP="005F234F">
            <w:pPr>
              <w:suppressAutoHyphens w:val="0"/>
              <w:spacing w:after="0"/>
              <w:jc w:val="center"/>
              <w:rPr>
                <w:sz w:val="18"/>
                <w:szCs w:val="18"/>
                <w:lang w:val="el-GR" w:eastAsia="el-GR"/>
              </w:rPr>
            </w:pPr>
          </w:p>
        </w:tc>
      </w:tr>
      <w:tr w:rsidR="005F234F" w:rsidRPr="005F234F" w14:paraId="13450553" w14:textId="77777777" w:rsidTr="00926275">
        <w:trPr>
          <w:trHeight w:val="298"/>
          <w:jc w:val="center"/>
        </w:trPr>
        <w:tc>
          <w:tcPr>
            <w:tcW w:w="1922" w:type="dxa"/>
            <w:shd w:val="clear" w:color="auto" w:fill="auto"/>
            <w:vAlign w:val="center"/>
          </w:tcPr>
          <w:p w14:paraId="18F237C4"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F5211C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2A81B6C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D4D807A"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146AB27"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F20C10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69AC6F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ACF06CF" w14:textId="77777777" w:rsidR="005F234F" w:rsidRPr="005F234F" w:rsidRDefault="005F234F" w:rsidP="005F234F">
            <w:pPr>
              <w:suppressAutoHyphens w:val="0"/>
              <w:spacing w:after="0"/>
              <w:jc w:val="center"/>
              <w:rPr>
                <w:sz w:val="18"/>
                <w:szCs w:val="18"/>
                <w:lang w:val="el-GR" w:eastAsia="el-GR"/>
              </w:rPr>
            </w:pPr>
          </w:p>
        </w:tc>
      </w:tr>
      <w:tr w:rsidR="005F234F" w:rsidRPr="005F234F" w14:paraId="0278A080" w14:textId="77777777" w:rsidTr="00926275">
        <w:trPr>
          <w:trHeight w:val="298"/>
          <w:jc w:val="center"/>
        </w:trPr>
        <w:tc>
          <w:tcPr>
            <w:tcW w:w="1922" w:type="dxa"/>
            <w:shd w:val="clear" w:color="auto" w:fill="auto"/>
            <w:vAlign w:val="center"/>
          </w:tcPr>
          <w:p w14:paraId="59E9F7A0"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ΤΜΗΜΑ 43 Απ</w:t>
            </w:r>
            <w:proofErr w:type="spellStart"/>
            <w:r w:rsidRPr="005F234F">
              <w:rPr>
                <w:b/>
                <w:bCs/>
                <w:sz w:val="18"/>
                <w:szCs w:val="18"/>
              </w:rPr>
              <w:t>οστ</w:t>
            </w:r>
            <w:proofErr w:type="spellEnd"/>
            <w:r w:rsidRPr="005F234F">
              <w:rPr>
                <w:b/>
                <w:bCs/>
                <w:sz w:val="18"/>
                <w:szCs w:val="18"/>
              </w:rPr>
              <w:t xml:space="preserve">ασιόμετρο laser </w:t>
            </w:r>
            <w:proofErr w:type="spellStart"/>
            <w:r w:rsidRPr="005F234F">
              <w:rPr>
                <w:b/>
                <w:bCs/>
                <w:sz w:val="18"/>
                <w:szCs w:val="18"/>
              </w:rPr>
              <w:t>εμ</w:t>
            </w:r>
            <w:proofErr w:type="spellEnd"/>
            <w:r w:rsidRPr="005F234F">
              <w:rPr>
                <w:b/>
                <w:bCs/>
                <w:sz w:val="18"/>
                <w:szCs w:val="18"/>
              </w:rPr>
              <w:t>βέλειας</w:t>
            </w:r>
          </w:p>
        </w:tc>
        <w:tc>
          <w:tcPr>
            <w:tcW w:w="1943" w:type="dxa"/>
            <w:shd w:val="clear" w:color="auto" w:fill="auto"/>
            <w:vAlign w:val="center"/>
          </w:tcPr>
          <w:p w14:paraId="7FCD90F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Απ</w:t>
            </w:r>
            <w:proofErr w:type="spellStart"/>
            <w:r w:rsidRPr="005F234F">
              <w:rPr>
                <w:sz w:val="18"/>
                <w:szCs w:val="18"/>
              </w:rPr>
              <w:t>οστ</w:t>
            </w:r>
            <w:proofErr w:type="spellEnd"/>
            <w:r w:rsidRPr="005F234F">
              <w:rPr>
                <w:sz w:val="18"/>
                <w:szCs w:val="18"/>
              </w:rPr>
              <w:t xml:space="preserve">ασιόμετρο laser </w:t>
            </w:r>
            <w:proofErr w:type="spellStart"/>
            <w:r w:rsidRPr="005F234F">
              <w:rPr>
                <w:sz w:val="18"/>
                <w:szCs w:val="18"/>
              </w:rPr>
              <w:t>εμ</w:t>
            </w:r>
            <w:proofErr w:type="spellEnd"/>
            <w:r w:rsidRPr="005F234F">
              <w:rPr>
                <w:sz w:val="18"/>
                <w:szCs w:val="18"/>
              </w:rPr>
              <w:t>βέλειας</w:t>
            </w:r>
          </w:p>
        </w:tc>
        <w:tc>
          <w:tcPr>
            <w:tcW w:w="1788" w:type="dxa"/>
            <w:shd w:val="clear" w:color="auto" w:fill="auto"/>
            <w:vAlign w:val="center"/>
          </w:tcPr>
          <w:p w14:paraId="0C4007EA"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0F7C52EF"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3</w:t>
            </w:r>
          </w:p>
        </w:tc>
        <w:tc>
          <w:tcPr>
            <w:tcW w:w="1387" w:type="dxa"/>
            <w:shd w:val="clear" w:color="auto" w:fill="auto"/>
            <w:vAlign w:val="center"/>
          </w:tcPr>
          <w:p w14:paraId="2F8653C5"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F48883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C9E125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732C9E8" w14:textId="77777777" w:rsidR="005F234F" w:rsidRPr="005F234F" w:rsidRDefault="005F234F" w:rsidP="005F234F">
            <w:pPr>
              <w:suppressAutoHyphens w:val="0"/>
              <w:spacing w:after="0"/>
              <w:jc w:val="center"/>
              <w:rPr>
                <w:sz w:val="18"/>
                <w:szCs w:val="18"/>
                <w:lang w:val="el-GR" w:eastAsia="el-GR"/>
              </w:rPr>
            </w:pPr>
          </w:p>
        </w:tc>
      </w:tr>
      <w:tr w:rsidR="005F234F" w:rsidRPr="005F234F" w14:paraId="774AF497" w14:textId="77777777" w:rsidTr="00926275">
        <w:trPr>
          <w:trHeight w:val="298"/>
          <w:jc w:val="center"/>
        </w:trPr>
        <w:tc>
          <w:tcPr>
            <w:tcW w:w="1922" w:type="dxa"/>
            <w:shd w:val="clear" w:color="auto" w:fill="auto"/>
            <w:vAlign w:val="center"/>
          </w:tcPr>
          <w:p w14:paraId="68B2127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27B090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1516C31D"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2547FA64"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555D936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1ED0F1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E69C1E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A415447" w14:textId="77777777" w:rsidR="005F234F" w:rsidRPr="005F234F" w:rsidRDefault="005F234F" w:rsidP="005F234F">
            <w:pPr>
              <w:suppressAutoHyphens w:val="0"/>
              <w:spacing w:after="0"/>
              <w:jc w:val="center"/>
              <w:rPr>
                <w:sz w:val="18"/>
                <w:szCs w:val="18"/>
                <w:lang w:val="el-GR" w:eastAsia="el-GR"/>
              </w:rPr>
            </w:pPr>
          </w:p>
        </w:tc>
      </w:tr>
      <w:tr w:rsidR="005F234F" w:rsidRPr="005F234F" w14:paraId="7B682D92" w14:textId="77777777" w:rsidTr="00926275">
        <w:trPr>
          <w:trHeight w:val="298"/>
          <w:jc w:val="center"/>
        </w:trPr>
        <w:tc>
          <w:tcPr>
            <w:tcW w:w="1922" w:type="dxa"/>
            <w:shd w:val="clear" w:color="auto" w:fill="auto"/>
            <w:vAlign w:val="center"/>
          </w:tcPr>
          <w:p w14:paraId="11964C07"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ΤΜΗΜΑ 44 </w:t>
            </w:r>
            <w:proofErr w:type="spellStart"/>
            <w:r w:rsidRPr="005F234F">
              <w:rPr>
                <w:b/>
                <w:bCs/>
                <w:sz w:val="18"/>
                <w:szCs w:val="18"/>
              </w:rPr>
              <w:t>Τετρ</w:t>
            </w:r>
            <w:proofErr w:type="spellEnd"/>
            <w:r w:rsidRPr="005F234F">
              <w:rPr>
                <w:b/>
                <w:bCs/>
                <w:sz w:val="18"/>
                <w:szCs w:val="18"/>
              </w:rPr>
              <w:t>ακόπτερο</w:t>
            </w:r>
          </w:p>
        </w:tc>
        <w:tc>
          <w:tcPr>
            <w:tcW w:w="1943" w:type="dxa"/>
            <w:shd w:val="clear" w:color="auto" w:fill="auto"/>
            <w:vAlign w:val="center"/>
          </w:tcPr>
          <w:p w14:paraId="4DEF761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Τετρ</w:t>
            </w:r>
            <w:proofErr w:type="spellEnd"/>
            <w:r w:rsidRPr="005F234F">
              <w:rPr>
                <w:sz w:val="18"/>
                <w:szCs w:val="18"/>
              </w:rPr>
              <w:t>ακόπτερο</w:t>
            </w:r>
          </w:p>
        </w:tc>
        <w:tc>
          <w:tcPr>
            <w:tcW w:w="1788" w:type="dxa"/>
            <w:shd w:val="clear" w:color="auto" w:fill="auto"/>
            <w:vAlign w:val="center"/>
          </w:tcPr>
          <w:p w14:paraId="7692507B"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66266FC0"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6B99F655"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C8C161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5372EF6"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1119AB0" w14:textId="77777777" w:rsidR="005F234F" w:rsidRPr="005F234F" w:rsidRDefault="005F234F" w:rsidP="005F234F">
            <w:pPr>
              <w:suppressAutoHyphens w:val="0"/>
              <w:spacing w:after="0"/>
              <w:jc w:val="center"/>
              <w:rPr>
                <w:sz w:val="18"/>
                <w:szCs w:val="18"/>
                <w:lang w:val="el-GR" w:eastAsia="el-GR"/>
              </w:rPr>
            </w:pPr>
          </w:p>
        </w:tc>
      </w:tr>
      <w:tr w:rsidR="005F234F" w:rsidRPr="005F234F" w14:paraId="4281622D" w14:textId="77777777" w:rsidTr="00926275">
        <w:trPr>
          <w:trHeight w:val="298"/>
          <w:jc w:val="center"/>
        </w:trPr>
        <w:tc>
          <w:tcPr>
            <w:tcW w:w="1922" w:type="dxa"/>
            <w:shd w:val="clear" w:color="auto" w:fill="auto"/>
            <w:vAlign w:val="center"/>
          </w:tcPr>
          <w:p w14:paraId="66A93FDC"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603C4A6"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99BD318"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9FE21CD"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35638665"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627B12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BC2E9B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F8C4008" w14:textId="77777777" w:rsidR="005F234F" w:rsidRPr="005F234F" w:rsidRDefault="005F234F" w:rsidP="005F234F">
            <w:pPr>
              <w:suppressAutoHyphens w:val="0"/>
              <w:spacing w:after="0"/>
              <w:jc w:val="center"/>
              <w:rPr>
                <w:sz w:val="18"/>
                <w:szCs w:val="18"/>
                <w:lang w:val="el-GR" w:eastAsia="el-GR"/>
              </w:rPr>
            </w:pPr>
          </w:p>
        </w:tc>
      </w:tr>
      <w:tr w:rsidR="005F234F" w:rsidRPr="005F234F" w14:paraId="008B74A2" w14:textId="77777777" w:rsidTr="00926275">
        <w:trPr>
          <w:trHeight w:val="298"/>
          <w:jc w:val="center"/>
        </w:trPr>
        <w:tc>
          <w:tcPr>
            <w:tcW w:w="1922" w:type="dxa"/>
            <w:shd w:val="clear" w:color="auto" w:fill="auto"/>
            <w:vAlign w:val="center"/>
          </w:tcPr>
          <w:p w14:paraId="78A02825"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 45</w:t>
            </w:r>
          </w:p>
          <w:p w14:paraId="3330FE71"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Plotter</w:t>
            </w:r>
          </w:p>
        </w:tc>
        <w:tc>
          <w:tcPr>
            <w:tcW w:w="1943" w:type="dxa"/>
            <w:shd w:val="clear" w:color="auto" w:fill="auto"/>
            <w:vAlign w:val="center"/>
          </w:tcPr>
          <w:p w14:paraId="799DF736"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Plotter</w:t>
            </w:r>
          </w:p>
        </w:tc>
        <w:tc>
          <w:tcPr>
            <w:tcW w:w="1788" w:type="dxa"/>
            <w:shd w:val="clear" w:color="auto" w:fill="auto"/>
            <w:vAlign w:val="center"/>
          </w:tcPr>
          <w:p w14:paraId="3C21BB5E"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751DDC96"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15A465B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EDF2E2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2FAF7CC"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1010E38" w14:textId="77777777" w:rsidR="005F234F" w:rsidRPr="005F234F" w:rsidRDefault="005F234F" w:rsidP="005F234F">
            <w:pPr>
              <w:suppressAutoHyphens w:val="0"/>
              <w:spacing w:after="0"/>
              <w:jc w:val="center"/>
              <w:rPr>
                <w:sz w:val="18"/>
                <w:szCs w:val="18"/>
                <w:lang w:val="el-GR" w:eastAsia="el-GR"/>
              </w:rPr>
            </w:pPr>
          </w:p>
        </w:tc>
      </w:tr>
      <w:tr w:rsidR="005F234F" w:rsidRPr="005F234F" w14:paraId="29B40E1B" w14:textId="77777777" w:rsidTr="00926275">
        <w:trPr>
          <w:trHeight w:val="298"/>
          <w:jc w:val="center"/>
        </w:trPr>
        <w:tc>
          <w:tcPr>
            <w:tcW w:w="1922" w:type="dxa"/>
            <w:shd w:val="clear" w:color="auto" w:fill="auto"/>
            <w:vAlign w:val="center"/>
          </w:tcPr>
          <w:p w14:paraId="010608C1"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F8A736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D7B4BD0"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E185E07"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7DC08D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F4CC35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EEF2EF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8E95022" w14:textId="77777777" w:rsidR="005F234F" w:rsidRPr="005F234F" w:rsidRDefault="005F234F" w:rsidP="005F234F">
            <w:pPr>
              <w:suppressAutoHyphens w:val="0"/>
              <w:spacing w:after="0"/>
              <w:jc w:val="center"/>
              <w:rPr>
                <w:sz w:val="18"/>
                <w:szCs w:val="18"/>
                <w:lang w:val="el-GR" w:eastAsia="el-GR"/>
              </w:rPr>
            </w:pPr>
          </w:p>
        </w:tc>
      </w:tr>
      <w:tr w:rsidR="005F234F" w:rsidRPr="005F234F" w14:paraId="605FEEB5" w14:textId="77777777" w:rsidTr="00926275">
        <w:trPr>
          <w:trHeight w:val="298"/>
          <w:jc w:val="center"/>
        </w:trPr>
        <w:tc>
          <w:tcPr>
            <w:tcW w:w="1922" w:type="dxa"/>
            <w:vMerge w:val="restart"/>
            <w:shd w:val="clear" w:color="auto" w:fill="auto"/>
            <w:vAlign w:val="center"/>
          </w:tcPr>
          <w:p w14:paraId="7B8DEF0E" w14:textId="77777777" w:rsidR="005F234F" w:rsidRPr="005F234F" w:rsidRDefault="005F234F" w:rsidP="005F234F">
            <w:pPr>
              <w:suppressAutoHyphens w:val="0"/>
              <w:spacing w:after="0"/>
              <w:jc w:val="center"/>
              <w:rPr>
                <w:b/>
                <w:bCs/>
                <w:sz w:val="18"/>
                <w:szCs w:val="18"/>
                <w:lang w:val="el-GR"/>
              </w:rPr>
            </w:pPr>
            <w:r w:rsidRPr="005F234F">
              <w:rPr>
                <w:b/>
                <w:bCs/>
                <w:sz w:val="18"/>
                <w:szCs w:val="18"/>
              </w:rPr>
              <w:t xml:space="preserve">ΤΜΗΜΑ 46 </w:t>
            </w:r>
          </w:p>
          <w:p w14:paraId="0F18F6B5"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Κ</w:t>
            </w:r>
            <w:proofErr w:type="spellStart"/>
            <w:r w:rsidRPr="005F234F">
              <w:rPr>
                <w:b/>
                <w:bCs/>
                <w:sz w:val="18"/>
                <w:szCs w:val="18"/>
                <w:lang w:val="el-GR"/>
              </w:rPr>
              <w:t>άμερες</w:t>
            </w:r>
            <w:proofErr w:type="spellEnd"/>
          </w:p>
        </w:tc>
        <w:tc>
          <w:tcPr>
            <w:tcW w:w="1943" w:type="dxa"/>
            <w:shd w:val="clear" w:color="auto" w:fill="auto"/>
            <w:vAlign w:val="center"/>
          </w:tcPr>
          <w:p w14:paraId="4BBD32B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46.1 – Action </w:t>
            </w:r>
            <w:proofErr w:type="spellStart"/>
            <w:r w:rsidRPr="005F234F">
              <w:rPr>
                <w:sz w:val="18"/>
                <w:szCs w:val="18"/>
              </w:rPr>
              <w:t>Κάμερ</w:t>
            </w:r>
            <w:proofErr w:type="spellEnd"/>
            <w:r w:rsidRPr="005F234F">
              <w:rPr>
                <w:sz w:val="18"/>
                <w:szCs w:val="18"/>
              </w:rPr>
              <w:t>α</w:t>
            </w:r>
          </w:p>
        </w:tc>
        <w:tc>
          <w:tcPr>
            <w:tcW w:w="1788" w:type="dxa"/>
            <w:shd w:val="clear" w:color="auto" w:fill="auto"/>
            <w:vAlign w:val="center"/>
          </w:tcPr>
          <w:p w14:paraId="344FF385"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7A3E0902"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38EC8DC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609103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4C116C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E92CA18" w14:textId="77777777" w:rsidR="005F234F" w:rsidRPr="005F234F" w:rsidRDefault="005F234F" w:rsidP="005F234F">
            <w:pPr>
              <w:suppressAutoHyphens w:val="0"/>
              <w:spacing w:after="0"/>
              <w:jc w:val="center"/>
              <w:rPr>
                <w:sz w:val="18"/>
                <w:szCs w:val="18"/>
                <w:lang w:val="el-GR" w:eastAsia="el-GR"/>
              </w:rPr>
            </w:pPr>
          </w:p>
        </w:tc>
      </w:tr>
      <w:tr w:rsidR="005F234F" w:rsidRPr="005F234F" w14:paraId="392FE2B2" w14:textId="77777777" w:rsidTr="00926275">
        <w:trPr>
          <w:trHeight w:val="298"/>
          <w:jc w:val="center"/>
        </w:trPr>
        <w:tc>
          <w:tcPr>
            <w:tcW w:w="1922" w:type="dxa"/>
            <w:vMerge/>
            <w:shd w:val="clear" w:color="auto" w:fill="auto"/>
            <w:vAlign w:val="center"/>
          </w:tcPr>
          <w:p w14:paraId="5B55767C"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8AF5FF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46.2 Σετ συμβατό για </w:t>
            </w:r>
            <w:r w:rsidRPr="005F234F">
              <w:rPr>
                <w:sz w:val="18"/>
                <w:szCs w:val="18"/>
              </w:rPr>
              <w:t>action</w:t>
            </w:r>
            <w:r w:rsidRPr="005F234F">
              <w:rPr>
                <w:sz w:val="18"/>
                <w:szCs w:val="18"/>
                <w:lang w:val="el-GR"/>
              </w:rPr>
              <w:t xml:space="preserve"> κάμερα</w:t>
            </w:r>
          </w:p>
        </w:tc>
        <w:tc>
          <w:tcPr>
            <w:tcW w:w="1788" w:type="dxa"/>
            <w:shd w:val="clear" w:color="auto" w:fill="auto"/>
            <w:vAlign w:val="center"/>
          </w:tcPr>
          <w:p w14:paraId="7B027128"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27BBFC4D"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71CAD7A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DC139E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8D6366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CF1895F" w14:textId="77777777" w:rsidR="005F234F" w:rsidRPr="005F234F" w:rsidRDefault="005F234F" w:rsidP="005F234F">
            <w:pPr>
              <w:suppressAutoHyphens w:val="0"/>
              <w:spacing w:after="0"/>
              <w:jc w:val="center"/>
              <w:rPr>
                <w:sz w:val="18"/>
                <w:szCs w:val="18"/>
                <w:lang w:val="el-GR" w:eastAsia="el-GR"/>
              </w:rPr>
            </w:pPr>
          </w:p>
        </w:tc>
      </w:tr>
      <w:tr w:rsidR="005F234F" w:rsidRPr="005F234F" w14:paraId="3453C63D" w14:textId="77777777" w:rsidTr="00926275">
        <w:trPr>
          <w:trHeight w:val="298"/>
          <w:jc w:val="center"/>
        </w:trPr>
        <w:tc>
          <w:tcPr>
            <w:tcW w:w="1922" w:type="dxa"/>
            <w:vMerge/>
            <w:shd w:val="clear" w:color="auto" w:fill="auto"/>
            <w:vAlign w:val="center"/>
          </w:tcPr>
          <w:p w14:paraId="7D1890B1"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273C1D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46.3 Διπλός φορτιστής  για </w:t>
            </w:r>
            <w:r w:rsidRPr="005F234F">
              <w:rPr>
                <w:sz w:val="18"/>
                <w:szCs w:val="18"/>
              </w:rPr>
              <w:t>action</w:t>
            </w:r>
            <w:r w:rsidRPr="005F234F">
              <w:rPr>
                <w:sz w:val="18"/>
                <w:szCs w:val="18"/>
                <w:lang w:val="el-GR"/>
              </w:rPr>
              <w:t xml:space="preserve"> κάμερα,</w:t>
            </w:r>
          </w:p>
        </w:tc>
        <w:tc>
          <w:tcPr>
            <w:tcW w:w="1788" w:type="dxa"/>
            <w:shd w:val="clear" w:color="auto" w:fill="auto"/>
            <w:vAlign w:val="center"/>
          </w:tcPr>
          <w:p w14:paraId="1DDF884E"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237CEB35"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0A58260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2B8735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92EFBA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A77E333" w14:textId="77777777" w:rsidR="005F234F" w:rsidRPr="005F234F" w:rsidRDefault="005F234F" w:rsidP="005F234F">
            <w:pPr>
              <w:suppressAutoHyphens w:val="0"/>
              <w:spacing w:after="0"/>
              <w:jc w:val="center"/>
              <w:rPr>
                <w:sz w:val="18"/>
                <w:szCs w:val="18"/>
                <w:lang w:val="el-GR" w:eastAsia="el-GR"/>
              </w:rPr>
            </w:pPr>
          </w:p>
        </w:tc>
      </w:tr>
      <w:tr w:rsidR="005F234F" w:rsidRPr="005F234F" w14:paraId="44FC37B6" w14:textId="77777777" w:rsidTr="00926275">
        <w:trPr>
          <w:trHeight w:val="298"/>
          <w:jc w:val="center"/>
        </w:trPr>
        <w:tc>
          <w:tcPr>
            <w:tcW w:w="1922" w:type="dxa"/>
            <w:vMerge/>
            <w:shd w:val="clear" w:color="auto" w:fill="auto"/>
            <w:vAlign w:val="center"/>
          </w:tcPr>
          <w:p w14:paraId="0CE8DA2B"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C066C7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46.4 Πρόσθετος φακός </w:t>
            </w:r>
            <w:r w:rsidRPr="005F234F">
              <w:rPr>
                <w:sz w:val="18"/>
                <w:szCs w:val="18"/>
                <w:lang w:val="el-GR"/>
              </w:rPr>
              <w:lastRenderedPageBreak/>
              <w:t xml:space="preserve">ευρείας γωνίας για </w:t>
            </w:r>
            <w:r w:rsidRPr="005F234F">
              <w:rPr>
                <w:sz w:val="18"/>
                <w:szCs w:val="18"/>
              </w:rPr>
              <w:t>action</w:t>
            </w:r>
            <w:r w:rsidRPr="005F234F">
              <w:rPr>
                <w:sz w:val="18"/>
                <w:szCs w:val="18"/>
                <w:lang w:val="el-GR"/>
              </w:rPr>
              <w:t xml:space="preserve"> κάμερα</w:t>
            </w:r>
          </w:p>
        </w:tc>
        <w:tc>
          <w:tcPr>
            <w:tcW w:w="1788" w:type="dxa"/>
            <w:shd w:val="clear" w:color="auto" w:fill="auto"/>
            <w:vAlign w:val="center"/>
          </w:tcPr>
          <w:p w14:paraId="7D7B66E4"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lastRenderedPageBreak/>
              <w:t xml:space="preserve">Π5.2 Εμπλουτισμός του εξοπλισμού στον </w:t>
            </w:r>
            <w:r w:rsidRPr="005F234F">
              <w:rPr>
                <w:sz w:val="18"/>
                <w:szCs w:val="18"/>
                <w:lang w:val="el-GR"/>
              </w:rPr>
              <w:lastRenderedPageBreak/>
              <w:t>τομέα «Τεκμηρίωση και παρακολούθηση πολιτιστικής κληρονομιάς»</w:t>
            </w:r>
          </w:p>
        </w:tc>
        <w:tc>
          <w:tcPr>
            <w:tcW w:w="967" w:type="dxa"/>
            <w:shd w:val="clear" w:color="auto" w:fill="auto"/>
            <w:vAlign w:val="center"/>
          </w:tcPr>
          <w:p w14:paraId="02274759" w14:textId="77777777" w:rsidR="005F234F" w:rsidRPr="005F234F" w:rsidRDefault="005F234F" w:rsidP="005F234F">
            <w:pPr>
              <w:suppressAutoHyphens w:val="0"/>
              <w:spacing w:after="0"/>
              <w:jc w:val="center"/>
              <w:rPr>
                <w:sz w:val="18"/>
                <w:szCs w:val="18"/>
                <w:lang w:val="el-GR" w:eastAsia="el-GR"/>
              </w:rPr>
            </w:pPr>
            <w:r w:rsidRPr="005F234F">
              <w:rPr>
                <w:sz w:val="18"/>
                <w:szCs w:val="18"/>
              </w:rPr>
              <w:lastRenderedPageBreak/>
              <w:t>1</w:t>
            </w:r>
          </w:p>
        </w:tc>
        <w:tc>
          <w:tcPr>
            <w:tcW w:w="1387" w:type="dxa"/>
            <w:shd w:val="clear" w:color="auto" w:fill="auto"/>
            <w:vAlign w:val="center"/>
          </w:tcPr>
          <w:p w14:paraId="37E8C107"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741FD0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9945A4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B57DE6A" w14:textId="77777777" w:rsidR="005F234F" w:rsidRPr="005F234F" w:rsidRDefault="005F234F" w:rsidP="005F234F">
            <w:pPr>
              <w:suppressAutoHyphens w:val="0"/>
              <w:spacing w:after="0"/>
              <w:jc w:val="center"/>
              <w:rPr>
                <w:sz w:val="18"/>
                <w:szCs w:val="18"/>
                <w:lang w:val="el-GR" w:eastAsia="el-GR"/>
              </w:rPr>
            </w:pPr>
          </w:p>
        </w:tc>
      </w:tr>
      <w:tr w:rsidR="005F234F" w:rsidRPr="005F234F" w14:paraId="51CB9792" w14:textId="77777777" w:rsidTr="00926275">
        <w:trPr>
          <w:trHeight w:val="298"/>
          <w:jc w:val="center"/>
        </w:trPr>
        <w:tc>
          <w:tcPr>
            <w:tcW w:w="1922" w:type="dxa"/>
            <w:vMerge/>
            <w:shd w:val="clear" w:color="auto" w:fill="auto"/>
            <w:vAlign w:val="center"/>
          </w:tcPr>
          <w:p w14:paraId="1AF22B98"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77F1DF7"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46.5 Μικρή επαγγελματική κάμερα για λήψεις 360°</w:t>
            </w:r>
          </w:p>
        </w:tc>
        <w:tc>
          <w:tcPr>
            <w:tcW w:w="1788" w:type="dxa"/>
            <w:shd w:val="clear" w:color="auto" w:fill="auto"/>
            <w:vAlign w:val="center"/>
          </w:tcPr>
          <w:p w14:paraId="42AD6BF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213B767"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196FA7A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B7EDB0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CA65C7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535F383" w14:textId="77777777" w:rsidR="005F234F" w:rsidRPr="005F234F" w:rsidRDefault="005F234F" w:rsidP="005F234F">
            <w:pPr>
              <w:suppressAutoHyphens w:val="0"/>
              <w:spacing w:after="0"/>
              <w:jc w:val="center"/>
              <w:rPr>
                <w:sz w:val="18"/>
                <w:szCs w:val="18"/>
                <w:lang w:val="el-GR" w:eastAsia="el-GR"/>
              </w:rPr>
            </w:pPr>
          </w:p>
        </w:tc>
      </w:tr>
      <w:tr w:rsidR="005F234F" w:rsidRPr="005F234F" w14:paraId="262AB474" w14:textId="77777777" w:rsidTr="00926275">
        <w:trPr>
          <w:trHeight w:val="298"/>
          <w:jc w:val="center"/>
        </w:trPr>
        <w:tc>
          <w:tcPr>
            <w:tcW w:w="1922" w:type="dxa"/>
            <w:vMerge/>
            <w:shd w:val="clear" w:color="auto" w:fill="auto"/>
            <w:vAlign w:val="center"/>
          </w:tcPr>
          <w:p w14:paraId="0A82919C"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4E18D1C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46.6 Ευέλικτη βάση επέκτασης (από 23 έως 56 </w:t>
            </w:r>
            <w:r w:rsidRPr="005F234F">
              <w:rPr>
                <w:sz w:val="18"/>
                <w:szCs w:val="18"/>
              </w:rPr>
              <w:t>cm</w:t>
            </w:r>
            <w:r w:rsidRPr="005F234F">
              <w:rPr>
                <w:sz w:val="18"/>
                <w:szCs w:val="18"/>
                <w:lang w:val="el-GR"/>
              </w:rPr>
              <w:t>) συμβατή με μικρή ευέλικτη επαγγελματική κάμερα (</w:t>
            </w:r>
            <w:r w:rsidRPr="005F234F">
              <w:rPr>
                <w:sz w:val="18"/>
                <w:szCs w:val="18"/>
              </w:rPr>
              <w:t>action</w:t>
            </w:r>
            <w:r w:rsidRPr="005F234F">
              <w:rPr>
                <w:sz w:val="18"/>
                <w:szCs w:val="18"/>
                <w:lang w:val="el-GR"/>
              </w:rPr>
              <w:t xml:space="preserve"> </w:t>
            </w:r>
            <w:r w:rsidRPr="005F234F">
              <w:rPr>
                <w:sz w:val="18"/>
                <w:szCs w:val="18"/>
              </w:rPr>
              <w:t>camera</w:t>
            </w:r>
            <w:r w:rsidRPr="005F234F">
              <w:rPr>
                <w:sz w:val="18"/>
                <w:szCs w:val="18"/>
                <w:lang w:val="el-GR"/>
              </w:rPr>
              <w:t>) για λήψη βίντεο και φωτογραφίες 360°</w:t>
            </w:r>
          </w:p>
        </w:tc>
        <w:tc>
          <w:tcPr>
            <w:tcW w:w="1788" w:type="dxa"/>
            <w:shd w:val="clear" w:color="auto" w:fill="auto"/>
            <w:vAlign w:val="center"/>
          </w:tcPr>
          <w:p w14:paraId="2934C3C5"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6847156F"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0A0E3E5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F7B0CA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EA0B26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5E9673F" w14:textId="77777777" w:rsidR="005F234F" w:rsidRPr="005F234F" w:rsidRDefault="005F234F" w:rsidP="005F234F">
            <w:pPr>
              <w:suppressAutoHyphens w:val="0"/>
              <w:spacing w:after="0"/>
              <w:jc w:val="center"/>
              <w:rPr>
                <w:sz w:val="18"/>
                <w:szCs w:val="18"/>
                <w:lang w:val="el-GR" w:eastAsia="el-GR"/>
              </w:rPr>
            </w:pPr>
          </w:p>
        </w:tc>
      </w:tr>
      <w:tr w:rsidR="005F234F" w:rsidRPr="005F234F" w14:paraId="4FC4EC6A" w14:textId="77777777" w:rsidTr="00926275">
        <w:trPr>
          <w:trHeight w:val="298"/>
          <w:jc w:val="center"/>
        </w:trPr>
        <w:tc>
          <w:tcPr>
            <w:tcW w:w="1922" w:type="dxa"/>
            <w:vMerge/>
            <w:shd w:val="clear" w:color="auto" w:fill="auto"/>
            <w:vAlign w:val="center"/>
          </w:tcPr>
          <w:p w14:paraId="4F599471"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AA085C6"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46.7 Ανταλλακτικά προστατευτικά (4) καλύμματα για την προστασία των δύο καμερών της μικρής ευέλικτης επαγγελματικής κάμερας (</w:t>
            </w:r>
            <w:r w:rsidRPr="005F234F">
              <w:rPr>
                <w:sz w:val="18"/>
                <w:szCs w:val="18"/>
              </w:rPr>
              <w:t>action</w:t>
            </w:r>
            <w:r w:rsidRPr="005F234F">
              <w:rPr>
                <w:sz w:val="18"/>
                <w:szCs w:val="18"/>
                <w:lang w:val="el-GR"/>
              </w:rPr>
              <w:t xml:space="preserve"> </w:t>
            </w:r>
            <w:r w:rsidRPr="005F234F">
              <w:rPr>
                <w:sz w:val="18"/>
                <w:szCs w:val="18"/>
              </w:rPr>
              <w:t>camera</w:t>
            </w:r>
            <w:r w:rsidRPr="005F234F">
              <w:rPr>
                <w:sz w:val="18"/>
                <w:szCs w:val="18"/>
                <w:lang w:val="el-GR"/>
              </w:rPr>
              <w:t>) για λήψη βίντεο και φωτογραφίες 360°,</w:t>
            </w:r>
          </w:p>
        </w:tc>
        <w:tc>
          <w:tcPr>
            <w:tcW w:w="1788" w:type="dxa"/>
            <w:shd w:val="clear" w:color="auto" w:fill="auto"/>
            <w:vAlign w:val="center"/>
          </w:tcPr>
          <w:p w14:paraId="3B38C4C9"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0BE23448"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7FFC58C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EE724C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47AFFF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DBABBD7" w14:textId="77777777" w:rsidR="005F234F" w:rsidRPr="005F234F" w:rsidRDefault="005F234F" w:rsidP="005F234F">
            <w:pPr>
              <w:suppressAutoHyphens w:val="0"/>
              <w:spacing w:after="0"/>
              <w:jc w:val="center"/>
              <w:rPr>
                <w:sz w:val="18"/>
                <w:szCs w:val="18"/>
                <w:lang w:val="el-GR" w:eastAsia="el-GR"/>
              </w:rPr>
            </w:pPr>
          </w:p>
        </w:tc>
      </w:tr>
      <w:tr w:rsidR="005F234F" w:rsidRPr="005F234F" w14:paraId="48CB0A78" w14:textId="77777777" w:rsidTr="00926275">
        <w:trPr>
          <w:trHeight w:val="298"/>
          <w:jc w:val="center"/>
        </w:trPr>
        <w:tc>
          <w:tcPr>
            <w:tcW w:w="1922" w:type="dxa"/>
            <w:vMerge/>
            <w:shd w:val="clear" w:color="auto" w:fill="auto"/>
            <w:vAlign w:val="center"/>
          </w:tcPr>
          <w:p w14:paraId="50AE790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0659ED7"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46.8 Κάρτα μνήμης </w:t>
            </w:r>
            <w:r w:rsidRPr="005F234F">
              <w:rPr>
                <w:sz w:val="18"/>
                <w:szCs w:val="18"/>
              </w:rPr>
              <w:t>Micro</w:t>
            </w:r>
            <w:r w:rsidRPr="005F234F">
              <w:rPr>
                <w:sz w:val="18"/>
                <w:szCs w:val="18"/>
                <w:lang w:val="el-GR"/>
              </w:rPr>
              <w:t xml:space="preserve">  </w:t>
            </w:r>
            <w:r w:rsidRPr="005F234F">
              <w:rPr>
                <w:sz w:val="18"/>
                <w:szCs w:val="18"/>
              </w:rPr>
              <w:t>SDHC</w:t>
            </w:r>
            <w:r w:rsidRPr="005F234F">
              <w:rPr>
                <w:sz w:val="18"/>
                <w:szCs w:val="18"/>
                <w:lang w:val="el-GR"/>
              </w:rPr>
              <w:t xml:space="preserve"> / </w:t>
            </w:r>
            <w:r w:rsidRPr="005F234F">
              <w:rPr>
                <w:sz w:val="18"/>
                <w:szCs w:val="18"/>
              </w:rPr>
              <w:t>SDXC</w:t>
            </w:r>
            <w:r w:rsidRPr="005F234F">
              <w:rPr>
                <w:sz w:val="18"/>
                <w:szCs w:val="18"/>
                <w:lang w:val="el-GR"/>
              </w:rPr>
              <w:t xml:space="preserve"> μεγέθους 512</w:t>
            </w:r>
            <w:r w:rsidRPr="005F234F">
              <w:rPr>
                <w:sz w:val="18"/>
                <w:szCs w:val="18"/>
              </w:rPr>
              <w:t>GB</w:t>
            </w:r>
          </w:p>
        </w:tc>
        <w:tc>
          <w:tcPr>
            <w:tcW w:w="1788" w:type="dxa"/>
            <w:shd w:val="clear" w:color="auto" w:fill="auto"/>
            <w:vAlign w:val="center"/>
          </w:tcPr>
          <w:p w14:paraId="658B78C4"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32A4EF2A"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7C77F0A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059158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49CDA6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07377E2" w14:textId="77777777" w:rsidR="005F234F" w:rsidRPr="005F234F" w:rsidRDefault="005F234F" w:rsidP="005F234F">
            <w:pPr>
              <w:suppressAutoHyphens w:val="0"/>
              <w:spacing w:after="0"/>
              <w:jc w:val="center"/>
              <w:rPr>
                <w:sz w:val="18"/>
                <w:szCs w:val="18"/>
                <w:lang w:val="el-GR" w:eastAsia="el-GR"/>
              </w:rPr>
            </w:pPr>
          </w:p>
        </w:tc>
      </w:tr>
      <w:tr w:rsidR="005F234F" w:rsidRPr="005F234F" w14:paraId="0329D9A2" w14:textId="77777777" w:rsidTr="00926275">
        <w:trPr>
          <w:trHeight w:val="298"/>
          <w:jc w:val="center"/>
        </w:trPr>
        <w:tc>
          <w:tcPr>
            <w:tcW w:w="1922" w:type="dxa"/>
            <w:shd w:val="clear" w:color="auto" w:fill="auto"/>
            <w:vAlign w:val="center"/>
          </w:tcPr>
          <w:p w14:paraId="305D709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BB61AC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642DA1F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5ABC651"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9E3EAB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7B1424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648940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963C281" w14:textId="77777777" w:rsidR="005F234F" w:rsidRPr="005F234F" w:rsidRDefault="005F234F" w:rsidP="005F234F">
            <w:pPr>
              <w:suppressAutoHyphens w:val="0"/>
              <w:spacing w:after="0"/>
              <w:jc w:val="center"/>
              <w:rPr>
                <w:sz w:val="18"/>
                <w:szCs w:val="18"/>
                <w:lang w:val="el-GR" w:eastAsia="el-GR"/>
              </w:rPr>
            </w:pPr>
          </w:p>
        </w:tc>
      </w:tr>
      <w:tr w:rsidR="005F234F" w:rsidRPr="005F234F" w14:paraId="57926DFD" w14:textId="77777777" w:rsidTr="00926275">
        <w:trPr>
          <w:trHeight w:val="298"/>
          <w:jc w:val="center"/>
        </w:trPr>
        <w:tc>
          <w:tcPr>
            <w:tcW w:w="1922" w:type="dxa"/>
            <w:shd w:val="clear" w:color="auto" w:fill="auto"/>
            <w:vAlign w:val="center"/>
          </w:tcPr>
          <w:p w14:paraId="778EDE9C"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ΤΜΗΜΑ 47</w:t>
            </w:r>
          </w:p>
          <w:p w14:paraId="3EFF00CF" w14:textId="77777777" w:rsidR="005F234F" w:rsidRPr="005F234F" w:rsidRDefault="005F234F" w:rsidP="005F234F">
            <w:pPr>
              <w:suppressAutoHyphens w:val="0"/>
              <w:spacing w:after="0"/>
              <w:jc w:val="center"/>
              <w:rPr>
                <w:b/>
                <w:bCs/>
                <w:sz w:val="18"/>
                <w:szCs w:val="18"/>
                <w:highlight w:val="yellow"/>
                <w:lang w:val="el-GR" w:eastAsia="el-GR"/>
              </w:rPr>
            </w:pPr>
            <w:proofErr w:type="spellStart"/>
            <w:r w:rsidRPr="005F234F">
              <w:rPr>
                <w:b/>
                <w:bCs/>
                <w:sz w:val="18"/>
                <w:szCs w:val="18"/>
                <w:lang w:val="el-GR"/>
              </w:rPr>
              <w:t>Τάμπλετ</w:t>
            </w:r>
            <w:proofErr w:type="spellEnd"/>
            <w:r w:rsidRPr="005F234F">
              <w:rPr>
                <w:b/>
                <w:bCs/>
                <w:sz w:val="18"/>
                <w:szCs w:val="18"/>
                <w:lang w:val="el-GR"/>
              </w:rPr>
              <w:t xml:space="preserve"> 12,4΄΄ με συμβατή γραφίδα και αποσπώμενο πληκτρολόγιο για εγκατάσταση λογισμικού και χρήση για 3D </w:t>
            </w:r>
            <w:proofErr w:type="spellStart"/>
            <w:r w:rsidRPr="005F234F">
              <w:rPr>
                <w:b/>
                <w:bCs/>
                <w:sz w:val="18"/>
                <w:szCs w:val="18"/>
                <w:lang w:val="el-GR"/>
              </w:rPr>
              <w:t>scanner</w:t>
            </w:r>
            <w:proofErr w:type="spellEnd"/>
          </w:p>
        </w:tc>
        <w:tc>
          <w:tcPr>
            <w:tcW w:w="1943" w:type="dxa"/>
            <w:shd w:val="clear" w:color="auto" w:fill="auto"/>
            <w:vAlign w:val="center"/>
          </w:tcPr>
          <w:p w14:paraId="57CED299"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Τάμπλετ</w:t>
            </w:r>
            <w:proofErr w:type="spellEnd"/>
            <w:r w:rsidRPr="005F234F">
              <w:rPr>
                <w:sz w:val="18"/>
                <w:szCs w:val="18"/>
                <w:lang w:val="el-GR"/>
              </w:rPr>
              <w:t xml:space="preserve"> 12,4΄΄ με συμβατή γραφίδα και αποσπώμενο πληκτρολόγιο για εγκατάσταση λογισμικού και χρήση για 3D </w:t>
            </w:r>
            <w:proofErr w:type="spellStart"/>
            <w:r w:rsidRPr="005F234F">
              <w:rPr>
                <w:sz w:val="18"/>
                <w:szCs w:val="18"/>
                <w:lang w:val="el-GR"/>
              </w:rPr>
              <w:t>scanner</w:t>
            </w:r>
            <w:proofErr w:type="spellEnd"/>
          </w:p>
        </w:tc>
        <w:tc>
          <w:tcPr>
            <w:tcW w:w="1788" w:type="dxa"/>
            <w:shd w:val="clear" w:color="auto" w:fill="auto"/>
            <w:vAlign w:val="center"/>
          </w:tcPr>
          <w:p w14:paraId="347229C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AB963E1"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5539652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5E9C49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42866C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CFC5695" w14:textId="77777777" w:rsidR="005F234F" w:rsidRPr="005F234F" w:rsidRDefault="005F234F" w:rsidP="005F234F">
            <w:pPr>
              <w:suppressAutoHyphens w:val="0"/>
              <w:spacing w:after="0"/>
              <w:jc w:val="center"/>
              <w:rPr>
                <w:sz w:val="18"/>
                <w:szCs w:val="18"/>
                <w:lang w:val="el-GR" w:eastAsia="el-GR"/>
              </w:rPr>
            </w:pPr>
          </w:p>
        </w:tc>
      </w:tr>
      <w:tr w:rsidR="005F234F" w:rsidRPr="005F234F" w14:paraId="702197B2" w14:textId="77777777" w:rsidTr="00926275">
        <w:trPr>
          <w:trHeight w:val="298"/>
          <w:jc w:val="center"/>
        </w:trPr>
        <w:tc>
          <w:tcPr>
            <w:tcW w:w="1922" w:type="dxa"/>
            <w:shd w:val="clear" w:color="auto" w:fill="auto"/>
            <w:vAlign w:val="center"/>
          </w:tcPr>
          <w:p w14:paraId="27927747"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8F695A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66D78CEB"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7645F320"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48D181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3E157B5"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6EEAD9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D8771B3" w14:textId="77777777" w:rsidR="005F234F" w:rsidRPr="005F234F" w:rsidRDefault="005F234F" w:rsidP="005F234F">
            <w:pPr>
              <w:suppressAutoHyphens w:val="0"/>
              <w:spacing w:after="0"/>
              <w:jc w:val="center"/>
              <w:rPr>
                <w:sz w:val="18"/>
                <w:szCs w:val="18"/>
                <w:lang w:val="el-GR" w:eastAsia="el-GR"/>
              </w:rPr>
            </w:pPr>
          </w:p>
        </w:tc>
      </w:tr>
      <w:tr w:rsidR="005F234F" w:rsidRPr="005F234F" w14:paraId="7C970721" w14:textId="77777777" w:rsidTr="00926275">
        <w:trPr>
          <w:trHeight w:val="298"/>
          <w:jc w:val="center"/>
        </w:trPr>
        <w:tc>
          <w:tcPr>
            <w:tcW w:w="1922" w:type="dxa"/>
            <w:shd w:val="clear" w:color="auto" w:fill="auto"/>
            <w:vAlign w:val="center"/>
          </w:tcPr>
          <w:p w14:paraId="53C5864B"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ΤΜΗΜΑ 48 </w:t>
            </w:r>
            <w:proofErr w:type="spellStart"/>
            <w:r w:rsidRPr="005F234F">
              <w:rPr>
                <w:b/>
                <w:bCs/>
                <w:sz w:val="18"/>
                <w:szCs w:val="18"/>
                <w:lang w:val="el-GR"/>
              </w:rPr>
              <w:t>Συναρμολ</w:t>
            </w:r>
            <w:proofErr w:type="spellEnd"/>
            <w:r w:rsidRPr="005F234F">
              <w:rPr>
                <w:b/>
                <w:bCs/>
                <w:sz w:val="18"/>
                <w:szCs w:val="18"/>
              </w:rPr>
              <w:t>o</w:t>
            </w:r>
            <w:r w:rsidRPr="005F234F">
              <w:rPr>
                <w:b/>
                <w:bCs/>
                <w:sz w:val="18"/>
                <w:szCs w:val="18"/>
                <w:lang w:val="el-GR"/>
              </w:rPr>
              <w:t xml:space="preserve">γούμενος Ηλεκτρονικός Υπολογιστής τύπου </w:t>
            </w:r>
            <w:r w:rsidRPr="005F234F">
              <w:rPr>
                <w:b/>
                <w:bCs/>
                <w:sz w:val="18"/>
                <w:szCs w:val="18"/>
              </w:rPr>
              <w:t>WORKSTATION</w:t>
            </w:r>
          </w:p>
        </w:tc>
        <w:tc>
          <w:tcPr>
            <w:tcW w:w="1943" w:type="dxa"/>
            <w:shd w:val="clear" w:color="auto" w:fill="auto"/>
            <w:vAlign w:val="center"/>
          </w:tcPr>
          <w:p w14:paraId="5BBDC42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Συναρμολ</w:t>
            </w:r>
            <w:proofErr w:type="spellEnd"/>
            <w:r w:rsidRPr="005F234F">
              <w:rPr>
                <w:sz w:val="18"/>
                <w:szCs w:val="18"/>
              </w:rPr>
              <w:t>o</w:t>
            </w:r>
            <w:r w:rsidRPr="005F234F">
              <w:rPr>
                <w:sz w:val="18"/>
                <w:szCs w:val="18"/>
                <w:lang w:val="el-GR"/>
              </w:rPr>
              <w:t xml:space="preserve">γούμενος Ηλεκτρονικός Υπολογιστής τύπου </w:t>
            </w:r>
            <w:r w:rsidRPr="005F234F">
              <w:rPr>
                <w:sz w:val="18"/>
                <w:szCs w:val="18"/>
              </w:rPr>
              <w:t>WORKSTATION</w:t>
            </w:r>
          </w:p>
        </w:tc>
        <w:tc>
          <w:tcPr>
            <w:tcW w:w="1788" w:type="dxa"/>
            <w:shd w:val="clear" w:color="auto" w:fill="auto"/>
            <w:vAlign w:val="center"/>
          </w:tcPr>
          <w:p w14:paraId="1A1C3038"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46729276" w14:textId="77777777" w:rsidR="005F234F" w:rsidRPr="005F234F" w:rsidRDefault="005F234F" w:rsidP="005F234F">
            <w:pPr>
              <w:suppressAutoHyphens w:val="0"/>
              <w:spacing w:after="0"/>
              <w:jc w:val="center"/>
              <w:rPr>
                <w:sz w:val="18"/>
                <w:szCs w:val="18"/>
                <w:lang w:val="el-GR" w:eastAsia="el-GR"/>
              </w:rPr>
            </w:pPr>
            <w:r w:rsidRPr="005F234F">
              <w:rPr>
                <w:sz w:val="18"/>
                <w:szCs w:val="18"/>
              </w:rPr>
              <w:t>5</w:t>
            </w:r>
          </w:p>
        </w:tc>
        <w:tc>
          <w:tcPr>
            <w:tcW w:w="1387" w:type="dxa"/>
            <w:shd w:val="clear" w:color="auto" w:fill="auto"/>
            <w:vAlign w:val="center"/>
          </w:tcPr>
          <w:p w14:paraId="3469829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EC3F73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EF06F7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8F2258A" w14:textId="77777777" w:rsidR="005F234F" w:rsidRPr="005F234F" w:rsidRDefault="005F234F" w:rsidP="005F234F">
            <w:pPr>
              <w:suppressAutoHyphens w:val="0"/>
              <w:spacing w:after="0"/>
              <w:jc w:val="center"/>
              <w:rPr>
                <w:sz w:val="18"/>
                <w:szCs w:val="18"/>
                <w:lang w:val="el-GR" w:eastAsia="el-GR"/>
              </w:rPr>
            </w:pPr>
          </w:p>
        </w:tc>
      </w:tr>
      <w:tr w:rsidR="005F234F" w:rsidRPr="005F234F" w14:paraId="38B8CAED" w14:textId="77777777" w:rsidTr="00926275">
        <w:trPr>
          <w:trHeight w:val="298"/>
          <w:jc w:val="center"/>
        </w:trPr>
        <w:tc>
          <w:tcPr>
            <w:tcW w:w="1922" w:type="dxa"/>
            <w:shd w:val="clear" w:color="auto" w:fill="auto"/>
            <w:vAlign w:val="center"/>
          </w:tcPr>
          <w:p w14:paraId="48F981B0"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6F10AC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0837B6A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C672B9D"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D01050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B2B5D2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9A05E4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84DB8D6" w14:textId="77777777" w:rsidR="005F234F" w:rsidRPr="005F234F" w:rsidRDefault="005F234F" w:rsidP="005F234F">
            <w:pPr>
              <w:suppressAutoHyphens w:val="0"/>
              <w:spacing w:after="0"/>
              <w:jc w:val="center"/>
              <w:rPr>
                <w:sz w:val="18"/>
                <w:szCs w:val="18"/>
                <w:lang w:val="el-GR" w:eastAsia="el-GR"/>
              </w:rPr>
            </w:pPr>
          </w:p>
        </w:tc>
      </w:tr>
      <w:tr w:rsidR="005F234F" w:rsidRPr="005F234F" w14:paraId="12C19306" w14:textId="77777777" w:rsidTr="00926275">
        <w:trPr>
          <w:trHeight w:val="298"/>
          <w:jc w:val="center"/>
        </w:trPr>
        <w:tc>
          <w:tcPr>
            <w:tcW w:w="1922" w:type="dxa"/>
            <w:shd w:val="clear" w:color="auto" w:fill="auto"/>
            <w:vAlign w:val="center"/>
          </w:tcPr>
          <w:p w14:paraId="244DB021"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lastRenderedPageBreak/>
              <w:t xml:space="preserve">ΤΜΗΜΑ 49 </w:t>
            </w:r>
            <w:proofErr w:type="spellStart"/>
            <w:r w:rsidRPr="005F234F">
              <w:rPr>
                <w:b/>
                <w:bCs/>
                <w:sz w:val="18"/>
                <w:szCs w:val="18"/>
              </w:rPr>
              <w:t>Συν</w:t>
            </w:r>
            <w:proofErr w:type="spellEnd"/>
            <w:r w:rsidRPr="005F234F">
              <w:rPr>
                <w:b/>
                <w:bCs/>
                <w:sz w:val="18"/>
                <w:szCs w:val="18"/>
              </w:rPr>
              <w:t xml:space="preserve">αρμολoγούμενος </w:t>
            </w:r>
            <w:proofErr w:type="spellStart"/>
            <w:r w:rsidRPr="005F234F">
              <w:rPr>
                <w:b/>
                <w:bCs/>
                <w:sz w:val="18"/>
                <w:szCs w:val="18"/>
              </w:rPr>
              <w:t>Ηλεκτρονικός</w:t>
            </w:r>
            <w:proofErr w:type="spellEnd"/>
            <w:r w:rsidRPr="005F234F">
              <w:rPr>
                <w:b/>
                <w:bCs/>
                <w:sz w:val="18"/>
                <w:szCs w:val="18"/>
              </w:rPr>
              <w:t xml:space="preserve"> Υπ</w:t>
            </w:r>
            <w:proofErr w:type="spellStart"/>
            <w:r w:rsidRPr="005F234F">
              <w:rPr>
                <w:b/>
                <w:bCs/>
                <w:sz w:val="18"/>
                <w:szCs w:val="18"/>
              </w:rPr>
              <w:t>ολογιστής</w:t>
            </w:r>
            <w:proofErr w:type="spellEnd"/>
          </w:p>
        </w:tc>
        <w:tc>
          <w:tcPr>
            <w:tcW w:w="1943" w:type="dxa"/>
            <w:shd w:val="clear" w:color="auto" w:fill="auto"/>
            <w:vAlign w:val="center"/>
          </w:tcPr>
          <w:p w14:paraId="536AA72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Συν</w:t>
            </w:r>
            <w:proofErr w:type="spellEnd"/>
            <w:r w:rsidRPr="005F234F">
              <w:rPr>
                <w:sz w:val="18"/>
                <w:szCs w:val="18"/>
              </w:rPr>
              <w:t xml:space="preserve">αρμολoγούμενος </w:t>
            </w:r>
            <w:proofErr w:type="spellStart"/>
            <w:r w:rsidRPr="005F234F">
              <w:rPr>
                <w:sz w:val="18"/>
                <w:szCs w:val="18"/>
              </w:rPr>
              <w:t>Ηλεκτρονικός</w:t>
            </w:r>
            <w:proofErr w:type="spellEnd"/>
            <w:r w:rsidRPr="005F234F">
              <w:rPr>
                <w:sz w:val="18"/>
                <w:szCs w:val="18"/>
              </w:rPr>
              <w:t xml:space="preserve"> Υπ</w:t>
            </w:r>
            <w:proofErr w:type="spellStart"/>
            <w:r w:rsidRPr="005F234F">
              <w:rPr>
                <w:sz w:val="18"/>
                <w:szCs w:val="18"/>
              </w:rPr>
              <w:t>ολογιστής</w:t>
            </w:r>
            <w:proofErr w:type="spellEnd"/>
          </w:p>
        </w:tc>
        <w:tc>
          <w:tcPr>
            <w:tcW w:w="1788" w:type="dxa"/>
            <w:shd w:val="clear" w:color="auto" w:fill="auto"/>
            <w:vAlign w:val="center"/>
          </w:tcPr>
          <w:p w14:paraId="3D9B2962"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Π5.1 Εμπλουτισμός του εξοπλισμού στον τομέα «Διαστημική έρευνα: Βαθμονόμηση δορυφόρων </w:t>
            </w:r>
            <w:r w:rsidRPr="005F234F">
              <w:rPr>
                <w:sz w:val="18"/>
                <w:szCs w:val="18"/>
              </w:rPr>
              <w:t>Space</w:t>
            </w:r>
            <w:r w:rsidRPr="005F234F">
              <w:rPr>
                <w:sz w:val="18"/>
                <w:szCs w:val="18"/>
                <w:lang w:val="el-GR"/>
              </w:rPr>
              <w:t xml:space="preserve"> </w:t>
            </w:r>
            <w:r w:rsidRPr="005F234F">
              <w:rPr>
                <w:sz w:val="18"/>
                <w:szCs w:val="18"/>
              </w:rPr>
              <w:t>calibration</w:t>
            </w:r>
            <w:r w:rsidRPr="005F234F">
              <w:rPr>
                <w:sz w:val="18"/>
                <w:szCs w:val="18"/>
                <w:lang w:val="el-GR"/>
              </w:rPr>
              <w:t>/</w:t>
            </w:r>
            <w:r w:rsidRPr="005F234F">
              <w:rPr>
                <w:sz w:val="18"/>
                <w:szCs w:val="18"/>
              </w:rPr>
              <w:t>validation</w:t>
            </w:r>
            <w:r w:rsidRPr="005F234F">
              <w:rPr>
                <w:sz w:val="18"/>
                <w:szCs w:val="18"/>
                <w:lang w:val="el-GR"/>
              </w:rPr>
              <w:t xml:space="preserve"> και εξερεύνηση, δορυφορικό παρατηρητήριο, παρακολούθηση της Γης και των ωκεανών».</w:t>
            </w:r>
          </w:p>
        </w:tc>
        <w:tc>
          <w:tcPr>
            <w:tcW w:w="967" w:type="dxa"/>
            <w:shd w:val="clear" w:color="auto" w:fill="auto"/>
            <w:vAlign w:val="center"/>
          </w:tcPr>
          <w:p w14:paraId="048F6082" w14:textId="77777777" w:rsidR="005F234F" w:rsidRPr="005F234F" w:rsidRDefault="005F234F" w:rsidP="005F234F">
            <w:pPr>
              <w:suppressAutoHyphens w:val="0"/>
              <w:spacing w:after="0"/>
              <w:jc w:val="center"/>
              <w:rPr>
                <w:sz w:val="18"/>
                <w:szCs w:val="18"/>
                <w:lang w:val="el-GR" w:eastAsia="el-GR"/>
              </w:rPr>
            </w:pPr>
            <w:r w:rsidRPr="005F234F">
              <w:rPr>
                <w:sz w:val="18"/>
                <w:szCs w:val="18"/>
              </w:rPr>
              <w:t>5</w:t>
            </w:r>
          </w:p>
        </w:tc>
        <w:tc>
          <w:tcPr>
            <w:tcW w:w="1387" w:type="dxa"/>
            <w:shd w:val="clear" w:color="auto" w:fill="auto"/>
            <w:vAlign w:val="center"/>
          </w:tcPr>
          <w:p w14:paraId="0B760EC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B21C0E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8F3661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CA07551" w14:textId="77777777" w:rsidR="005F234F" w:rsidRPr="005F234F" w:rsidRDefault="005F234F" w:rsidP="005F234F">
            <w:pPr>
              <w:suppressAutoHyphens w:val="0"/>
              <w:spacing w:after="0"/>
              <w:jc w:val="center"/>
              <w:rPr>
                <w:sz w:val="18"/>
                <w:szCs w:val="18"/>
                <w:lang w:val="el-GR" w:eastAsia="el-GR"/>
              </w:rPr>
            </w:pPr>
          </w:p>
        </w:tc>
      </w:tr>
      <w:tr w:rsidR="005F234F" w:rsidRPr="005F234F" w14:paraId="4A519B91" w14:textId="77777777" w:rsidTr="00926275">
        <w:trPr>
          <w:trHeight w:val="298"/>
          <w:jc w:val="center"/>
        </w:trPr>
        <w:tc>
          <w:tcPr>
            <w:tcW w:w="1922" w:type="dxa"/>
            <w:shd w:val="clear" w:color="auto" w:fill="auto"/>
            <w:vAlign w:val="center"/>
          </w:tcPr>
          <w:p w14:paraId="2732048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44E577F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2389B1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0A2C96D"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0162F0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E1787A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7BCA0AF"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A6D332F" w14:textId="77777777" w:rsidR="005F234F" w:rsidRPr="005F234F" w:rsidRDefault="005F234F" w:rsidP="005F234F">
            <w:pPr>
              <w:suppressAutoHyphens w:val="0"/>
              <w:spacing w:after="0"/>
              <w:jc w:val="center"/>
              <w:rPr>
                <w:sz w:val="18"/>
                <w:szCs w:val="18"/>
                <w:lang w:val="el-GR" w:eastAsia="el-GR"/>
              </w:rPr>
            </w:pPr>
          </w:p>
        </w:tc>
      </w:tr>
      <w:tr w:rsidR="005F234F" w:rsidRPr="005F234F" w14:paraId="08784F83" w14:textId="77777777" w:rsidTr="00926275">
        <w:trPr>
          <w:trHeight w:val="298"/>
          <w:jc w:val="center"/>
        </w:trPr>
        <w:tc>
          <w:tcPr>
            <w:tcW w:w="1922" w:type="dxa"/>
            <w:vMerge w:val="restart"/>
            <w:shd w:val="clear" w:color="auto" w:fill="auto"/>
            <w:vAlign w:val="center"/>
          </w:tcPr>
          <w:p w14:paraId="37C9EF81" w14:textId="77777777" w:rsidR="005F234F" w:rsidRPr="005F234F" w:rsidRDefault="005F234F" w:rsidP="005F234F">
            <w:pPr>
              <w:suppressAutoHyphens w:val="0"/>
              <w:spacing w:after="0"/>
              <w:jc w:val="center"/>
              <w:rPr>
                <w:b/>
                <w:bCs/>
                <w:sz w:val="18"/>
                <w:szCs w:val="18"/>
                <w:lang w:val="el-GR"/>
              </w:rPr>
            </w:pPr>
            <w:r w:rsidRPr="005F234F">
              <w:rPr>
                <w:b/>
                <w:bCs/>
                <w:sz w:val="18"/>
                <w:szCs w:val="18"/>
              </w:rPr>
              <w:t xml:space="preserve">ΤΜΗΜΑ 50 </w:t>
            </w:r>
          </w:p>
          <w:p w14:paraId="58F5FBEE" w14:textId="77777777" w:rsidR="005F234F" w:rsidRPr="005F234F" w:rsidRDefault="005F234F" w:rsidP="005F234F">
            <w:pPr>
              <w:suppressAutoHyphens w:val="0"/>
              <w:spacing w:after="0"/>
              <w:jc w:val="center"/>
              <w:rPr>
                <w:b/>
                <w:bCs/>
                <w:sz w:val="18"/>
                <w:szCs w:val="18"/>
                <w:highlight w:val="yellow"/>
                <w:lang w:val="el-GR" w:eastAsia="el-GR"/>
              </w:rPr>
            </w:pPr>
            <w:proofErr w:type="spellStart"/>
            <w:r w:rsidRPr="005F234F">
              <w:rPr>
                <w:b/>
                <w:bCs/>
                <w:sz w:val="18"/>
                <w:szCs w:val="18"/>
              </w:rPr>
              <w:t>Οθόνες</w:t>
            </w:r>
            <w:proofErr w:type="spellEnd"/>
          </w:p>
        </w:tc>
        <w:tc>
          <w:tcPr>
            <w:tcW w:w="1943" w:type="dxa"/>
            <w:shd w:val="clear" w:color="auto" w:fill="auto"/>
            <w:vAlign w:val="center"/>
          </w:tcPr>
          <w:p w14:paraId="6FCED20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50.1 Οθόνη Ηλεκτρονικού Υπολογιστή 32΄΄ με ανάλυση 4</w:t>
            </w:r>
            <w:r w:rsidRPr="005F234F">
              <w:rPr>
                <w:sz w:val="18"/>
                <w:szCs w:val="18"/>
              </w:rPr>
              <w:t>K</w:t>
            </w:r>
            <w:r w:rsidRPr="005F234F">
              <w:rPr>
                <w:sz w:val="18"/>
                <w:szCs w:val="18"/>
                <w:lang w:val="el-GR"/>
              </w:rPr>
              <w:t>, ενσωματωμένα ηχεία, κάμερα και τηλεχειριστήριο με δυνατότητα οριζόντιας και κατακόρυφης θέασης</w:t>
            </w:r>
          </w:p>
        </w:tc>
        <w:tc>
          <w:tcPr>
            <w:tcW w:w="1788" w:type="dxa"/>
            <w:shd w:val="clear" w:color="auto" w:fill="auto"/>
            <w:vAlign w:val="center"/>
          </w:tcPr>
          <w:p w14:paraId="6C5BED9E"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DB7C481"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2DFA575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7F478B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8C810D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E3A2A5F" w14:textId="77777777" w:rsidR="005F234F" w:rsidRPr="005F234F" w:rsidRDefault="005F234F" w:rsidP="005F234F">
            <w:pPr>
              <w:suppressAutoHyphens w:val="0"/>
              <w:spacing w:after="0"/>
              <w:jc w:val="center"/>
              <w:rPr>
                <w:sz w:val="18"/>
                <w:szCs w:val="18"/>
                <w:lang w:val="el-GR" w:eastAsia="el-GR"/>
              </w:rPr>
            </w:pPr>
          </w:p>
        </w:tc>
      </w:tr>
      <w:tr w:rsidR="005F234F" w:rsidRPr="005F234F" w14:paraId="5764A886" w14:textId="77777777" w:rsidTr="00926275">
        <w:trPr>
          <w:trHeight w:val="298"/>
          <w:jc w:val="center"/>
        </w:trPr>
        <w:tc>
          <w:tcPr>
            <w:tcW w:w="1922" w:type="dxa"/>
            <w:vMerge/>
            <w:shd w:val="clear" w:color="auto" w:fill="auto"/>
            <w:vAlign w:val="center"/>
          </w:tcPr>
          <w:p w14:paraId="0A8F15A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E3D8E7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50.2 Οθόνη Ηλεκτρονικού Υπολογιστή </w:t>
            </w:r>
            <w:proofErr w:type="spellStart"/>
            <w:r w:rsidRPr="005F234F">
              <w:rPr>
                <w:sz w:val="18"/>
                <w:szCs w:val="18"/>
              </w:rPr>
              <w:t>UltraSharp</w:t>
            </w:r>
            <w:proofErr w:type="spellEnd"/>
            <w:r w:rsidRPr="005F234F">
              <w:rPr>
                <w:sz w:val="18"/>
                <w:szCs w:val="18"/>
                <w:lang w:val="el-GR"/>
              </w:rPr>
              <w:t xml:space="preserve"> 32΄΄ με ανάλυση 4</w:t>
            </w:r>
            <w:r w:rsidRPr="005F234F">
              <w:rPr>
                <w:sz w:val="18"/>
                <w:szCs w:val="18"/>
              </w:rPr>
              <w:t>K</w:t>
            </w:r>
            <w:r w:rsidRPr="005F234F">
              <w:rPr>
                <w:sz w:val="18"/>
                <w:szCs w:val="18"/>
                <w:lang w:val="el-GR"/>
              </w:rPr>
              <w:t xml:space="preserve"> ρυθμιζόμενο ύψος και δυνατότητα οριζόντιας και κατακόρυφης θέασης</w:t>
            </w:r>
          </w:p>
        </w:tc>
        <w:tc>
          <w:tcPr>
            <w:tcW w:w="1788" w:type="dxa"/>
            <w:shd w:val="clear" w:color="auto" w:fill="auto"/>
            <w:vAlign w:val="center"/>
          </w:tcPr>
          <w:p w14:paraId="0A8E4D6F"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03D60A3"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1DB1015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A8E36C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CD97DDD"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EBE58E2" w14:textId="77777777" w:rsidR="005F234F" w:rsidRPr="005F234F" w:rsidRDefault="005F234F" w:rsidP="005F234F">
            <w:pPr>
              <w:suppressAutoHyphens w:val="0"/>
              <w:spacing w:after="0"/>
              <w:jc w:val="center"/>
              <w:rPr>
                <w:sz w:val="18"/>
                <w:szCs w:val="18"/>
                <w:lang w:val="el-GR" w:eastAsia="el-GR"/>
              </w:rPr>
            </w:pPr>
          </w:p>
        </w:tc>
      </w:tr>
      <w:tr w:rsidR="005F234F" w:rsidRPr="005F234F" w14:paraId="636CFC61" w14:textId="77777777" w:rsidTr="00926275">
        <w:trPr>
          <w:trHeight w:val="298"/>
          <w:jc w:val="center"/>
        </w:trPr>
        <w:tc>
          <w:tcPr>
            <w:tcW w:w="1922" w:type="dxa"/>
            <w:vMerge/>
            <w:shd w:val="clear" w:color="auto" w:fill="auto"/>
            <w:vAlign w:val="center"/>
          </w:tcPr>
          <w:p w14:paraId="4BA1EF07"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E5BAAE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50.3 Οθόνη Ηλεκτρονικού Υπολογιστή </w:t>
            </w:r>
            <w:r w:rsidRPr="005F234F">
              <w:rPr>
                <w:sz w:val="18"/>
                <w:szCs w:val="18"/>
              </w:rPr>
              <w:t>OLED</w:t>
            </w:r>
            <w:r w:rsidRPr="005F234F">
              <w:rPr>
                <w:sz w:val="18"/>
                <w:szCs w:val="18"/>
                <w:lang w:val="el-GR"/>
              </w:rPr>
              <w:t xml:space="preserve"> </w:t>
            </w:r>
            <w:r w:rsidRPr="005F234F">
              <w:rPr>
                <w:sz w:val="18"/>
                <w:szCs w:val="18"/>
              </w:rPr>
              <w:t>Curved</w:t>
            </w:r>
            <w:r w:rsidRPr="005F234F">
              <w:rPr>
                <w:sz w:val="18"/>
                <w:szCs w:val="18"/>
                <w:lang w:val="el-GR"/>
              </w:rPr>
              <w:t xml:space="preserve"> με ανάλυση </w:t>
            </w:r>
            <w:r w:rsidRPr="005F234F">
              <w:rPr>
                <w:sz w:val="18"/>
                <w:szCs w:val="18"/>
              </w:rPr>
              <w:t>UWQHD</w:t>
            </w:r>
            <w:r w:rsidRPr="005F234F">
              <w:rPr>
                <w:sz w:val="18"/>
                <w:szCs w:val="18"/>
                <w:lang w:val="el-GR"/>
              </w:rPr>
              <w:t xml:space="preserve"> (3440 </w:t>
            </w:r>
            <w:r w:rsidRPr="005F234F">
              <w:rPr>
                <w:sz w:val="18"/>
                <w:szCs w:val="18"/>
              </w:rPr>
              <w:t>x</w:t>
            </w:r>
            <w:r w:rsidRPr="005F234F">
              <w:rPr>
                <w:sz w:val="18"/>
                <w:szCs w:val="18"/>
                <w:lang w:val="el-GR"/>
              </w:rPr>
              <w:t xml:space="preserve"> 1440) καμπυλότητα 1800</w:t>
            </w:r>
            <w:r w:rsidRPr="005F234F">
              <w:rPr>
                <w:sz w:val="18"/>
                <w:szCs w:val="18"/>
              </w:rPr>
              <w:t>R</w:t>
            </w:r>
            <w:r w:rsidRPr="005F234F">
              <w:rPr>
                <w:sz w:val="18"/>
                <w:szCs w:val="18"/>
                <w:lang w:val="el-GR"/>
              </w:rPr>
              <w:t>, ρυθμό ανανέωσης 175</w:t>
            </w:r>
            <w:r w:rsidRPr="005F234F">
              <w:rPr>
                <w:sz w:val="18"/>
                <w:szCs w:val="18"/>
              </w:rPr>
              <w:t>Hz</w:t>
            </w:r>
            <w:r w:rsidRPr="005F234F">
              <w:rPr>
                <w:sz w:val="18"/>
                <w:szCs w:val="18"/>
                <w:lang w:val="el-GR"/>
              </w:rPr>
              <w:t xml:space="preserve"> και εργονομική βάση</w:t>
            </w:r>
          </w:p>
        </w:tc>
        <w:tc>
          <w:tcPr>
            <w:tcW w:w="1788" w:type="dxa"/>
            <w:shd w:val="clear" w:color="auto" w:fill="auto"/>
            <w:vAlign w:val="center"/>
          </w:tcPr>
          <w:p w14:paraId="3DB8EF3C"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7ABE9FEB"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7E09F360"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ECAB79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1F0FBBC"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4F62EC5" w14:textId="77777777" w:rsidR="005F234F" w:rsidRPr="005F234F" w:rsidRDefault="005F234F" w:rsidP="005F234F">
            <w:pPr>
              <w:suppressAutoHyphens w:val="0"/>
              <w:spacing w:after="0"/>
              <w:jc w:val="center"/>
              <w:rPr>
                <w:sz w:val="18"/>
                <w:szCs w:val="18"/>
                <w:lang w:val="el-GR" w:eastAsia="el-GR"/>
              </w:rPr>
            </w:pPr>
          </w:p>
        </w:tc>
      </w:tr>
      <w:tr w:rsidR="005F234F" w:rsidRPr="005F234F" w14:paraId="57D08169" w14:textId="77777777" w:rsidTr="00926275">
        <w:trPr>
          <w:trHeight w:val="298"/>
          <w:jc w:val="center"/>
        </w:trPr>
        <w:tc>
          <w:tcPr>
            <w:tcW w:w="1922" w:type="dxa"/>
            <w:shd w:val="clear" w:color="auto" w:fill="auto"/>
            <w:vAlign w:val="center"/>
          </w:tcPr>
          <w:p w14:paraId="671AF3A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001FC0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72F42E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2B26A35C"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0455DB8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CD3EBD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90A6AA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FA92A82" w14:textId="77777777" w:rsidR="005F234F" w:rsidRPr="005F234F" w:rsidRDefault="005F234F" w:rsidP="005F234F">
            <w:pPr>
              <w:suppressAutoHyphens w:val="0"/>
              <w:spacing w:after="0"/>
              <w:jc w:val="center"/>
              <w:rPr>
                <w:sz w:val="18"/>
                <w:szCs w:val="18"/>
                <w:lang w:val="el-GR" w:eastAsia="el-GR"/>
              </w:rPr>
            </w:pPr>
          </w:p>
        </w:tc>
      </w:tr>
      <w:tr w:rsidR="005F234F" w:rsidRPr="005F234F" w14:paraId="01035ABD" w14:textId="77777777" w:rsidTr="00926275">
        <w:trPr>
          <w:trHeight w:val="298"/>
          <w:jc w:val="center"/>
        </w:trPr>
        <w:tc>
          <w:tcPr>
            <w:tcW w:w="1922" w:type="dxa"/>
            <w:vMerge w:val="restart"/>
            <w:shd w:val="clear" w:color="auto" w:fill="auto"/>
            <w:vAlign w:val="center"/>
          </w:tcPr>
          <w:p w14:paraId="75017E38"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 xml:space="preserve">ΤΜΗΜΑ 51 Ολοκληρωμένα </w:t>
            </w:r>
            <w:proofErr w:type="spellStart"/>
            <w:r w:rsidRPr="005F234F">
              <w:rPr>
                <w:b/>
                <w:bCs/>
                <w:sz w:val="18"/>
                <w:szCs w:val="18"/>
                <w:lang w:val="el-GR"/>
              </w:rPr>
              <w:t>σύστηματα</w:t>
            </w:r>
            <w:proofErr w:type="spellEnd"/>
            <w:r w:rsidRPr="005F234F">
              <w:rPr>
                <w:b/>
                <w:bCs/>
                <w:sz w:val="18"/>
                <w:szCs w:val="18"/>
                <w:lang w:val="el-GR"/>
              </w:rPr>
              <w:t xml:space="preserve"> Υπολογιστή – Αποθήκευσης</w:t>
            </w:r>
          </w:p>
        </w:tc>
        <w:tc>
          <w:tcPr>
            <w:tcW w:w="1943" w:type="dxa"/>
            <w:shd w:val="clear" w:color="auto" w:fill="auto"/>
            <w:vAlign w:val="center"/>
          </w:tcPr>
          <w:p w14:paraId="55542BD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51.1 Επαγγελματικός Πύργος για εξωτερικούς σκληρούς (</w:t>
            </w:r>
            <w:proofErr w:type="spellStart"/>
            <w:r w:rsidRPr="005F234F">
              <w:rPr>
                <w:sz w:val="18"/>
                <w:szCs w:val="18"/>
                <w:lang w:val="el-GR"/>
              </w:rPr>
              <w:t>File</w:t>
            </w:r>
            <w:proofErr w:type="spellEnd"/>
            <w:r w:rsidRPr="005F234F">
              <w:rPr>
                <w:sz w:val="18"/>
                <w:szCs w:val="18"/>
                <w:lang w:val="el-GR"/>
              </w:rPr>
              <w:t xml:space="preserve"> </w:t>
            </w:r>
            <w:proofErr w:type="spellStart"/>
            <w:r w:rsidRPr="005F234F">
              <w:rPr>
                <w:sz w:val="18"/>
                <w:szCs w:val="18"/>
                <w:lang w:val="el-GR"/>
              </w:rPr>
              <w:t>Servers</w:t>
            </w:r>
            <w:proofErr w:type="spellEnd"/>
            <w:r w:rsidRPr="005F234F">
              <w:rPr>
                <w:sz w:val="18"/>
                <w:szCs w:val="18"/>
                <w:lang w:val="el-GR"/>
              </w:rPr>
              <w:t xml:space="preserve"> / NAS) συμβατός με υφιστάμενο</w:t>
            </w:r>
          </w:p>
        </w:tc>
        <w:tc>
          <w:tcPr>
            <w:tcW w:w="1788" w:type="dxa"/>
            <w:shd w:val="clear" w:color="auto" w:fill="auto"/>
            <w:vAlign w:val="center"/>
          </w:tcPr>
          <w:p w14:paraId="1921EC5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457458F0"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1B84C3C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F57AC4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1789A0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AB9B28B" w14:textId="77777777" w:rsidR="005F234F" w:rsidRPr="005F234F" w:rsidRDefault="005F234F" w:rsidP="005F234F">
            <w:pPr>
              <w:suppressAutoHyphens w:val="0"/>
              <w:spacing w:after="0"/>
              <w:jc w:val="center"/>
              <w:rPr>
                <w:sz w:val="18"/>
                <w:szCs w:val="18"/>
                <w:lang w:val="el-GR" w:eastAsia="el-GR"/>
              </w:rPr>
            </w:pPr>
          </w:p>
        </w:tc>
      </w:tr>
      <w:tr w:rsidR="005F234F" w:rsidRPr="005F234F" w14:paraId="131C1A9F" w14:textId="77777777" w:rsidTr="00926275">
        <w:trPr>
          <w:trHeight w:val="298"/>
          <w:jc w:val="center"/>
        </w:trPr>
        <w:tc>
          <w:tcPr>
            <w:tcW w:w="1922" w:type="dxa"/>
            <w:vMerge/>
            <w:shd w:val="clear" w:color="auto" w:fill="auto"/>
            <w:vAlign w:val="center"/>
          </w:tcPr>
          <w:p w14:paraId="78BCA8C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8A3A2E6"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51.2 Σκληρός Δίσκος </w:t>
            </w:r>
            <w:r w:rsidRPr="005F234F">
              <w:rPr>
                <w:sz w:val="18"/>
                <w:szCs w:val="18"/>
              </w:rPr>
              <w:t>HDD</w:t>
            </w:r>
            <w:r w:rsidRPr="005F234F">
              <w:rPr>
                <w:sz w:val="18"/>
                <w:szCs w:val="18"/>
                <w:lang w:val="el-GR"/>
              </w:rPr>
              <w:t xml:space="preserve"> για </w:t>
            </w:r>
            <w:r w:rsidRPr="005F234F">
              <w:rPr>
                <w:sz w:val="18"/>
                <w:szCs w:val="18"/>
              </w:rPr>
              <w:t>NAS</w:t>
            </w:r>
            <w:r w:rsidRPr="005F234F">
              <w:rPr>
                <w:sz w:val="18"/>
                <w:szCs w:val="18"/>
                <w:lang w:val="el-GR"/>
              </w:rPr>
              <w:t xml:space="preserve"> επαγγελματική σειρά συμβατός με Επαγγελματικό πύργο </w:t>
            </w:r>
            <w:r w:rsidRPr="005F234F">
              <w:rPr>
                <w:sz w:val="18"/>
                <w:szCs w:val="18"/>
              </w:rPr>
              <w:t>NAS</w:t>
            </w:r>
          </w:p>
        </w:tc>
        <w:tc>
          <w:tcPr>
            <w:tcW w:w="1788" w:type="dxa"/>
            <w:shd w:val="clear" w:color="auto" w:fill="auto"/>
            <w:vAlign w:val="center"/>
          </w:tcPr>
          <w:p w14:paraId="38AD3762"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68327EBE"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74353E8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9AD86E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11D4A7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BBED5C7" w14:textId="77777777" w:rsidR="005F234F" w:rsidRPr="005F234F" w:rsidRDefault="005F234F" w:rsidP="005F234F">
            <w:pPr>
              <w:suppressAutoHyphens w:val="0"/>
              <w:spacing w:after="0"/>
              <w:jc w:val="center"/>
              <w:rPr>
                <w:sz w:val="18"/>
                <w:szCs w:val="18"/>
                <w:lang w:val="el-GR" w:eastAsia="el-GR"/>
              </w:rPr>
            </w:pPr>
          </w:p>
        </w:tc>
      </w:tr>
      <w:tr w:rsidR="005F234F" w:rsidRPr="005F234F" w14:paraId="757B99A5" w14:textId="77777777" w:rsidTr="00926275">
        <w:trPr>
          <w:trHeight w:val="298"/>
          <w:jc w:val="center"/>
        </w:trPr>
        <w:tc>
          <w:tcPr>
            <w:tcW w:w="1922" w:type="dxa"/>
            <w:vMerge/>
            <w:shd w:val="clear" w:color="auto" w:fill="auto"/>
            <w:vAlign w:val="center"/>
          </w:tcPr>
          <w:p w14:paraId="38360BD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C704AC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51.3 </w:t>
            </w:r>
            <w:r w:rsidRPr="005F234F">
              <w:rPr>
                <w:sz w:val="18"/>
                <w:szCs w:val="18"/>
              </w:rPr>
              <w:t>All</w:t>
            </w:r>
            <w:r w:rsidRPr="005F234F">
              <w:rPr>
                <w:sz w:val="18"/>
                <w:szCs w:val="18"/>
                <w:lang w:val="el-GR"/>
              </w:rPr>
              <w:t xml:space="preserve"> </w:t>
            </w:r>
            <w:r w:rsidRPr="005F234F">
              <w:rPr>
                <w:sz w:val="18"/>
                <w:szCs w:val="18"/>
              </w:rPr>
              <w:t>in</w:t>
            </w:r>
            <w:r w:rsidRPr="005F234F">
              <w:rPr>
                <w:sz w:val="18"/>
                <w:szCs w:val="18"/>
                <w:lang w:val="el-GR"/>
              </w:rPr>
              <w:t xml:space="preserve"> </w:t>
            </w:r>
            <w:r w:rsidRPr="005F234F">
              <w:rPr>
                <w:sz w:val="18"/>
                <w:szCs w:val="18"/>
              </w:rPr>
              <w:t>One</w:t>
            </w:r>
            <w:r w:rsidRPr="005F234F">
              <w:rPr>
                <w:sz w:val="18"/>
                <w:szCs w:val="18"/>
                <w:lang w:val="el-GR"/>
              </w:rPr>
              <w:t xml:space="preserve"> Ηλεκτρονικός Υπολογιστής με πτυσσόμενη οθόνη αφής </w:t>
            </w:r>
            <w:r w:rsidRPr="005F234F">
              <w:rPr>
                <w:sz w:val="18"/>
                <w:szCs w:val="18"/>
              </w:rPr>
              <w:t>PixelSense</w:t>
            </w:r>
            <w:r w:rsidRPr="005F234F">
              <w:rPr>
                <w:sz w:val="18"/>
                <w:szCs w:val="18"/>
                <w:lang w:val="el-GR"/>
              </w:rPr>
              <w:t xml:space="preserve"> 28 ιντσών, </w:t>
            </w:r>
            <w:r w:rsidRPr="005F234F">
              <w:rPr>
                <w:sz w:val="18"/>
                <w:szCs w:val="18"/>
                <w:lang w:val="el-GR"/>
              </w:rPr>
              <w:lastRenderedPageBreak/>
              <w:t xml:space="preserve">συμπεριλαμβανομένου συμβατού ασύρματου πληκτρολογίου, συμβατή γραφίδα / πένα, συμβατού ασύρματου ποντικιού και συμβατό ασύρματου </w:t>
            </w:r>
            <w:r w:rsidRPr="005F234F">
              <w:rPr>
                <w:sz w:val="18"/>
                <w:szCs w:val="18"/>
              </w:rPr>
              <w:t>Dial</w:t>
            </w:r>
            <w:r w:rsidRPr="005F234F">
              <w:rPr>
                <w:sz w:val="18"/>
                <w:szCs w:val="18"/>
                <w:lang w:val="el-GR"/>
              </w:rPr>
              <w:t>,</w:t>
            </w:r>
          </w:p>
        </w:tc>
        <w:tc>
          <w:tcPr>
            <w:tcW w:w="1788" w:type="dxa"/>
            <w:shd w:val="clear" w:color="auto" w:fill="auto"/>
            <w:vAlign w:val="center"/>
          </w:tcPr>
          <w:p w14:paraId="4AF0DBA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lastRenderedPageBreak/>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5277415"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259CF80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1E34F4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865158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8F6F757" w14:textId="77777777" w:rsidR="005F234F" w:rsidRPr="005F234F" w:rsidRDefault="005F234F" w:rsidP="005F234F">
            <w:pPr>
              <w:suppressAutoHyphens w:val="0"/>
              <w:spacing w:after="0"/>
              <w:jc w:val="center"/>
              <w:rPr>
                <w:sz w:val="18"/>
                <w:szCs w:val="18"/>
                <w:lang w:val="el-GR" w:eastAsia="el-GR"/>
              </w:rPr>
            </w:pPr>
          </w:p>
        </w:tc>
      </w:tr>
      <w:tr w:rsidR="005F234F" w:rsidRPr="005F234F" w14:paraId="056707CE" w14:textId="77777777" w:rsidTr="00926275">
        <w:trPr>
          <w:trHeight w:val="298"/>
          <w:jc w:val="center"/>
        </w:trPr>
        <w:tc>
          <w:tcPr>
            <w:tcW w:w="1922" w:type="dxa"/>
            <w:shd w:val="clear" w:color="auto" w:fill="auto"/>
            <w:vAlign w:val="center"/>
          </w:tcPr>
          <w:p w14:paraId="21C2555D"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751A58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2481697"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329783EF"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9AD42E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6EDC63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ADAA59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10E873D" w14:textId="77777777" w:rsidR="005F234F" w:rsidRPr="005F234F" w:rsidRDefault="005F234F" w:rsidP="005F234F">
            <w:pPr>
              <w:suppressAutoHyphens w:val="0"/>
              <w:spacing w:after="0"/>
              <w:jc w:val="center"/>
              <w:rPr>
                <w:sz w:val="18"/>
                <w:szCs w:val="18"/>
                <w:lang w:val="el-GR" w:eastAsia="el-GR"/>
              </w:rPr>
            </w:pPr>
          </w:p>
        </w:tc>
      </w:tr>
      <w:tr w:rsidR="005F234F" w:rsidRPr="005F234F" w14:paraId="463B6BBD" w14:textId="77777777" w:rsidTr="00926275">
        <w:trPr>
          <w:trHeight w:val="298"/>
          <w:jc w:val="center"/>
        </w:trPr>
        <w:tc>
          <w:tcPr>
            <w:tcW w:w="1922" w:type="dxa"/>
            <w:vMerge w:val="restart"/>
            <w:shd w:val="clear" w:color="auto" w:fill="auto"/>
            <w:vAlign w:val="center"/>
          </w:tcPr>
          <w:p w14:paraId="5CA318BD" w14:textId="77777777" w:rsidR="005F234F" w:rsidRPr="005F234F" w:rsidRDefault="005F234F" w:rsidP="005F234F">
            <w:pPr>
              <w:suppressAutoHyphens w:val="0"/>
              <w:spacing w:after="0"/>
              <w:jc w:val="center"/>
              <w:rPr>
                <w:b/>
                <w:bCs/>
                <w:sz w:val="18"/>
                <w:szCs w:val="18"/>
                <w:lang w:val="el-GR"/>
              </w:rPr>
            </w:pPr>
            <w:r w:rsidRPr="005F234F">
              <w:rPr>
                <w:b/>
                <w:bCs/>
                <w:sz w:val="18"/>
                <w:szCs w:val="18"/>
              </w:rPr>
              <w:t xml:space="preserve">ΤΜΗΜΑ 52 </w:t>
            </w:r>
          </w:p>
          <w:p w14:paraId="77F8FF9F"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Λαπ</w:t>
            </w:r>
            <w:proofErr w:type="spellStart"/>
            <w:r w:rsidRPr="005F234F">
              <w:rPr>
                <w:b/>
                <w:bCs/>
                <w:sz w:val="18"/>
                <w:szCs w:val="18"/>
              </w:rPr>
              <w:t>το</w:t>
            </w:r>
            <w:proofErr w:type="spellEnd"/>
            <w:r w:rsidRPr="005F234F">
              <w:rPr>
                <w:b/>
                <w:bCs/>
                <w:sz w:val="18"/>
                <w:szCs w:val="18"/>
              </w:rPr>
              <w:t xml:space="preserve">π &amp; </w:t>
            </w:r>
            <w:proofErr w:type="spellStart"/>
            <w:r w:rsidRPr="005F234F">
              <w:rPr>
                <w:b/>
                <w:bCs/>
                <w:sz w:val="18"/>
                <w:szCs w:val="18"/>
              </w:rPr>
              <w:t>Περιφερει</w:t>
            </w:r>
            <w:proofErr w:type="spellEnd"/>
            <w:r w:rsidRPr="005F234F">
              <w:rPr>
                <w:b/>
                <w:bCs/>
                <w:sz w:val="18"/>
                <w:szCs w:val="18"/>
              </w:rPr>
              <w:t>ακά</w:t>
            </w:r>
          </w:p>
        </w:tc>
        <w:tc>
          <w:tcPr>
            <w:tcW w:w="1943" w:type="dxa"/>
            <w:shd w:val="clear" w:color="auto" w:fill="auto"/>
            <w:vAlign w:val="center"/>
          </w:tcPr>
          <w:p w14:paraId="2673655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52.1 </w:t>
            </w:r>
            <w:proofErr w:type="spellStart"/>
            <w:r w:rsidRPr="005F234F">
              <w:rPr>
                <w:sz w:val="18"/>
                <w:szCs w:val="18"/>
                <w:lang w:val="el-GR"/>
              </w:rPr>
              <w:t>Λάπτοπ</w:t>
            </w:r>
            <w:proofErr w:type="spellEnd"/>
            <w:r w:rsidRPr="005F234F">
              <w:rPr>
                <w:sz w:val="18"/>
                <w:szCs w:val="18"/>
                <w:lang w:val="el-GR"/>
              </w:rPr>
              <w:t xml:space="preserve"> – </w:t>
            </w:r>
            <w:proofErr w:type="spellStart"/>
            <w:r w:rsidRPr="005F234F">
              <w:rPr>
                <w:sz w:val="18"/>
                <w:szCs w:val="18"/>
                <w:lang w:val="el-GR"/>
              </w:rPr>
              <w:t>τάμπλετ</w:t>
            </w:r>
            <w:proofErr w:type="spellEnd"/>
            <w:r w:rsidRPr="005F234F">
              <w:rPr>
                <w:sz w:val="18"/>
                <w:szCs w:val="18"/>
                <w:lang w:val="el-GR"/>
              </w:rPr>
              <w:t xml:space="preserve"> 2 σε 1 13.4" με ανεξάρτητη κάρτα γραφικών και αποσπώμενο πληκτρολόγιο εντός της συσκευασίας και συμβατή γραφίδα</w:t>
            </w:r>
          </w:p>
        </w:tc>
        <w:tc>
          <w:tcPr>
            <w:tcW w:w="1788" w:type="dxa"/>
            <w:shd w:val="clear" w:color="auto" w:fill="auto"/>
            <w:vAlign w:val="center"/>
          </w:tcPr>
          <w:p w14:paraId="340431CC"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FF71B81"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65E6E6C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6301BA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EA110A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408F211" w14:textId="77777777" w:rsidR="005F234F" w:rsidRPr="005F234F" w:rsidRDefault="005F234F" w:rsidP="005F234F">
            <w:pPr>
              <w:suppressAutoHyphens w:val="0"/>
              <w:spacing w:after="0"/>
              <w:jc w:val="center"/>
              <w:rPr>
                <w:sz w:val="18"/>
                <w:szCs w:val="18"/>
                <w:lang w:val="el-GR" w:eastAsia="el-GR"/>
              </w:rPr>
            </w:pPr>
          </w:p>
        </w:tc>
      </w:tr>
      <w:tr w:rsidR="005F234F" w:rsidRPr="005F234F" w14:paraId="258C28F6" w14:textId="77777777" w:rsidTr="00926275">
        <w:trPr>
          <w:trHeight w:val="298"/>
          <w:jc w:val="center"/>
        </w:trPr>
        <w:tc>
          <w:tcPr>
            <w:tcW w:w="1922" w:type="dxa"/>
            <w:vMerge/>
            <w:shd w:val="clear" w:color="auto" w:fill="auto"/>
            <w:vAlign w:val="center"/>
          </w:tcPr>
          <w:p w14:paraId="70A10B4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6D3A5F8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52.2 Συμβατή γραφίδα / πένα με </w:t>
            </w:r>
            <w:proofErr w:type="spellStart"/>
            <w:r w:rsidRPr="005F234F">
              <w:rPr>
                <w:sz w:val="18"/>
                <w:szCs w:val="18"/>
                <w:lang w:val="el-GR"/>
              </w:rPr>
              <w:t>Λάπτοπ</w:t>
            </w:r>
            <w:proofErr w:type="spellEnd"/>
            <w:r w:rsidRPr="005F234F">
              <w:rPr>
                <w:sz w:val="18"/>
                <w:szCs w:val="18"/>
                <w:lang w:val="el-GR"/>
              </w:rPr>
              <w:t xml:space="preserve">- </w:t>
            </w:r>
            <w:proofErr w:type="spellStart"/>
            <w:r w:rsidRPr="005F234F">
              <w:rPr>
                <w:sz w:val="18"/>
                <w:szCs w:val="18"/>
                <w:lang w:val="el-GR"/>
              </w:rPr>
              <w:t>Τάμπλετ</w:t>
            </w:r>
            <w:proofErr w:type="spellEnd"/>
            <w:r w:rsidRPr="005F234F">
              <w:rPr>
                <w:sz w:val="18"/>
                <w:szCs w:val="18"/>
                <w:lang w:val="el-GR"/>
              </w:rPr>
              <w:t xml:space="preserve"> 2 σε 1 , 13.4" με ανεξάρτητη κάρτα γραφικών και αποσπώμενο πληκτρολόγιο εντός της συσκευασίας</w:t>
            </w:r>
          </w:p>
        </w:tc>
        <w:tc>
          <w:tcPr>
            <w:tcW w:w="1788" w:type="dxa"/>
            <w:shd w:val="clear" w:color="auto" w:fill="auto"/>
            <w:vAlign w:val="center"/>
          </w:tcPr>
          <w:p w14:paraId="7370D6C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4AEC6470"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69D5F5E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0486BC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55A78C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AD7029D" w14:textId="77777777" w:rsidR="005F234F" w:rsidRPr="005F234F" w:rsidRDefault="005F234F" w:rsidP="005F234F">
            <w:pPr>
              <w:suppressAutoHyphens w:val="0"/>
              <w:spacing w:after="0"/>
              <w:jc w:val="center"/>
              <w:rPr>
                <w:sz w:val="18"/>
                <w:szCs w:val="18"/>
                <w:lang w:val="el-GR" w:eastAsia="el-GR"/>
              </w:rPr>
            </w:pPr>
          </w:p>
        </w:tc>
      </w:tr>
      <w:tr w:rsidR="005F234F" w:rsidRPr="005F234F" w14:paraId="50E3833A" w14:textId="77777777" w:rsidTr="00926275">
        <w:trPr>
          <w:trHeight w:val="298"/>
          <w:jc w:val="center"/>
        </w:trPr>
        <w:tc>
          <w:tcPr>
            <w:tcW w:w="1922" w:type="dxa"/>
            <w:vMerge/>
            <w:shd w:val="clear" w:color="auto" w:fill="auto"/>
            <w:vAlign w:val="center"/>
          </w:tcPr>
          <w:p w14:paraId="0D0C3CD0"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985AA1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52.3 Φορητή ανεξάρτητη κάρτα γραφικών / </w:t>
            </w:r>
            <w:r w:rsidRPr="005F234F">
              <w:rPr>
                <w:sz w:val="18"/>
                <w:szCs w:val="18"/>
              </w:rPr>
              <w:t>hub</w:t>
            </w:r>
            <w:r w:rsidRPr="005F234F">
              <w:rPr>
                <w:sz w:val="18"/>
                <w:szCs w:val="18"/>
                <w:lang w:val="el-GR"/>
              </w:rPr>
              <w:t xml:space="preserve"> συμβατή για </w:t>
            </w:r>
            <w:proofErr w:type="spellStart"/>
            <w:r w:rsidRPr="005F234F">
              <w:rPr>
                <w:sz w:val="18"/>
                <w:szCs w:val="18"/>
                <w:lang w:val="el-GR"/>
              </w:rPr>
              <w:t>Λάπτοπ</w:t>
            </w:r>
            <w:proofErr w:type="spellEnd"/>
            <w:r w:rsidRPr="005F234F">
              <w:rPr>
                <w:sz w:val="18"/>
                <w:szCs w:val="18"/>
                <w:lang w:val="el-GR"/>
              </w:rPr>
              <w:t xml:space="preserve"> –</w:t>
            </w:r>
            <w:proofErr w:type="spellStart"/>
            <w:r w:rsidRPr="005F234F">
              <w:rPr>
                <w:sz w:val="18"/>
                <w:szCs w:val="18"/>
                <w:lang w:val="el-GR"/>
              </w:rPr>
              <w:t>Τάμπλετ</w:t>
            </w:r>
            <w:proofErr w:type="spellEnd"/>
            <w:r w:rsidRPr="005F234F">
              <w:rPr>
                <w:sz w:val="18"/>
                <w:szCs w:val="18"/>
                <w:lang w:val="el-GR"/>
              </w:rPr>
              <w:t xml:space="preserve">  2 σε 1 13.4" με ανεξάρτητη κάρτα γραφικών και αποσπώμενο πληκτρολόγιο εντός της συσκευασίας</w:t>
            </w:r>
          </w:p>
        </w:tc>
        <w:tc>
          <w:tcPr>
            <w:tcW w:w="1788" w:type="dxa"/>
            <w:shd w:val="clear" w:color="auto" w:fill="auto"/>
            <w:vAlign w:val="center"/>
          </w:tcPr>
          <w:p w14:paraId="07DA11FD"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53F0D925"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59C7502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E5B081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5513F7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8FD1A36" w14:textId="77777777" w:rsidR="005F234F" w:rsidRPr="005F234F" w:rsidRDefault="005F234F" w:rsidP="005F234F">
            <w:pPr>
              <w:suppressAutoHyphens w:val="0"/>
              <w:spacing w:after="0"/>
              <w:jc w:val="center"/>
              <w:rPr>
                <w:sz w:val="18"/>
                <w:szCs w:val="18"/>
                <w:lang w:val="el-GR" w:eastAsia="el-GR"/>
              </w:rPr>
            </w:pPr>
          </w:p>
        </w:tc>
      </w:tr>
      <w:tr w:rsidR="005F234F" w:rsidRPr="005F234F" w14:paraId="6232B187" w14:textId="77777777" w:rsidTr="00926275">
        <w:trPr>
          <w:trHeight w:val="298"/>
          <w:jc w:val="center"/>
        </w:trPr>
        <w:tc>
          <w:tcPr>
            <w:tcW w:w="1922" w:type="dxa"/>
            <w:vMerge/>
            <w:shd w:val="clear" w:color="auto" w:fill="auto"/>
            <w:vAlign w:val="center"/>
          </w:tcPr>
          <w:p w14:paraId="432E1A57"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AB5666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52.4 Επαγγελματικό </w:t>
            </w:r>
            <w:proofErr w:type="spellStart"/>
            <w:r w:rsidRPr="005F234F">
              <w:rPr>
                <w:sz w:val="18"/>
                <w:szCs w:val="18"/>
                <w:lang w:val="el-GR"/>
              </w:rPr>
              <w:t>Λάπτοπ</w:t>
            </w:r>
            <w:proofErr w:type="spellEnd"/>
            <w:r w:rsidRPr="005F234F">
              <w:rPr>
                <w:sz w:val="18"/>
                <w:szCs w:val="18"/>
                <w:lang w:val="el-GR"/>
              </w:rPr>
              <w:t xml:space="preserve"> – </w:t>
            </w:r>
            <w:proofErr w:type="spellStart"/>
            <w:r w:rsidRPr="005F234F">
              <w:rPr>
                <w:sz w:val="18"/>
                <w:szCs w:val="18"/>
                <w:lang w:val="el-GR"/>
              </w:rPr>
              <w:t>τάμπλετ</w:t>
            </w:r>
            <w:proofErr w:type="spellEnd"/>
            <w:r w:rsidRPr="005F234F">
              <w:rPr>
                <w:sz w:val="18"/>
                <w:szCs w:val="18"/>
                <w:lang w:val="el-GR"/>
              </w:rPr>
              <w:t xml:space="preserve"> 2 σε 1 13" με συμβατό αποσπώμενο πληκτρολόγιο,  συμβατό ασύρματο ποντίκι σχεδίου τόξου (</w:t>
            </w:r>
            <w:r w:rsidRPr="005F234F">
              <w:rPr>
                <w:sz w:val="18"/>
                <w:szCs w:val="18"/>
              </w:rPr>
              <w:t>Bendable</w:t>
            </w:r>
            <w:r w:rsidRPr="005F234F">
              <w:rPr>
                <w:sz w:val="18"/>
                <w:szCs w:val="18"/>
                <w:lang w:val="el-GR"/>
              </w:rPr>
              <w:t xml:space="preserve"> </w:t>
            </w:r>
            <w:r w:rsidRPr="005F234F">
              <w:rPr>
                <w:sz w:val="18"/>
                <w:szCs w:val="18"/>
              </w:rPr>
              <w:t>tail</w:t>
            </w:r>
            <w:r w:rsidRPr="005F234F">
              <w:rPr>
                <w:sz w:val="18"/>
                <w:szCs w:val="18"/>
                <w:lang w:val="el-GR"/>
              </w:rPr>
              <w:t>) και συμβατή γραφίδα/πένα</w:t>
            </w:r>
          </w:p>
        </w:tc>
        <w:tc>
          <w:tcPr>
            <w:tcW w:w="1788" w:type="dxa"/>
            <w:shd w:val="clear" w:color="auto" w:fill="auto"/>
            <w:vAlign w:val="center"/>
          </w:tcPr>
          <w:p w14:paraId="7C256ADB"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428148AC"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74CDC4B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500F00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0054270"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4D2B33B" w14:textId="77777777" w:rsidR="005F234F" w:rsidRPr="005F234F" w:rsidRDefault="005F234F" w:rsidP="005F234F">
            <w:pPr>
              <w:suppressAutoHyphens w:val="0"/>
              <w:spacing w:after="0"/>
              <w:jc w:val="center"/>
              <w:rPr>
                <w:sz w:val="18"/>
                <w:szCs w:val="18"/>
                <w:lang w:val="el-GR" w:eastAsia="el-GR"/>
              </w:rPr>
            </w:pPr>
          </w:p>
        </w:tc>
      </w:tr>
      <w:tr w:rsidR="005F234F" w:rsidRPr="005F234F" w14:paraId="695481E1" w14:textId="77777777" w:rsidTr="00926275">
        <w:trPr>
          <w:trHeight w:val="298"/>
          <w:jc w:val="center"/>
        </w:trPr>
        <w:tc>
          <w:tcPr>
            <w:tcW w:w="1922" w:type="dxa"/>
            <w:vMerge/>
            <w:shd w:val="clear" w:color="auto" w:fill="auto"/>
            <w:vAlign w:val="center"/>
          </w:tcPr>
          <w:p w14:paraId="4DD172B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72BAFA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52.5 Συμβατό αποσπώμενο πληκτρολόγιο και γραφίδα για </w:t>
            </w:r>
            <w:proofErr w:type="spellStart"/>
            <w:r w:rsidRPr="005F234F">
              <w:rPr>
                <w:sz w:val="18"/>
                <w:szCs w:val="18"/>
                <w:lang w:val="el-GR"/>
              </w:rPr>
              <w:t>Λάπτοπ</w:t>
            </w:r>
            <w:proofErr w:type="spellEnd"/>
            <w:r w:rsidRPr="005F234F">
              <w:rPr>
                <w:sz w:val="18"/>
                <w:szCs w:val="18"/>
                <w:lang w:val="el-GR"/>
              </w:rPr>
              <w:t xml:space="preserve"> Επαγγελματικό 2 σε 1 13"</w:t>
            </w:r>
          </w:p>
        </w:tc>
        <w:tc>
          <w:tcPr>
            <w:tcW w:w="1788" w:type="dxa"/>
            <w:shd w:val="clear" w:color="auto" w:fill="auto"/>
            <w:vAlign w:val="center"/>
          </w:tcPr>
          <w:p w14:paraId="61FF52B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B1532CA"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174A2FF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41F2CF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B0CBA7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25A9D63" w14:textId="77777777" w:rsidR="005F234F" w:rsidRPr="005F234F" w:rsidRDefault="005F234F" w:rsidP="005F234F">
            <w:pPr>
              <w:suppressAutoHyphens w:val="0"/>
              <w:spacing w:after="0"/>
              <w:jc w:val="center"/>
              <w:rPr>
                <w:sz w:val="18"/>
                <w:szCs w:val="18"/>
                <w:lang w:val="el-GR" w:eastAsia="el-GR"/>
              </w:rPr>
            </w:pPr>
          </w:p>
        </w:tc>
      </w:tr>
      <w:tr w:rsidR="005F234F" w:rsidRPr="005F234F" w14:paraId="2B0A87FF" w14:textId="77777777" w:rsidTr="00926275">
        <w:trPr>
          <w:trHeight w:val="298"/>
          <w:jc w:val="center"/>
        </w:trPr>
        <w:tc>
          <w:tcPr>
            <w:tcW w:w="1922" w:type="dxa"/>
            <w:vMerge/>
            <w:shd w:val="clear" w:color="auto" w:fill="auto"/>
            <w:vAlign w:val="center"/>
          </w:tcPr>
          <w:p w14:paraId="6A07874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DDEA1C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52.6 Συμβατό ασύρματο ποντίκι σχεδίου τόξου (</w:t>
            </w:r>
            <w:r w:rsidRPr="005F234F">
              <w:rPr>
                <w:sz w:val="18"/>
                <w:szCs w:val="18"/>
              </w:rPr>
              <w:t>Bendable</w:t>
            </w:r>
            <w:r w:rsidRPr="005F234F">
              <w:rPr>
                <w:sz w:val="18"/>
                <w:szCs w:val="18"/>
                <w:lang w:val="el-GR"/>
              </w:rPr>
              <w:t xml:space="preserve"> </w:t>
            </w:r>
            <w:r w:rsidRPr="005F234F">
              <w:rPr>
                <w:sz w:val="18"/>
                <w:szCs w:val="18"/>
              </w:rPr>
              <w:t>tail</w:t>
            </w:r>
            <w:r w:rsidRPr="005F234F">
              <w:rPr>
                <w:sz w:val="18"/>
                <w:szCs w:val="18"/>
                <w:lang w:val="el-GR"/>
              </w:rPr>
              <w:t xml:space="preserve">) για </w:t>
            </w:r>
            <w:proofErr w:type="spellStart"/>
            <w:r w:rsidRPr="005F234F">
              <w:rPr>
                <w:sz w:val="18"/>
                <w:szCs w:val="18"/>
                <w:lang w:val="el-GR"/>
              </w:rPr>
              <w:t>Λάπτοπ</w:t>
            </w:r>
            <w:proofErr w:type="spellEnd"/>
            <w:r w:rsidRPr="005F234F">
              <w:rPr>
                <w:sz w:val="18"/>
                <w:szCs w:val="18"/>
                <w:lang w:val="el-GR"/>
              </w:rPr>
              <w:t xml:space="preserve"> Επαγγελματικό 2 σε 1 13"</w:t>
            </w:r>
          </w:p>
        </w:tc>
        <w:tc>
          <w:tcPr>
            <w:tcW w:w="1788" w:type="dxa"/>
            <w:shd w:val="clear" w:color="auto" w:fill="auto"/>
            <w:vAlign w:val="center"/>
          </w:tcPr>
          <w:p w14:paraId="20F09B4C"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498263D6"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2A3CEF8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EBE896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EAB03F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1C343BD" w14:textId="77777777" w:rsidR="005F234F" w:rsidRPr="005F234F" w:rsidRDefault="005F234F" w:rsidP="005F234F">
            <w:pPr>
              <w:suppressAutoHyphens w:val="0"/>
              <w:spacing w:after="0"/>
              <w:jc w:val="center"/>
              <w:rPr>
                <w:sz w:val="18"/>
                <w:szCs w:val="18"/>
                <w:lang w:val="el-GR" w:eastAsia="el-GR"/>
              </w:rPr>
            </w:pPr>
          </w:p>
        </w:tc>
      </w:tr>
      <w:tr w:rsidR="005F234F" w:rsidRPr="005F234F" w14:paraId="42D17693" w14:textId="77777777" w:rsidTr="00926275">
        <w:trPr>
          <w:trHeight w:val="298"/>
          <w:jc w:val="center"/>
        </w:trPr>
        <w:tc>
          <w:tcPr>
            <w:tcW w:w="1922" w:type="dxa"/>
            <w:vMerge/>
            <w:shd w:val="clear" w:color="auto" w:fill="auto"/>
            <w:vAlign w:val="center"/>
          </w:tcPr>
          <w:p w14:paraId="4E100F69"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92C1DD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52.7 Συμβατό </w:t>
            </w:r>
            <w:r w:rsidRPr="005F234F">
              <w:rPr>
                <w:sz w:val="18"/>
                <w:szCs w:val="18"/>
              </w:rPr>
              <w:t>Hub</w:t>
            </w:r>
            <w:r w:rsidRPr="005F234F">
              <w:rPr>
                <w:sz w:val="18"/>
                <w:szCs w:val="18"/>
                <w:lang w:val="el-GR"/>
              </w:rPr>
              <w:t xml:space="preserve"> με </w:t>
            </w:r>
            <w:r w:rsidRPr="005F234F">
              <w:rPr>
                <w:sz w:val="18"/>
                <w:szCs w:val="18"/>
              </w:rPr>
              <w:t>Type</w:t>
            </w:r>
            <w:r w:rsidRPr="005F234F">
              <w:rPr>
                <w:sz w:val="18"/>
                <w:szCs w:val="18"/>
                <w:lang w:val="el-GR"/>
              </w:rPr>
              <w:t>-</w:t>
            </w:r>
            <w:r w:rsidRPr="005F234F">
              <w:rPr>
                <w:sz w:val="18"/>
                <w:szCs w:val="18"/>
              </w:rPr>
              <w:lastRenderedPageBreak/>
              <w:t>C</w:t>
            </w:r>
            <w:r w:rsidRPr="005F234F">
              <w:rPr>
                <w:sz w:val="18"/>
                <w:szCs w:val="18"/>
                <w:lang w:val="el-GR"/>
              </w:rPr>
              <w:t xml:space="preserve"> </w:t>
            </w:r>
            <w:r w:rsidRPr="005F234F">
              <w:rPr>
                <w:sz w:val="18"/>
                <w:szCs w:val="18"/>
              </w:rPr>
              <w:t>NVME</w:t>
            </w:r>
            <w:r w:rsidRPr="005F234F">
              <w:rPr>
                <w:sz w:val="18"/>
                <w:szCs w:val="18"/>
                <w:lang w:val="el-GR"/>
              </w:rPr>
              <w:t xml:space="preserve"> συμβατό με για Επαγγελματικό </w:t>
            </w:r>
            <w:proofErr w:type="spellStart"/>
            <w:r w:rsidRPr="005F234F">
              <w:rPr>
                <w:sz w:val="18"/>
                <w:szCs w:val="18"/>
                <w:lang w:val="el-GR"/>
              </w:rPr>
              <w:t>Λάπτοπ</w:t>
            </w:r>
            <w:proofErr w:type="spellEnd"/>
            <w:r w:rsidRPr="005F234F">
              <w:rPr>
                <w:sz w:val="18"/>
                <w:szCs w:val="18"/>
                <w:lang w:val="el-GR"/>
              </w:rPr>
              <w:t xml:space="preserve"> – </w:t>
            </w:r>
            <w:proofErr w:type="spellStart"/>
            <w:r w:rsidRPr="005F234F">
              <w:rPr>
                <w:sz w:val="18"/>
                <w:szCs w:val="18"/>
                <w:lang w:val="el-GR"/>
              </w:rPr>
              <w:t>τάμπλετ</w:t>
            </w:r>
            <w:proofErr w:type="spellEnd"/>
            <w:r w:rsidRPr="005F234F">
              <w:rPr>
                <w:sz w:val="18"/>
                <w:szCs w:val="18"/>
                <w:lang w:val="el-GR"/>
              </w:rPr>
              <w:t xml:space="preserve"> 2 σε 1 13"</w:t>
            </w:r>
          </w:p>
        </w:tc>
        <w:tc>
          <w:tcPr>
            <w:tcW w:w="1788" w:type="dxa"/>
            <w:shd w:val="clear" w:color="auto" w:fill="auto"/>
            <w:vAlign w:val="center"/>
          </w:tcPr>
          <w:p w14:paraId="0C809945" w14:textId="77777777" w:rsidR="005F234F" w:rsidRPr="005F234F" w:rsidRDefault="005F234F" w:rsidP="005F234F">
            <w:pPr>
              <w:spacing w:after="160" w:line="259" w:lineRule="auto"/>
              <w:rPr>
                <w:sz w:val="18"/>
                <w:szCs w:val="18"/>
                <w:lang w:val="el-GR"/>
              </w:rPr>
            </w:pPr>
          </w:p>
          <w:p w14:paraId="3C84A45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lastRenderedPageBreak/>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47A160E4" w14:textId="77777777" w:rsidR="005F234F" w:rsidRPr="005F234F" w:rsidRDefault="005F234F" w:rsidP="005F234F">
            <w:pPr>
              <w:suppressAutoHyphens w:val="0"/>
              <w:spacing w:after="0"/>
              <w:jc w:val="center"/>
              <w:rPr>
                <w:sz w:val="18"/>
                <w:szCs w:val="18"/>
                <w:lang w:val="el-GR" w:eastAsia="el-GR"/>
              </w:rPr>
            </w:pPr>
            <w:r w:rsidRPr="005F234F">
              <w:rPr>
                <w:sz w:val="18"/>
                <w:szCs w:val="18"/>
              </w:rPr>
              <w:lastRenderedPageBreak/>
              <w:t>2</w:t>
            </w:r>
          </w:p>
        </w:tc>
        <w:tc>
          <w:tcPr>
            <w:tcW w:w="1387" w:type="dxa"/>
            <w:shd w:val="clear" w:color="auto" w:fill="auto"/>
            <w:vAlign w:val="center"/>
          </w:tcPr>
          <w:p w14:paraId="150EE904"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80DFE4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BE153C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E5876C7" w14:textId="77777777" w:rsidR="005F234F" w:rsidRPr="005F234F" w:rsidRDefault="005F234F" w:rsidP="005F234F">
            <w:pPr>
              <w:suppressAutoHyphens w:val="0"/>
              <w:spacing w:after="0"/>
              <w:jc w:val="center"/>
              <w:rPr>
                <w:sz w:val="18"/>
                <w:szCs w:val="18"/>
                <w:lang w:val="el-GR" w:eastAsia="el-GR"/>
              </w:rPr>
            </w:pPr>
          </w:p>
        </w:tc>
      </w:tr>
      <w:tr w:rsidR="005F234F" w:rsidRPr="005F234F" w14:paraId="51932DEF" w14:textId="77777777" w:rsidTr="00926275">
        <w:trPr>
          <w:trHeight w:val="298"/>
          <w:jc w:val="center"/>
        </w:trPr>
        <w:tc>
          <w:tcPr>
            <w:tcW w:w="1922" w:type="dxa"/>
            <w:vMerge/>
            <w:shd w:val="clear" w:color="auto" w:fill="auto"/>
            <w:vAlign w:val="center"/>
          </w:tcPr>
          <w:p w14:paraId="78BECDC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4AE9261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52.8  </w:t>
            </w:r>
            <w:r w:rsidRPr="005F234F">
              <w:rPr>
                <w:sz w:val="18"/>
                <w:szCs w:val="18"/>
              </w:rPr>
              <w:t>UPS</w:t>
            </w:r>
            <w:r w:rsidRPr="005F234F">
              <w:rPr>
                <w:sz w:val="18"/>
                <w:szCs w:val="18"/>
                <w:lang w:val="el-GR"/>
              </w:rPr>
              <w:t xml:space="preserve"> για απρόσκοπτη τροφοδοσία νέων και υφιστάμενων Η/Υ και </w:t>
            </w:r>
            <w:r w:rsidRPr="005F234F">
              <w:rPr>
                <w:sz w:val="18"/>
                <w:szCs w:val="18"/>
              </w:rPr>
              <w:t>fileserver</w:t>
            </w:r>
            <w:r w:rsidRPr="005F234F">
              <w:rPr>
                <w:sz w:val="18"/>
                <w:szCs w:val="18"/>
                <w:lang w:val="el-GR"/>
              </w:rPr>
              <w:t xml:space="preserve"> / </w:t>
            </w:r>
            <w:r w:rsidRPr="005F234F">
              <w:rPr>
                <w:sz w:val="18"/>
                <w:szCs w:val="18"/>
              </w:rPr>
              <w:t>NAS</w:t>
            </w:r>
          </w:p>
        </w:tc>
        <w:tc>
          <w:tcPr>
            <w:tcW w:w="1788" w:type="dxa"/>
            <w:shd w:val="clear" w:color="auto" w:fill="auto"/>
            <w:vAlign w:val="center"/>
          </w:tcPr>
          <w:p w14:paraId="6D67B95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3F3E2F26" w14:textId="77777777" w:rsidR="005F234F" w:rsidRPr="005F234F" w:rsidRDefault="005F234F" w:rsidP="005F234F">
            <w:pPr>
              <w:suppressAutoHyphens w:val="0"/>
              <w:spacing w:after="0"/>
              <w:jc w:val="center"/>
              <w:rPr>
                <w:sz w:val="18"/>
                <w:szCs w:val="18"/>
                <w:lang w:val="el-GR" w:eastAsia="el-GR"/>
              </w:rPr>
            </w:pPr>
            <w:r w:rsidRPr="005F234F">
              <w:rPr>
                <w:sz w:val="18"/>
                <w:szCs w:val="18"/>
              </w:rPr>
              <w:t>8</w:t>
            </w:r>
          </w:p>
        </w:tc>
        <w:tc>
          <w:tcPr>
            <w:tcW w:w="1387" w:type="dxa"/>
            <w:shd w:val="clear" w:color="auto" w:fill="auto"/>
            <w:vAlign w:val="center"/>
          </w:tcPr>
          <w:p w14:paraId="4FA3980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20CFCF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752870C"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413AAFB" w14:textId="77777777" w:rsidR="005F234F" w:rsidRPr="005F234F" w:rsidRDefault="005F234F" w:rsidP="005F234F">
            <w:pPr>
              <w:suppressAutoHyphens w:val="0"/>
              <w:spacing w:after="0"/>
              <w:jc w:val="center"/>
              <w:rPr>
                <w:sz w:val="18"/>
                <w:szCs w:val="18"/>
                <w:lang w:val="el-GR" w:eastAsia="el-GR"/>
              </w:rPr>
            </w:pPr>
          </w:p>
        </w:tc>
      </w:tr>
      <w:tr w:rsidR="005F234F" w:rsidRPr="005F234F" w14:paraId="2DD2FBA3" w14:textId="77777777" w:rsidTr="00926275">
        <w:trPr>
          <w:trHeight w:val="298"/>
          <w:jc w:val="center"/>
        </w:trPr>
        <w:tc>
          <w:tcPr>
            <w:tcW w:w="1922" w:type="dxa"/>
            <w:vMerge/>
            <w:shd w:val="clear" w:color="auto" w:fill="auto"/>
            <w:vAlign w:val="center"/>
          </w:tcPr>
          <w:p w14:paraId="1655FFFF"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C4A88C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52.9 – Ασύρματο εργονομικό ποντίκι με αισθητήρα 8</w:t>
            </w:r>
            <w:r w:rsidRPr="005F234F">
              <w:rPr>
                <w:sz w:val="18"/>
                <w:szCs w:val="18"/>
              </w:rPr>
              <w:t>K</w:t>
            </w:r>
            <w:r w:rsidRPr="005F234F">
              <w:rPr>
                <w:sz w:val="18"/>
                <w:szCs w:val="18"/>
                <w:lang w:val="el-GR"/>
              </w:rPr>
              <w:t xml:space="preserve"> </w:t>
            </w:r>
            <w:r w:rsidRPr="005F234F">
              <w:rPr>
                <w:sz w:val="18"/>
                <w:szCs w:val="18"/>
              </w:rPr>
              <w:t>dpi</w:t>
            </w:r>
          </w:p>
        </w:tc>
        <w:tc>
          <w:tcPr>
            <w:tcW w:w="1788" w:type="dxa"/>
            <w:shd w:val="clear" w:color="auto" w:fill="auto"/>
            <w:vAlign w:val="center"/>
          </w:tcPr>
          <w:p w14:paraId="526DAAB5"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543AC3FC" w14:textId="77777777" w:rsidR="005F234F" w:rsidRPr="005F234F" w:rsidRDefault="005F234F" w:rsidP="005F234F">
            <w:pPr>
              <w:suppressAutoHyphens w:val="0"/>
              <w:spacing w:after="0"/>
              <w:jc w:val="center"/>
              <w:rPr>
                <w:sz w:val="18"/>
                <w:szCs w:val="18"/>
                <w:lang w:val="el-GR" w:eastAsia="el-GR"/>
              </w:rPr>
            </w:pPr>
            <w:r w:rsidRPr="005F234F">
              <w:rPr>
                <w:sz w:val="18"/>
                <w:szCs w:val="18"/>
              </w:rPr>
              <w:t>6</w:t>
            </w:r>
          </w:p>
        </w:tc>
        <w:tc>
          <w:tcPr>
            <w:tcW w:w="1387" w:type="dxa"/>
            <w:shd w:val="clear" w:color="auto" w:fill="auto"/>
            <w:vAlign w:val="center"/>
          </w:tcPr>
          <w:p w14:paraId="6D7D7967"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1A762FA"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D8CBC5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B22B6FD" w14:textId="77777777" w:rsidR="005F234F" w:rsidRPr="005F234F" w:rsidRDefault="005F234F" w:rsidP="005F234F">
            <w:pPr>
              <w:suppressAutoHyphens w:val="0"/>
              <w:spacing w:after="0"/>
              <w:jc w:val="center"/>
              <w:rPr>
                <w:sz w:val="18"/>
                <w:szCs w:val="18"/>
                <w:lang w:val="el-GR" w:eastAsia="el-GR"/>
              </w:rPr>
            </w:pPr>
          </w:p>
        </w:tc>
      </w:tr>
      <w:tr w:rsidR="005F234F" w:rsidRPr="005F234F" w14:paraId="51105E60" w14:textId="77777777" w:rsidTr="00926275">
        <w:trPr>
          <w:trHeight w:val="298"/>
          <w:jc w:val="center"/>
        </w:trPr>
        <w:tc>
          <w:tcPr>
            <w:tcW w:w="1922" w:type="dxa"/>
            <w:vMerge/>
            <w:shd w:val="clear" w:color="auto" w:fill="auto"/>
            <w:vAlign w:val="center"/>
          </w:tcPr>
          <w:p w14:paraId="120C77DB"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35EC5A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52.10 Ασύρματο και φωτιζόμενο πληκτρολόγιο χαμηλού προφίλ με στήριγμα παλάμης</w:t>
            </w:r>
          </w:p>
        </w:tc>
        <w:tc>
          <w:tcPr>
            <w:tcW w:w="1788" w:type="dxa"/>
            <w:shd w:val="clear" w:color="auto" w:fill="auto"/>
            <w:vAlign w:val="center"/>
          </w:tcPr>
          <w:p w14:paraId="65D1813D"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3157FEBE" w14:textId="77777777" w:rsidR="005F234F" w:rsidRPr="005F234F" w:rsidRDefault="005F234F" w:rsidP="005F234F">
            <w:pPr>
              <w:suppressAutoHyphens w:val="0"/>
              <w:spacing w:after="0"/>
              <w:jc w:val="center"/>
              <w:rPr>
                <w:sz w:val="18"/>
                <w:szCs w:val="18"/>
                <w:lang w:val="el-GR" w:eastAsia="el-GR"/>
              </w:rPr>
            </w:pPr>
            <w:r w:rsidRPr="005F234F">
              <w:rPr>
                <w:sz w:val="18"/>
                <w:szCs w:val="18"/>
              </w:rPr>
              <w:t>4</w:t>
            </w:r>
          </w:p>
        </w:tc>
        <w:tc>
          <w:tcPr>
            <w:tcW w:w="1387" w:type="dxa"/>
            <w:shd w:val="clear" w:color="auto" w:fill="auto"/>
            <w:vAlign w:val="center"/>
          </w:tcPr>
          <w:p w14:paraId="17D482F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EB1CDB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62DF353"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BDC64B5" w14:textId="77777777" w:rsidR="005F234F" w:rsidRPr="005F234F" w:rsidRDefault="005F234F" w:rsidP="005F234F">
            <w:pPr>
              <w:suppressAutoHyphens w:val="0"/>
              <w:spacing w:after="0"/>
              <w:jc w:val="center"/>
              <w:rPr>
                <w:sz w:val="18"/>
                <w:szCs w:val="18"/>
                <w:lang w:val="el-GR" w:eastAsia="el-GR"/>
              </w:rPr>
            </w:pPr>
          </w:p>
        </w:tc>
      </w:tr>
      <w:tr w:rsidR="005F234F" w:rsidRPr="005F234F" w14:paraId="311A8297" w14:textId="77777777" w:rsidTr="00926275">
        <w:trPr>
          <w:trHeight w:val="298"/>
          <w:jc w:val="center"/>
        </w:trPr>
        <w:tc>
          <w:tcPr>
            <w:tcW w:w="1922" w:type="dxa"/>
            <w:vMerge/>
            <w:shd w:val="clear" w:color="auto" w:fill="auto"/>
            <w:vAlign w:val="center"/>
          </w:tcPr>
          <w:p w14:paraId="7C0174F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EF2389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52.11 Σετ πληκτρολόγιου, ποντικιού, </w:t>
            </w:r>
            <w:r w:rsidRPr="005F234F">
              <w:rPr>
                <w:sz w:val="18"/>
                <w:szCs w:val="18"/>
              </w:rPr>
              <w:t>webcam</w:t>
            </w:r>
            <w:r w:rsidRPr="005F234F">
              <w:rPr>
                <w:sz w:val="18"/>
                <w:szCs w:val="18"/>
                <w:lang w:val="el-GR"/>
              </w:rPr>
              <w:t xml:space="preserve"> και σετ ακουστικών &amp; μικροφώνου συμβατά για σταθερούς υπολογιστές</w:t>
            </w:r>
          </w:p>
        </w:tc>
        <w:tc>
          <w:tcPr>
            <w:tcW w:w="1788" w:type="dxa"/>
            <w:shd w:val="clear" w:color="auto" w:fill="auto"/>
            <w:vAlign w:val="center"/>
          </w:tcPr>
          <w:p w14:paraId="0D721708"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6CEA5263" w14:textId="77777777" w:rsidR="005F234F" w:rsidRPr="005F234F" w:rsidRDefault="005F234F" w:rsidP="005F234F">
            <w:pPr>
              <w:suppressAutoHyphens w:val="0"/>
              <w:spacing w:after="0"/>
              <w:jc w:val="center"/>
              <w:rPr>
                <w:sz w:val="18"/>
                <w:szCs w:val="18"/>
                <w:lang w:val="el-GR" w:eastAsia="el-GR"/>
              </w:rPr>
            </w:pPr>
            <w:r w:rsidRPr="005F234F">
              <w:rPr>
                <w:sz w:val="18"/>
                <w:szCs w:val="18"/>
              </w:rPr>
              <w:t>4</w:t>
            </w:r>
          </w:p>
        </w:tc>
        <w:tc>
          <w:tcPr>
            <w:tcW w:w="1387" w:type="dxa"/>
            <w:shd w:val="clear" w:color="auto" w:fill="auto"/>
            <w:vAlign w:val="center"/>
          </w:tcPr>
          <w:p w14:paraId="7467A0E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695221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249107C"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80A603B" w14:textId="77777777" w:rsidR="005F234F" w:rsidRPr="005F234F" w:rsidRDefault="005F234F" w:rsidP="005F234F">
            <w:pPr>
              <w:suppressAutoHyphens w:val="0"/>
              <w:spacing w:after="0"/>
              <w:jc w:val="center"/>
              <w:rPr>
                <w:sz w:val="18"/>
                <w:szCs w:val="18"/>
                <w:lang w:val="el-GR" w:eastAsia="el-GR"/>
              </w:rPr>
            </w:pPr>
          </w:p>
        </w:tc>
      </w:tr>
      <w:tr w:rsidR="005F234F" w:rsidRPr="005F234F" w14:paraId="30D8B091" w14:textId="77777777" w:rsidTr="00926275">
        <w:trPr>
          <w:trHeight w:val="298"/>
          <w:jc w:val="center"/>
        </w:trPr>
        <w:tc>
          <w:tcPr>
            <w:tcW w:w="1922" w:type="dxa"/>
            <w:vMerge/>
            <w:shd w:val="clear" w:color="auto" w:fill="auto"/>
            <w:vAlign w:val="center"/>
          </w:tcPr>
          <w:p w14:paraId="61109573"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442384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52.12 – Εξωτερικός σκληρός δίσκος 3.5΄΄ μεγέθους 18</w:t>
            </w:r>
            <w:r w:rsidRPr="005F234F">
              <w:rPr>
                <w:sz w:val="18"/>
                <w:szCs w:val="18"/>
              </w:rPr>
              <w:t>TB</w:t>
            </w:r>
            <w:r w:rsidRPr="005F234F">
              <w:rPr>
                <w:sz w:val="18"/>
                <w:szCs w:val="18"/>
                <w:lang w:val="el-GR"/>
              </w:rPr>
              <w:t xml:space="preserve"> και </w:t>
            </w:r>
            <w:r w:rsidRPr="005F234F">
              <w:rPr>
                <w:sz w:val="18"/>
                <w:szCs w:val="18"/>
              </w:rPr>
              <w:t>HUB</w:t>
            </w:r>
            <w:r w:rsidRPr="005F234F">
              <w:rPr>
                <w:sz w:val="18"/>
                <w:szCs w:val="18"/>
                <w:lang w:val="el-GR"/>
              </w:rPr>
              <w:t xml:space="preserve"> με θύρες </w:t>
            </w:r>
            <w:r w:rsidRPr="005F234F">
              <w:rPr>
                <w:sz w:val="18"/>
                <w:szCs w:val="18"/>
              </w:rPr>
              <w:t>USB</w:t>
            </w:r>
            <w:r w:rsidRPr="005F234F">
              <w:rPr>
                <w:sz w:val="18"/>
                <w:szCs w:val="18"/>
                <w:lang w:val="el-GR"/>
              </w:rPr>
              <w:t>-</w:t>
            </w:r>
            <w:r w:rsidRPr="005F234F">
              <w:rPr>
                <w:sz w:val="18"/>
                <w:szCs w:val="18"/>
              </w:rPr>
              <w:t>C</w:t>
            </w:r>
            <w:r w:rsidRPr="005F234F">
              <w:rPr>
                <w:sz w:val="18"/>
                <w:szCs w:val="18"/>
                <w:lang w:val="el-GR"/>
              </w:rPr>
              <w:t xml:space="preserve"> &amp; </w:t>
            </w:r>
            <w:r w:rsidRPr="005F234F">
              <w:rPr>
                <w:sz w:val="18"/>
                <w:szCs w:val="18"/>
              </w:rPr>
              <w:t>USB</w:t>
            </w:r>
            <w:r w:rsidRPr="005F234F">
              <w:rPr>
                <w:sz w:val="18"/>
                <w:szCs w:val="18"/>
                <w:lang w:val="el-GR"/>
              </w:rPr>
              <w:t>-</w:t>
            </w:r>
            <w:r w:rsidRPr="005F234F">
              <w:rPr>
                <w:sz w:val="18"/>
                <w:szCs w:val="18"/>
              </w:rPr>
              <w:t>A</w:t>
            </w:r>
            <w:r w:rsidRPr="005F234F">
              <w:rPr>
                <w:sz w:val="18"/>
                <w:szCs w:val="18"/>
                <w:lang w:val="el-GR"/>
              </w:rPr>
              <w:t xml:space="preserve"> 3.0 για φόρτιση και σύνδεση συσκευών</w:t>
            </w:r>
          </w:p>
        </w:tc>
        <w:tc>
          <w:tcPr>
            <w:tcW w:w="1788" w:type="dxa"/>
            <w:shd w:val="clear" w:color="auto" w:fill="auto"/>
            <w:vAlign w:val="center"/>
          </w:tcPr>
          <w:p w14:paraId="0B755A3B"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30132E86"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6AECA125"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2EEF9D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4F24D4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E8C20F3" w14:textId="77777777" w:rsidR="005F234F" w:rsidRPr="005F234F" w:rsidRDefault="005F234F" w:rsidP="005F234F">
            <w:pPr>
              <w:suppressAutoHyphens w:val="0"/>
              <w:spacing w:after="0"/>
              <w:jc w:val="center"/>
              <w:rPr>
                <w:sz w:val="18"/>
                <w:szCs w:val="18"/>
                <w:lang w:val="el-GR" w:eastAsia="el-GR"/>
              </w:rPr>
            </w:pPr>
          </w:p>
        </w:tc>
      </w:tr>
      <w:tr w:rsidR="005F234F" w:rsidRPr="005F234F" w14:paraId="70D26A21" w14:textId="77777777" w:rsidTr="00926275">
        <w:trPr>
          <w:trHeight w:val="298"/>
          <w:jc w:val="center"/>
        </w:trPr>
        <w:tc>
          <w:tcPr>
            <w:tcW w:w="1922" w:type="dxa"/>
            <w:shd w:val="clear" w:color="auto" w:fill="auto"/>
            <w:vAlign w:val="center"/>
          </w:tcPr>
          <w:p w14:paraId="03FA7D8D"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3BAF39A7"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4C4394AF"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7ABCF52"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53D5D25"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E2B44E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CFF6AD8"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DB2D642" w14:textId="77777777" w:rsidR="005F234F" w:rsidRPr="005F234F" w:rsidRDefault="005F234F" w:rsidP="005F234F">
            <w:pPr>
              <w:suppressAutoHyphens w:val="0"/>
              <w:spacing w:after="0"/>
              <w:jc w:val="center"/>
              <w:rPr>
                <w:sz w:val="18"/>
                <w:szCs w:val="18"/>
                <w:lang w:val="el-GR" w:eastAsia="el-GR"/>
              </w:rPr>
            </w:pPr>
          </w:p>
        </w:tc>
      </w:tr>
      <w:tr w:rsidR="005F234F" w:rsidRPr="005F234F" w14:paraId="66FB34B4" w14:textId="77777777" w:rsidTr="00926275">
        <w:trPr>
          <w:trHeight w:val="298"/>
          <w:jc w:val="center"/>
        </w:trPr>
        <w:tc>
          <w:tcPr>
            <w:tcW w:w="1922" w:type="dxa"/>
            <w:vMerge w:val="restart"/>
            <w:shd w:val="clear" w:color="auto" w:fill="auto"/>
            <w:vAlign w:val="center"/>
          </w:tcPr>
          <w:p w14:paraId="533E711E"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 53</w:t>
            </w:r>
          </w:p>
          <w:p w14:paraId="1D8672ED"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w:t>
            </w:r>
            <w:r w:rsidRPr="005F234F">
              <w:rPr>
                <w:b/>
                <w:bCs/>
                <w:sz w:val="18"/>
                <w:szCs w:val="18"/>
                <w:lang w:val="el-GR"/>
              </w:rPr>
              <w:t>Φορητή Οθόνη Σχεδίασης</w:t>
            </w:r>
          </w:p>
        </w:tc>
        <w:tc>
          <w:tcPr>
            <w:tcW w:w="1943" w:type="dxa"/>
            <w:shd w:val="clear" w:color="auto" w:fill="auto"/>
            <w:vAlign w:val="center"/>
          </w:tcPr>
          <w:p w14:paraId="49F3BE9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53.1 Φορητή επαγγελματική οθόνη σχεδίασης (</w:t>
            </w:r>
            <w:r w:rsidRPr="005F234F">
              <w:rPr>
                <w:sz w:val="18"/>
                <w:szCs w:val="18"/>
              </w:rPr>
              <w:t>Digitizer</w:t>
            </w:r>
            <w:r w:rsidRPr="005F234F">
              <w:rPr>
                <w:sz w:val="18"/>
                <w:szCs w:val="18"/>
                <w:lang w:val="el-GR"/>
              </w:rPr>
              <w:t>) 4</w:t>
            </w:r>
            <w:r w:rsidRPr="005F234F">
              <w:rPr>
                <w:sz w:val="18"/>
                <w:szCs w:val="18"/>
              </w:rPr>
              <w:t>K</w:t>
            </w:r>
            <w:r w:rsidRPr="005F234F">
              <w:rPr>
                <w:sz w:val="18"/>
                <w:szCs w:val="18"/>
                <w:lang w:val="el-GR"/>
              </w:rPr>
              <w:t xml:space="preserve"> 17" με γραφίδα με συμβατό βραχίονα οθόνη: </w:t>
            </w:r>
            <w:r w:rsidRPr="005F234F">
              <w:rPr>
                <w:sz w:val="18"/>
                <w:szCs w:val="18"/>
              </w:rPr>
              <w:t>VESA</w:t>
            </w:r>
            <w:r w:rsidRPr="005F234F">
              <w:rPr>
                <w:sz w:val="18"/>
                <w:szCs w:val="18"/>
                <w:lang w:val="el-GR"/>
              </w:rPr>
              <w:t xml:space="preserve"> 75 </w:t>
            </w:r>
            <w:r w:rsidRPr="005F234F">
              <w:rPr>
                <w:sz w:val="18"/>
                <w:szCs w:val="18"/>
              </w:rPr>
              <w:t>x</w:t>
            </w:r>
            <w:r w:rsidRPr="005F234F">
              <w:rPr>
                <w:sz w:val="18"/>
                <w:szCs w:val="18"/>
                <w:lang w:val="el-GR"/>
              </w:rPr>
              <w:t xml:space="preserve"> 75 </w:t>
            </w:r>
            <w:r w:rsidRPr="005F234F">
              <w:rPr>
                <w:sz w:val="18"/>
                <w:szCs w:val="18"/>
              </w:rPr>
              <w:t>mm</w:t>
            </w:r>
            <w:r w:rsidRPr="005F234F">
              <w:rPr>
                <w:sz w:val="18"/>
                <w:szCs w:val="18"/>
                <w:lang w:val="el-GR"/>
              </w:rPr>
              <w:t xml:space="preserve"> για περιστροφή 180 μοιρών</w:t>
            </w:r>
          </w:p>
        </w:tc>
        <w:tc>
          <w:tcPr>
            <w:tcW w:w="1788" w:type="dxa"/>
            <w:vMerge w:val="restart"/>
            <w:shd w:val="clear" w:color="auto" w:fill="auto"/>
            <w:vAlign w:val="center"/>
          </w:tcPr>
          <w:p w14:paraId="26E2C40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648703FA"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2AB079F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4F42F083"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611A2E3"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DA2BB5F" w14:textId="77777777" w:rsidR="005F234F" w:rsidRPr="005F234F" w:rsidRDefault="005F234F" w:rsidP="005F234F">
            <w:pPr>
              <w:suppressAutoHyphens w:val="0"/>
              <w:spacing w:after="0"/>
              <w:jc w:val="center"/>
              <w:rPr>
                <w:sz w:val="18"/>
                <w:szCs w:val="18"/>
                <w:lang w:val="el-GR" w:eastAsia="el-GR"/>
              </w:rPr>
            </w:pPr>
          </w:p>
        </w:tc>
      </w:tr>
      <w:tr w:rsidR="005F234F" w:rsidRPr="005F234F" w14:paraId="5C1B5A29" w14:textId="77777777" w:rsidTr="00926275">
        <w:trPr>
          <w:trHeight w:val="298"/>
          <w:jc w:val="center"/>
        </w:trPr>
        <w:tc>
          <w:tcPr>
            <w:tcW w:w="1922" w:type="dxa"/>
            <w:vMerge/>
            <w:shd w:val="clear" w:color="auto" w:fill="auto"/>
            <w:vAlign w:val="center"/>
          </w:tcPr>
          <w:p w14:paraId="4E21CDB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1DD7D5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53.2 Φορητή επαγγελματική οθόνη σχεδίασης (</w:t>
            </w:r>
            <w:r w:rsidRPr="005F234F">
              <w:rPr>
                <w:sz w:val="18"/>
                <w:szCs w:val="18"/>
              </w:rPr>
              <w:t>Digitizer</w:t>
            </w:r>
            <w:r w:rsidRPr="005F234F">
              <w:rPr>
                <w:sz w:val="18"/>
                <w:szCs w:val="18"/>
                <w:lang w:val="el-GR"/>
              </w:rPr>
              <w:t>) 4</w:t>
            </w:r>
            <w:r w:rsidRPr="005F234F">
              <w:rPr>
                <w:sz w:val="18"/>
                <w:szCs w:val="18"/>
              </w:rPr>
              <w:t>K</w:t>
            </w:r>
            <w:r w:rsidRPr="005F234F">
              <w:rPr>
                <w:sz w:val="18"/>
                <w:szCs w:val="18"/>
                <w:lang w:val="el-GR"/>
              </w:rPr>
              <w:t xml:space="preserve"> 22" με γραφίδα και συμβατή βάση για περιστροφή 180 μοιρών</w:t>
            </w:r>
          </w:p>
        </w:tc>
        <w:tc>
          <w:tcPr>
            <w:tcW w:w="1788" w:type="dxa"/>
            <w:vMerge/>
            <w:shd w:val="clear" w:color="auto" w:fill="auto"/>
            <w:vAlign w:val="center"/>
          </w:tcPr>
          <w:p w14:paraId="291D106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5B0AE495"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4BF01C91"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584CADB"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26707C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5A23D6E" w14:textId="77777777" w:rsidR="005F234F" w:rsidRPr="005F234F" w:rsidRDefault="005F234F" w:rsidP="005F234F">
            <w:pPr>
              <w:suppressAutoHyphens w:val="0"/>
              <w:spacing w:after="0"/>
              <w:jc w:val="center"/>
              <w:rPr>
                <w:sz w:val="18"/>
                <w:szCs w:val="18"/>
                <w:lang w:val="el-GR" w:eastAsia="el-GR"/>
              </w:rPr>
            </w:pPr>
          </w:p>
        </w:tc>
      </w:tr>
      <w:tr w:rsidR="005F234F" w:rsidRPr="005F234F" w14:paraId="7C917C92" w14:textId="77777777" w:rsidTr="00926275">
        <w:trPr>
          <w:trHeight w:val="298"/>
          <w:jc w:val="center"/>
        </w:trPr>
        <w:tc>
          <w:tcPr>
            <w:tcW w:w="1922" w:type="dxa"/>
            <w:shd w:val="clear" w:color="auto" w:fill="auto"/>
            <w:vAlign w:val="center"/>
          </w:tcPr>
          <w:p w14:paraId="205EAF63"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6B7B304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6FF8AA73"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31AFEBB3"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4F1F77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1B03880"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07441E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711AFC8" w14:textId="77777777" w:rsidR="005F234F" w:rsidRPr="005F234F" w:rsidRDefault="005F234F" w:rsidP="005F234F">
            <w:pPr>
              <w:suppressAutoHyphens w:val="0"/>
              <w:spacing w:after="0"/>
              <w:jc w:val="center"/>
              <w:rPr>
                <w:sz w:val="18"/>
                <w:szCs w:val="18"/>
                <w:lang w:val="el-GR" w:eastAsia="el-GR"/>
              </w:rPr>
            </w:pPr>
          </w:p>
        </w:tc>
      </w:tr>
      <w:tr w:rsidR="005F234F" w:rsidRPr="005F234F" w14:paraId="3514EE17" w14:textId="77777777" w:rsidTr="00926275">
        <w:trPr>
          <w:trHeight w:val="298"/>
          <w:jc w:val="center"/>
        </w:trPr>
        <w:tc>
          <w:tcPr>
            <w:tcW w:w="1922" w:type="dxa"/>
            <w:vMerge w:val="restart"/>
            <w:shd w:val="clear" w:color="auto" w:fill="auto"/>
            <w:vAlign w:val="center"/>
          </w:tcPr>
          <w:p w14:paraId="7464E30C" w14:textId="77777777" w:rsidR="005F234F" w:rsidRPr="005F234F" w:rsidRDefault="005F234F" w:rsidP="005F234F">
            <w:pPr>
              <w:suppressAutoHyphens w:val="0"/>
              <w:spacing w:after="0"/>
              <w:jc w:val="center"/>
              <w:rPr>
                <w:b/>
                <w:bCs/>
                <w:sz w:val="18"/>
                <w:szCs w:val="18"/>
                <w:lang w:val="el-GR"/>
              </w:rPr>
            </w:pPr>
            <w:r w:rsidRPr="005F234F">
              <w:rPr>
                <w:b/>
                <w:bCs/>
                <w:sz w:val="18"/>
                <w:szCs w:val="18"/>
                <w:lang w:val="el-GR"/>
              </w:rPr>
              <w:t xml:space="preserve">ΤΜΗΜΑ 54 </w:t>
            </w:r>
          </w:p>
          <w:p w14:paraId="5D6746DB"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Φορητοί Υπολογιστές – Γραφικά Συστήματα</w:t>
            </w:r>
          </w:p>
        </w:tc>
        <w:tc>
          <w:tcPr>
            <w:tcW w:w="1943" w:type="dxa"/>
            <w:shd w:val="clear" w:color="auto" w:fill="auto"/>
            <w:vAlign w:val="center"/>
          </w:tcPr>
          <w:p w14:paraId="5E16375E"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w:t>
            </w:r>
            <w:proofErr w:type="gramStart"/>
            <w:r w:rsidRPr="005F234F">
              <w:rPr>
                <w:sz w:val="18"/>
                <w:szCs w:val="18"/>
              </w:rPr>
              <w:t>54.1  Laptop</w:t>
            </w:r>
            <w:proofErr w:type="gramEnd"/>
            <w:r w:rsidRPr="005F234F">
              <w:rPr>
                <w:sz w:val="18"/>
                <w:szCs w:val="18"/>
              </w:rPr>
              <w:t xml:space="preserve"> </w:t>
            </w:r>
            <w:proofErr w:type="spellStart"/>
            <w:r w:rsidRPr="005F234F">
              <w:rPr>
                <w:sz w:val="18"/>
                <w:szCs w:val="18"/>
              </w:rPr>
              <w:t>Γρ</w:t>
            </w:r>
            <w:proofErr w:type="spellEnd"/>
            <w:r w:rsidRPr="005F234F">
              <w:rPr>
                <w:sz w:val="18"/>
                <w:szCs w:val="18"/>
              </w:rPr>
              <w:t>αφικών</w:t>
            </w:r>
          </w:p>
        </w:tc>
        <w:tc>
          <w:tcPr>
            <w:tcW w:w="1788" w:type="dxa"/>
            <w:vMerge w:val="restart"/>
            <w:shd w:val="clear" w:color="auto" w:fill="auto"/>
            <w:vAlign w:val="center"/>
          </w:tcPr>
          <w:p w14:paraId="1556FC00"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 xml:space="preserve">Π5.2 Εμπλουτισμός του εξοπλισμού στον τομέα «Τεκμηρίωση </w:t>
            </w:r>
            <w:r w:rsidRPr="005F234F">
              <w:rPr>
                <w:sz w:val="18"/>
                <w:szCs w:val="18"/>
                <w:lang w:val="el-GR"/>
              </w:rPr>
              <w:lastRenderedPageBreak/>
              <w:t>και παρακολούθηση πολιτιστικής κληρονομιάς»</w:t>
            </w:r>
          </w:p>
        </w:tc>
        <w:tc>
          <w:tcPr>
            <w:tcW w:w="967" w:type="dxa"/>
            <w:shd w:val="clear" w:color="auto" w:fill="auto"/>
            <w:vAlign w:val="center"/>
          </w:tcPr>
          <w:p w14:paraId="450E403A" w14:textId="77777777" w:rsidR="005F234F" w:rsidRPr="005F234F" w:rsidRDefault="005F234F" w:rsidP="005F234F">
            <w:pPr>
              <w:suppressAutoHyphens w:val="0"/>
              <w:spacing w:after="0"/>
              <w:jc w:val="center"/>
              <w:rPr>
                <w:sz w:val="18"/>
                <w:szCs w:val="18"/>
                <w:lang w:val="el-GR" w:eastAsia="el-GR"/>
              </w:rPr>
            </w:pPr>
            <w:r w:rsidRPr="005F234F">
              <w:rPr>
                <w:sz w:val="18"/>
                <w:szCs w:val="18"/>
              </w:rPr>
              <w:lastRenderedPageBreak/>
              <w:t>1</w:t>
            </w:r>
          </w:p>
        </w:tc>
        <w:tc>
          <w:tcPr>
            <w:tcW w:w="1387" w:type="dxa"/>
            <w:shd w:val="clear" w:color="auto" w:fill="auto"/>
            <w:vAlign w:val="center"/>
          </w:tcPr>
          <w:p w14:paraId="4EC2BBB3"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FA7989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B94EB02"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1B08A0FE" w14:textId="77777777" w:rsidR="005F234F" w:rsidRPr="005F234F" w:rsidRDefault="005F234F" w:rsidP="005F234F">
            <w:pPr>
              <w:suppressAutoHyphens w:val="0"/>
              <w:spacing w:after="0"/>
              <w:jc w:val="center"/>
              <w:rPr>
                <w:sz w:val="18"/>
                <w:szCs w:val="18"/>
                <w:lang w:val="el-GR" w:eastAsia="el-GR"/>
              </w:rPr>
            </w:pPr>
          </w:p>
        </w:tc>
      </w:tr>
      <w:tr w:rsidR="005F234F" w:rsidRPr="005F234F" w14:paraId="295C9A31" w14:textId="77777777" w:rsidTr="00926275">
        <w:trPr>
          <w:trHeight w:val="298"/>
          <w:jc w:val="center"/>
        </w:trPr>
        <w:tc>
          <w:tcPr>
            <w:tcW w:w="1922" w:type="dxa"/>
            <w:vMerge/>
            <w:shd w:val="clear" w:color="auto" w:fill="auto"/>
            <w:vAlign w:val="center"/>
          </w:tcPr>
          <w:p w14:paraId="7EFEBC9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D95338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α 54.2 Laptop</w:t>
            </w:r>
          </w:p>
        </w:tc>
        <w:tc>
          <w:tcPr>
            <w:tcW w:w="1788" w:type="dxa"/>
            <w:vMerge/>
            <w:shd w:val="clear" w:color="auto" w:fill="auto"/>
            <w:vAlign w:val="center"/>
          </w:tcPr>
          <w:p w14:paraId="2FE6EA68"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48BB773D"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5ADA48B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3252B8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4032AE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892232F" w14:textId="77777777" w:rsidR="005F234F" w:rsidRPr="005F234F" w:rsidRDefault="005F234F" w:rsidP="005F234F">
            <w:pPr>
              <w:suppressAutoHyphens w:val="0"/>
              <w:spacing w:after="0"/>
              <w:jc w:val="center"/>
              <w:rPr>
                <w:sz w:val="18"/>
                <w:szCs w:val="18"/>
                <w:lang w:val="el-GR" w:eastAsia="el-GR"/>
              </w:rPr>
            </w:pPr>
          </w:p>
        </w:tc>
      </w:tr>
      <w:tr w:rsidR="005F234F" w:rsidRPr="005F234F" w14:paraId="64045734" w14:textId="77777777" w:rsidTr="00926275">
        <w:trPr>
          <w:trHeight w:val="298"/>
          <w:jc w:val="center"/>
        </w:trPr>
        <w:tc>
          <w:tcPr>
            <w:tcW w:w="1922" w:type="dxa"/>
            <w:vMerge/>
            <w:shd w:val="clear" w:color="auto" w:fill="auto"/>
            <w:vAlign w:val="center"/>
          </w:tcPr>
          <w:p w14:paraId="609414A7"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BE9361E"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w:t>
            </w:r>
            <w:proofErr w:type="gramStart"/>
            <w:r w:rsidRPr="005F234F">
              <w:rPr>
                <w:sz w:val="18"/>
                <w:szCs w:val="18"/>
              </w:rPr>
              <w:t xml:space="preserve">54.3  </w:t>
            </w:r>
            <w:proofErr w:type="spellStart"/>
            <w:r w:rsidRPr="005F234F">
              <w:rPr>
                <w:sz w:val="18"/>
                <w:szCs w:val="18"/>
              </w:rPr>
              <w:t>Σύστημ</w:t>
            </w:r>
            <w:proofErr w:type="spellEnd"/>
            <w:r w:rsidRPr="005F234F">
              <w:rPr>
                <w:sz w:val="18"/>
                <w:szCs w:val="18"/>
              </w:rPr>
              <w:t>α</w:t>
            </w:r>
            <w:proofErr w:type="gramEnd"/>
            <w:r w:rsidRPr="005F234F">
              <w:rPr>
                <w:sz w:val="18"/>
                <w:szCs w:val="18"/>
              </w:rPr>
              <w:t xml:space="preserve"> </w:t>
            </w:r>
            <w:proofErr w:type="spellStart"/>
            <w:r w:rsidRPr="005F234F">
              <w:rPr>
                <w:sz w:val="18"/>
                <w:szCs w:val="18"/>
              </w:rPr>
              <w:t>Σχεδί</w:t>
            </w:r>
            <w:proofErr w:type="spellEnd"/>
            <w:r w:rsidRPr="005F234F">
              <w:rPr>
                <w:sz w:val="18"/>
                <w:szCs w:val="18"/>
              </w:rPr>
              <w:t>ασης</w:t>
            </w:r>
          </w:p>
        </w:tc>
        <w:tc>
          <w:tcPr>
            <w:tcW w:w="1788" w:type="dxa"/>
            <w:vMerge/>
            <w:shd w:val="clear" w:color="auto" w:fill="auto"/>
            <w:vAlign w:val="center"/>
          </w:tcPr>
          <w:p w14:paraId="2CCDE282"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7177653F" w14:textId="77777777" w:rsidR="005F234F" w:rsidRPr="005F234F" w:rsidRDefault="005F234F" w:rsidP="005F234F">
            <w:pPr>
              <w:suppressAutoHyphens w:val="0"/>
              <w:spacing w:after="0"/>
              <w:jc w:val="center"/>
              <w:rPr>
                <w:sz w:val="18"/>
                <w:szCs w:val="18"/>
                <w:lang w:val="el-GR" w:eastAsia="el-GR"/>
              </w:rPr>
            </w:pPr>
            <w:r w:rsidRPr="005F234F">
              <w:rPr>
                <w:sz w:val="18"/>
                <w:szCs w:val="18"/>
              </w:rPr>
              <w:t>3</w:t>
            </w:r>
          </w:p>
        </w:tc>
        <w:tc>
          <w:tcPr>
            <w:tcW w:w="1387" w:type="dxa"/>
            <w:shd w:val="clear" w:color="auto" w:fill="auto"/>
            <w:vAlign w:val="center"/>
          </w:tcPr>
          <w:p w14:paraId="0C7421C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E411E9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340843F"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D1E0721" w14:textId="77777777" w:rsidR="005F234F" w:rsidRPr="005F234F" w:rsidRDefault="005F234F" w:rsidP="005F234F">
            <w:pPr>
              <w:suppressAutoHyphens w:val="0"/>
              <w:spacing w:after="0"/>
              <w:jc w:val="center"/>
              <w:rPr>
                <w:sz w:val="18"/>
                <w:szCs w:val="18"/>
                <w:lang w:val="el-GR" w:eastAsia="el-GR"/>
              </w:rPr>
            </w:pPr>
          </w:p>
        </w:tc>
      </w:tr>
      <w:tr w:rsidR="005F234F" w:rsidRPr="005F234F" w14:paraId="173A03E0" w14:textId="77777777" w:rsidTr="00926275">
        <w:trPr>
          <w:trHeight w:val="298"/>
          <w:jc w:val="center"/>
        </w:trPr>
        <w:tc>
          <w:tcPr>
            <w:tcW w:w="1922" w:type="dxa"/>
            <w:shd w:val="clear" w:color="auto" w:fill="auto"/>
            <w:vAlign w:val="center"/>
          </w:tcPr>
          <w:p w14:paraId="15924B0C"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855C71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7DC31B2F"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0F6E0DF"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5A1D9C2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3CFC9FD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28DF2B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5AA56C56" w14:textId="77777777" w:rsidR="005F234F" w:rsidRPr="005F234F" w:rsidRDefault="005F234F" w:rsidP="005F234F">
            <w:pPr>
              <w:suppressAutoHyphens w:val="0"/>
              <w:spacing w:after="0"/>
              <w:jc w:val="center"/>
              <w:rPr>
                <w:sz w:val="18"/>
                <w:szCs w:val="18"/>
                <w:lang w:val="el-GR" w:eastAsia="el-GR"/>
              </w:rPr>
            </w:pPr>
          </w:p>
        </w:tc>
      </w:tr>
      <w:tr w:rsidR="005F234F" w:rsidRPr="005F234F" w14:paraId="4D9B7063" w14:textId="77777777" w:rsidTr="00926275">
        <w:trPr>
          <w:trHeight w:val="298"/>
          <w:jc w:val="center"/>
        </w:trPr>
        <w:tc>
          <w:tcPr>
            <w:tcW w:w="1922" w:type="dxa"/>
            <w:vMerge w:val="restart"/>
            <w:shd w:val="clear" w:color="auto" w:fill="auto"/>
            <w:vAlign w:val="center"/>
          </w:tcPr>
          <w:p w14:paraId="27B359AE"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ΤΜΗΜΑ 55 Υπ</w:t>
            </w:r>
            <w:proofErr w:type="spellStart"/>
            <w:r w:rsidRPr="005F234F">
              <w:rPr>
                <w:b/>
                <w:bCs/>
                <w:sz w:val="18"/>
                <w:szCs w:val="18"/>
              </w:rPr>
              <w:t>ολογιστικά</w:t>
            </w:r>
            <w:proofErr w:type="spellEnd"/>
            <w:r w:rsidRPr="005F234F">
              <w:rPr>
                <w:b/>
                <w:bCs/>
                <w:sz w:val="18"/>
                <w:szCs w:val="18"/>
              </w:rPr>
              <w:t xml:space="preserve"> </w:t>
            </w:r>
            <w:proofErr w:type="spellStart"/>
            <w:r w:rsidRPr="005F234F">
              <w:rPr>
                <w:b/>
                <w:bCs/>
                <w:sz w:val="18"/>
                <w:szCs w:val="18"/>
              </w:rPr>
              <w:t>συστήμ</w:t>
            </w:r>
            <w:proofErr w:type="spellEnd"/>
            <w:r w:rsidRPr="005F234F">
              <w:rPr>
                <w:b/>
                <w:bCs/>
                <w:sz w:val="18"/>
                <w:szCs w:val="18"/>
              </w:rPr>
              <w:t xml:space="preserve">ατα &amp; </w:t>
            </w:r>
            <w:proofErr w:type="spellStart"/>
            <w:r w:rsidRPr="005F234F">
              <w:rPr>
                <w:b/>
                <w:bCs/>
                <w:sz w:val="18"/>
                <w:szCs w:val="18"/>
              </w:rPr>
              <w:t>Περιφερει</w:t>
            </w:r>
            <w:proofErr w:type="spellEnd"/>
            <w:r w:rsidRPr="005F234F">
              <w:rPr>
                <w:b/>
                <w:bCs/>
                <w:sz w:val="18"/>
                <w:szCs w:val="18"/>
              </w:rPr>
              <w:t>ακά</w:t>
            </w:r>
          </w:p>
        </w:tc>
        <w:tc>
          <w:tcPr>
            <w:tcW w:w="1943" w:type="dxa"/>
            <w:shd w:val="clear" w:color="auto" w:fill="auto"/>
            <w:vAlign w:val="center"/>
          </w:tcPr>
          <w:p w14:paraId="26842F9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55.1 </w:t>
            </w:r>
            <w:proofErr w:type="spellStart"/>
            <w:r w:rsidRPr="005F234F">
              <w:rPr>
                <w:sz w:val="18"/>
                <w:szCs w:val="18"/>
              </w:rPr>
              <w:t>Φορητοί</w:t>
            </w:r>
            <w:proofErr w:type="spellEnd"/>
            <w:r w:rsidRPr="005F234F">
              <w:rPr>
                <w:sz w:val="18"/>
                <w:szCs w:val="18"/>
              </w:rPr>
              <w:t xml:space="preserve"> υπ</w:t>
            </w:r>
            <w:proofErr w:type="spellStart"/>
            <w:r w:rsidRPr="005F234F">
              <w:rPr>
                <w:sz w:val="18"/>
                <w:szCs w:val="18"/>
              </w:rPr>
              <w:t>ολογιστές</w:t>
            </w:r>
            <w:proofErr w:type="spellEnd"/>
            <w:r w:rsidRPr="005F234F">
              <w:rPr>
                <w:sz w:val="18"/>
                <w:szCs w:val="18"/>
              </w:rPr>
              <w:t xml:space="preserve"> Workstation</w:t>
            </w:r>
          </w:p>
        </w:tc>
        <w:tc>
          <w:tcPr>
            <w:tcW w:w="1788" w:type="dxa"/>
            <w:vMerge w:val="restart"/>
            <w:shd w:val="clear" w:color="auto" w:fill="auto"/>
            <w:vAlign w:val="center"/>
          </w:tcPr>
          <w:p w14:paraId="38239E36"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497940FA"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4BBE9BF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A72818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5E05C0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B386585" w14:textId="77777777" w:rsidR="005F234F" w:rsidRPr="005F234F" w:rsidRDefault="005F234F" w:rsidP="005F234F">
            <w:pPr>
              <w:suppressAutoHyphens w:val="0"/>
              <w:spacing w:after="0"/>
              <w:jc w:val="center"/>
              <w:rPr>
                <w:sz w:val="18"/>
                <w:szCs w:val="18"/>
                <w:lang w:val="el-GR" w:eastAsia="el-GR"/>
              </w:rPr>
            </w:pPr>
          </w:p>
        </w:tc>
      </w:tr>
      <w:tr w:rsidR="005F234F" w:rsidRPr="005F234F" w14:paraId="7D8819C9" w14:textId="77777777" w:rsidTr="00926275">
        <w:trPr>
          <w:trHeight w:val="298"/>
          <w:jc w:val="center"/>
        </w:trPr>
        <w:tc>
          <w:tcPr>
            <w:tcW w:w="1922" w:type="dxa"/>
            <w:vMerge/>
            <w:shd w:val="clear" w:color="auto" w:fill="auto"/>
            <w:vAlign w:val="center"/>
          </w:tcPr>
          <w:p w14:paraId="5F337455"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402D01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55.2 </w:t>
            </w:r>
            <w:proofErr w:type="spellStart"/>
            <w:r w:rsidRPr="005F234F">
              <w:rPr>
                <w:sz w:val="18"/>
                <w:szCs w:val="18"/>
              </w:rPr>
              <w:t>Οθόνες</w:t>
            </w:r>
            <w:proofErr w:type="spellEnd"/>
            <w:r w:rsidRPr="005F234F">
              <w:rPr>
                <w:sz w:val="18"/>
                <w:szCs w:val="18"/>
              </w:rPr>
              <w:t xml:space="preserve"> Curved </w:t>
            </w:r>
            <w:proofErr w:type="gramStart"/>
            <w:r w:rsidRPr="005F234F">
              <w:rPr>
                <w:sz w:val="18"/>
                <w:szCs w:val="18"/>
              </w:rPr>
              <w:t xml:space="preserve">34”   </w:t>
            </w:r>
            <w:proofErr w:type="gramEnd"/>
            <w:r w:rsidRPr="005F234F">
              <w:rPr>
                <w:sz w:val="18"/>
                <w:szCs w:val="18"/>
              </w:rPr>
              <w:t>WQHD</w:t>
            </w:r>
          </w:p>
        </w:tc>
        <w:tc>
          <w:tcPr>
            <w:tcW w:w="1788" w:type="dxa"/>
            <w:vMerge/>
            <w:shd w:val="clear" w:color="auto" w:fill="auto"/>
            <w:vAlign w:val="center"/>
          </w:tcPr>
          <w:p w14:paraId="0AF531A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7B7EE22E" w14:textId="77777777" w:rsidR="005F234F" w:rsidRPr="005F234F" w:rsidRDefault="005F234F" w:rsidP="005F234F">
            <w:pPr>
              <w:suppressAutoHyphens w:val="0"/>
              <w:spacing w:after="0"/>
              <w:jc w:val="center"/>
              <w:rPr>
                <w:sz w:val="18"/>
                <w:szCs w:val="18"/>
                <w:lang w:val="el-GR" w:eastAsia="el-GR"/>
              </w:rPr>
            </w:pPr>
            <w:r w:rsidRPr="005F234F">
              <w:rPr>
                <w:sz w:val="18"/>
                <w:szCs w:val="18"/>
              </w:rPr>
              <w:t>3</w:t>
            </w:r>
          </w:p>
        </w:tc>
        <w:tc>
          <w:tcPr>
            <w:tcW w:w="1387" w:type="dxa"/>
            <w:shd w:val="clear" w:color="auto" w:fill="auto"/>
            <w:vAlign w:val="center"/>
          </w:tcPr>
          <w:p w14:paraId="4DB7EAF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3BE8B2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FED4D8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DC51A20" w14:textId="77777777" w:rsidR="005F234F" w:rsidRPr="005F234F" w:rsidRDefault="005F234F" w:rsidP="005F234F">
            <w:pPr>
              <w:suppressAutoHyphens w:val="0"/>
              <w:spacing w:after="0"/>
              <w:jc w:val="center"/>
              <w:rPr>
                <w:sz w:val="18"/>
                <w:szCs w:val="18"/>
                <w:lang w:val="el-GR" w:eastAsia="el-GR"/>
              </w:rPr>
            </w:pPr>
          </w:p>
        </w:tc>
      </w:tr>
      <w:tr w:rsidR="005F234F" w:rsidRPr="005F234F" w14:paraId="7CC152C6" w14:textId="77777777" w:rsidTr="00926275">
        <w:trPr>
          <w:trHeight w:val="298"/>
          <w:jc w:val="center"/>
        </w:trPr>
        <w:tc>
          <w:tcPr>
            <w:tcW w:w="1922" w:type="dxa"/>
            <w:vMerge/>
            <w:shd w:val="clear" w:color="auto" w:fill="auto"/>
            <w:vAlign w:val="center"/>
          </w:tcPr>
          <w:p w14:paraId="69521DE4"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E51A6FF"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55.3 - Κεντρική λύση αποθήκευσης δεδομένων</w:t>
            </w:r>
          </w:p>
        </w:tc>
        <w:tc>
          <w:tcPr>
            <w:tcW w:w="1788" w:type="dxa"/>
            <w:vMerge/>
            <w:shd w:val="clear" w:color="auto" w:fill="auto"/>
            <w:vAlign w:val="center"/>
          </w:tcPr>
          <w:p w14:paraId="6D803F14"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6C00D62D" w14:textId="77777777" w:rsidR="005F234F" w:rsidRPr="005F234F" w:rsidRDefault="005F234F" w:rsidP="005F234F">
            <w:pPr>
              <w:suppressAutoHyphens w:val="0"/>
              <w:spacing w:after="0"/>
              <w:jc w:val="center"/>
              <w:rPr>
                <w:sz w:val="18"/>
                <w:szCs w:val="18"/>
                <w:lang w:val="el-GR" w:eastAsia="el-GR"/>
              </w:rPr>
            </w:pPr>
            <w:r w:rsidRPr="005F234F">
              <w:rPr>
                <w:sz w:val="18"/>
                <w:szCs w:val="18"/>
              </w:rPr>
              <w:t>2</w:t>
            </w:r>
          </w:p>
        </w:tc>
        <w:tc>
          <w:tcPr>
            <w:tcW w:w="1387" w:type="dxa"/>
            <w:shd w:val="clear" w:color="auto" w:fill="auto"/>
            <w:vAlign w:val="center"/>
          </w:tcPr>
          <w:p w14:paraId="77257C8C"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427FEF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D6D508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5B71C31" w14:textId="77777777" w:rsidR="005F234F" w:rsidRPr="005F234F" w:rsidRDefault="005F234F" w:rsidP="005F234F">
            <w:pPr>
              <w:suppressAutoHyphens w:val="0"/>
              <w:spacing w:after="0"/>
              <w:jc w:val="center"/>
              <w:rPr>
                <w:sz w:val="18"/>
                <w:szCs w:val="18"/>
                <w:lang w:val="el-GR" w:eastAsia="el-GR"/>
              </w:rPr>
            </w:pPr>
          </w:p>
        </w:tc>
      </w:tr>
      <w:tr w:rsidR="005F234F" w:rsidRPr="005F234F" w14:paraId="28BF49BF" w14:textId="77777777" w:rsidTr="00926275">
        <w:trPr>
          <w:trHeight w:val="298"/>
          <w:jc w:val="center"/>
        </w:trPr>
        <w:tc>
          <w:tcPr>
            <w:tcW w:w="1922" w:type="dxa"/>
            <w:shd w:val="clear" w:color="auto" w:fill="auto"/>
            <w:vAlign w:val="center"/>
          </w:tcPr>
          <w:p w14:paraId="1F916101"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7432C9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5711A24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A8B2AF9"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27FC809A"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CDE6E3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1C37C8E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323A009" w14:textId="77777777" w:rsidR="005F234F" w:rsidRPr="005F234F" w:rsidRDefault="005F234F" w:rsidP="005F234F">
            <w:pPr>
              <w:suppressAutoHyphens w:val="0"/>
              <w:spacing w:after="0"/>
              <w:jc w:val="center"/>
              <w:rPr>
                <w:sz w:val="18"/>
                <w:szCs w:val="18"/>
                <w:lang w:val="el-GR" w:eastAsia="el-GR"/>
              </w:rPr>
            </w:pPr>
          </w:p>
        </w:tc>
      </w:tr>
      <w:tr w:rsidR="005F234F" w:rsidRPr="005F234F" w14:paraId="55D3E971" w14:textId="77777777" w:rsidTr="00926275">
        <w:trPr>
          <w:trHeight w:val="298"/>
          <w:jc w:val="center"/>
        </w:trPr>
        <w:tc>
          <w:tcPr>
            <w:tcW w:w="1922" w:type="dxa"/>
            <w:vMerge w:val="restart"/>
            <w:shd w:val="clear" w:color="auto" w:fill="auto"/>
            <w:vAlign w:val="center"/>
          </w:tcPr>
          <w:p w14:paraId="4D7CDB02" w14:textId="77777777" w:rsidR="005F234F" w:rsidRPr="005F234F" w:rsidRDefault="005F234F" w:rsidP="005F234F">
            <w:pPr>
              <w:suppressAutoHyphens w:val="0"/>
              <w:spacing w:after="0"/>
              <w:jc w:val="center"/>
              <w:rPr>
                <w:b/>
                <w:bCs/>
                <w:sz w:val="18"/>
                <w:szCs w:val="18"/>
                <w:lang w:val="el-GR"/>
              </w:rPr>
            </w:pPr>
            <w:r w:rsidRPr="005F234F">
              <w:rPr>
                <w:b/>
                <w:bCs/>
                <w:sz w:val="18"/>
                <w:szCs w:val="18"/>
              </w:rPr>
              <w:t xml:space="preserve">ΤΜΗΜΑ 56 </w:t>
            </w:r>
          </w:p>
          <w:p w14:paraId="49EAC586"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lang w:val="el-GR"/>
              </w:rPr>
              <w:t>Υπολογιστές &amp; Περιφερειακά</w:t>
            </w:r>
          </w:p>
        </w:tc>
        <w:tc>
          <w:tcPr>
            <w:tcW w:w="1943" w:type="dxa"/>
            <w:shd w:val="clear" w:color="auto" w:fill="auto"/>
            <w:vAlign w:val="center"/>
          </w:tcPr>
          <w:p w14:paraId="4EA891C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56.1 Βασική Μονάδα/Πύργος Η/Υ</w:t>
            </w:r>
          </w:p>
        </w:tc>
        <w:tc>
          <w:tcPr>
            <w:tcW w:w="1788" w:type="dxa"/>
            <w:vMerge w:val="restart"/>
            <w:shd w:val="clear" w:color="auto" w:fill="auto"/>
            <w:vAlign w:val="center"/>
          </w:tcPr>
          <w:p w14:paraId="33EE436F"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569DCA9F"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7E7312AB"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FA03351"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FDD746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DC691CB" w14:textId="77777777" w:rsidR="005F234F" w:rsidRPr="005F234F" w:rsidRDefault="005F234F" w:rsidP="005F234F">
            <w:pPr>
              <w:suppressAutoHyphens w:val="0"/>
              <w:spacing w:after="0"/>
              <w:jc w:val="center"/>
              <w:rPr>
                <w:sz w:val="18"/>
                <w:szCs w:val="18"/>
                <w:lang w:val="el-GR" w:eastAsia="el-GR"/>
              </w:rPr>
            </w:pPr>
          </w:p>
        </w:tc>
      </w:tr>
      <w:tr w:rsidR="005F234F" w:rsidRPr="005F234F" w14:paraId="67F7751E" w14:textId="77777777" w:rsidTr="00926275">
        <w:trPr>
          <w:trHeight w:val="298"/>
          <w:jc w:val="center"/>
        </w:trPr>
        <w:tc>
          <w:tcPr>
            <w:tcW w:w="1922" w:type="dxa"/>
            <w:vMerge/>
            <w:shd w:val="clear" w:color="auto" w:fill="auto"/>
            <w:vAlign w:val="center"/>
          </w:tcPr>
          <w:p w14:paraId="3DAF85F1"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1B24BFD"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56.2 </w:t>
            </w:r>
            <w:proofErr w:type="spellStart"/>
            <w:r w:rsidRPr="005F234F">
              <w:rPr>
                <w:sz w:val="18"/>
                <w:szCs w:val="18"/>
              </w:rPr>
              <w:t>Οθόνη</w:t>
            </w:r>
            <w:proofErr w:type="spellEnd"/>
          </w:p>
        </w:tc>
        <w:tc>
          <w:tcPr>
            <w:tcW w:w="1788" w:type="dxa"/>
            <w:vMerge/>
            <w:shd w:val="clear" w:color="auto" w:fill="auto"/>
            <w:vAlign w:val="center"/>
          </w:tcPr>
          <w:p w14:paraId="0019EFCC"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7E111223"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6FF1CF49"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AAA13D7"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9C7DD5F"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3845D2D" w14:textId="77777777" w:rsidR="005F234F" w:rsidRPr="005F234F" w:rsidRDefault="005F234F" w:rsidP="005F234F">
            <w:pPr>
              <w:suppressAutoHyphens w:val="0"/>
              <w:spacing w:after="0"/>
              <w:jc w:val="center"/>
              <w:rPr>
                <w:sz w:val="18"/>
                <w:szCs w:val="18"/>
                <w:lang w:val="el-GR" w:eastAsia="el-GR"/>
              </w:rPr>
            </w:pPr>
          </w:p>
        </w:tc>
      </w:tr>
      <w:tr w:rsidR="005F234F" w:rsidRPr="005F234F" w14:paraId="57157F63" w14:textId="77777777" w:rsidTr="00926275">
        <w:trPr>
          <w:trHeight w:val="298"/>
          <w:jc w:val="center"/>
        </w:trPr>
        <w:tc>
          <w:tcPr>
            <w:tcW w:w="1922" w:type="dxa"/>
            <w:vMerge/>
            <w:shd w:val="clear" w:color="auto" w:fill="auto"/>
            <w:vAlign w:val="center"/>
          </w:tcPr>
          <w:p w14:paraId="1B54DDB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1CA527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56.3 </w:t>
            </w:r>
            <w:proofErr w:type="spellStart"/>
            <w:r w:rsidRPr="005F234F">
              <w:rPr>
                <w:sz w:val="18"/>
                <w:szCs w:val="18"/>
              </w:rPr>
              <w:t>Ποντίκι</w:t>
            </w:r>
            <w:proofErr w:type="spellEnd"/>
          </w:p>
        </w:tc>
        <w:tc>
          <w:tcPr>
            <w:tcW w:w="1788" w:type="dxa"/>
            <w:vMerge/>
            <w:shd w:val="clear" w:color="auto" w:fill="auto"/>
            <w:vAlign w:val="center"/>
          </w:tcPr>
          <w:p w14:paraId="69CAF77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2A84BF0A"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41A1B38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3722F04"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E82A3E3"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4D629FB" w14:textId="77777777" w:rsidR="005F234F" w:rsidRPr="005F234F" w:rsidRDefault="005F234F" w:rsidP="005F234F">
            <w:pPr>
              <w:suppressAutoHyphens w:val="0"/>
              <w:spacing w:after="0"/>
              <w:jc w:val="center"/>
              <w:rPr>
                <w:sz w:val="18"/>
                <w:szCs w:val="18"/>
                <w:lang w:val="el-GR" w:eastAsia="el-GR"/>
              </w:rPr>
            </w:pPr>
          </w:p>
        </w:tc>
      </w:tr>
      <w:tr w:rsidR="005F234F" w:rsidRPr="005F234F" w14:paraId="5CB93A41" w14:textId="77777777" w:rsidTr="00926275">
        <w:trPr>
          <w:trHeight w:val="298"/>
          <w:jc w:val="center"/>
        </w:trPr>
        <w:tc>
          <w:tcPr>
            <w:tcW w:w="1922" w:type="dxa"/>
            <w:vMerge/>
            <w:shd w:val="clear" w:color="auto" w:fill="auto"/>
            <w:vAlign w:val="center"/>
          </w:tcPr>
          <w:p w14:paraId="6EC4E6E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2DA57DA"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56.4 </w:t>
            </w:r>
            <w:proofErr w:type="spellStart"/>
            <w:r w:rsidRPr="005F234F">
              <w:rPr>
                <w:sz w:val="18"/>
                <w:szCs w:val="18"/>
              </w:rPr>
              <w:t>Ηχεί</w:t>
            </w:r>
            <w:proofErr w:type="spellEnd"/>
            <w:r w:rsidRPr="005F234F">
              <w:rPr>
                <w:sz w:val="18"/>
                <w:szCs w:val="18"/>
              </w:rPr>
              <w:t>α</w:t>
            </w:r>
          </w:p>
        </w:tc>
        <w:tc>
          <w:tcPr>
            <w:tcW w:w="1788" w:type="dxa"/>
            <w:vMerge/>
            <w:shd w:val="clear" w:color="auto" w:fill="auto"/>
            <w:vAlign w:val="center"/>
          </w:tcPr>
          <w:p w14:paraId="5D69017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2069FFB5"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1D83958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5C0D110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C53D67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7589782" w14:textId="77777777" w:rsidR="005F234F" w:rsidRPr="005F234F" w:rsidRDefault="005F234F" w:rsidP="005F234F">
            <w:pPr>
              <w:suppressAutoHyphens w:val="0"/>
              <w:spacing w:after="0"/>
              <w:jc w:val="center"/>
              <w:rPr>
                <w:sz w:val="18"/>
                <w:szCs w:val="18"/>
                <w:lang w:val="el-GR" w:eastAsia="el-GR"/>
              </w:rPr>
            </w:pPr>
          </w:p>
        </w:tc>
      </w:tr>
      <w:tr w:rsidR="005F234F" w:rsidRPr="005F234F" w14:paraId="6641AD34" w14:textId="77777777" w:rsidTr="00926275">
        <w:trPr>
          <w:trHeight w:val="298"/>
          <w:jc w:val="center"/>
        </w:trPr>
        <w:tc>
          <w:tcPr>
            <w:tcW w:w="1922" w:type="dxa"/>
            <w:vMerge/>
            <w:shd w:val="clear" w:color="auto" w:fill="auto"/>
            <w:vAlign w:val="center"/>
          </w:tcPr>
          <w:p w14:paraId="48FCBC4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2CF185B"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56.5 </w:t>
            </w:r>
            <w:proofErr w:type="spellStart"/>
            <w:r w:rsidRPr="005F234F">
              <w:rPr>
                <w:sz w:val="18"/>
                <w:szCs w:val="18"/>
              </w:rPr>
              <w:t>Κάμερ</w:t>
            </w:r>
            <w:proofErr w:type="spellEnd"/>
            <w:r w:rsidRPr="005F234F">
              <w:rPr>
                <w:sz w:val="18"/>
                <w:szCs w:val="18"/>
              </w:rPr>
              <w:t>α</w:t>
            </w:r>
          </w:p>
        </w:tc>
        <w:tc>
          <w:tcPr>
            <w:tcW w:w="1788" w:type="dxa"/>
            <w:vMerge/>
            <w:shd w:val="clear" w:color="auto" w:fill="auto"/>
            <w:vAlign w:val="center"/>
          </w:tcPr>
          <w:p w14:paraId="7DE60F81"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7DEDCDC2" w14:textId="77777777" w:rsidR="005F234F" w:rsidRPr="005F234F" w:rsidRDefault="005F234F" w:rsidP="005F234F">
            <w:pPr>
              <w:suppressAutoHyphens w:val="0"/>
              <w:spacing w:after="0"/>
              <w:jc w:val="center"/>
              <w:rPr>
                <w:sz w:val="18"/>
                <w:szCs w:val="18"/>
                <w:lang w:val="el-GR" w:eastAsia="el-GR"/>
              </w:rPr>
            </w:pPr>
            <w:r w:rsidRPr="005F234F">
              <w:rPr>
                <w:sz w:val="18"/>
                <w:szCs w:val="18"/>
              </w:rPr>
              <w:t>1</w:t>
            </w:r>
          </w:p>
        </w:tc>
        <w:tc>
          <w:tcPr>
            <w:tcW w:w="1387" w:type="dxa"/>
            <w:shd w:val="clear" w:color="auto" w:fill="auto"/>
            <w:vAlign w:val="center"/>
          </w:tcPr>
          <w:p w14:paraId="26FB7C1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18D47EDC"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B13851B"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6E625B7" w14:textId="77777777" w:rsidR="005F234F" w:rsidRPr="005F234F" w:rsidRDefault="005F234F" w:rsidP="005F234F">
            <w:pPr>
              <w:suppressAutoHyphens w:val="0"/>
              <w:spacing w:after="0"/>
              <w:jc w:val="center"/>
              <w:rPr>
                <w:sz w:val="18"/>
                <w:szCs w:val="18"/>
                <w:lang w:val="el-GR" w:eastAsia="el-GR"/>
              </w:rPr>
            </w:pPr>
          </w:p>
        </w:tc>
      </w:tr>
      <w:tr w:rsidR="005F234F" w:rsidRPr="005F234F" w14:paraId="1D48B039" w14:textId="77777777" w:rsidTr="00926275">
        <w:trPr>
          <w:trHeight w:val="298"/>
          <w:jc w:val="center"/>
        </w:trPr>
        <w:tc>
          <w:tcPr>
            <w:tcW w:w="1922" w:type="dxa"/>
            <w:vMerge/>
            <w:shd w:val="clear" w:color="auto" w:fill="auto"/>
            <w:vAlign w:val="center"/>
          </w:tcPr>
          <w:p w14:paraId="009E87ED"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CD12F04"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lang w:val="el-GR"/>
              </w:rPr>
              <w:t>Υποτμήμα</w:t>
            </w:r>
            <w:proofErr w:type="spellEnd"/>
            <w:r w:rsidRPr="005F234F">
              <w:rPr>
                <w:sz w:val="18"/>
                <w:szCs w:val="18"/>
                <w:lang w:val="el-GR"/>
              </w:rPr>
              <w:t xml:space="preserve"> 56.6 Λογισμικό με εφαρμογές γραφείου</w:t>
            </w:r>
          </w:p>
        </w:tc>
        <w:tc>
          <w:tcPr>
            <w:tcW w:w="1788" w:type="dxa"/>
            <w:vMerge/>
            <w:shd w:val="clear" w:color="auto" w:fill="auto"/>
            <w:vAlign w:val="center"/>
          </w:tcPr>
          <w:p w14:paraId="600594D4"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512B6F4B"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0A5967C4"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2EE83A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33E438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6B1C7BE" w14:textId="77777777" w:rsidR="005F234F" w:rsidRPr="005F234F" w:rsidRDefault="005F234F" w:rsidP="005F234F">
            <w:pPr>
              <w:suppressAutoHyphens w:val="0"/>
              <w:spacing w:after="0"/>
              <w:jc w:val="center"/>
              <w:rPr>
                <w:sz w:val="18"/>
                <w:szCs w:val="18"/>
                <w:lang w:val="el-GR" w:eastAsia="el-GR"/>
              </w:rPr>
            </w:pPr>
          </w:p>
        </w:tc>
      </w:tr>
      <w:tr w:rsidR="005F234F" w:rsidRPr="005F234F" w14:paraId="51EF4E59" w14:textId="77777777" w:rsidTr="00926275">
        <w:trPr>
          <w:trHeight w:val="298"/>
          <w:jc w:val="center"/>
        </w:trPr>
        <w:tc>
          <w:tcPr>
            <w:tcW w:w="1922" w:type="dxa"/>
            <w:vMerge/>
            <w:shd w:val="clear" w:color="auto" w:fill="auto"/>
            <w:vAlign w:val="center"/>
          </w:tcPr>
          <w:p w14:paraId="089D3947"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2AAFF9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56.7 </w:t>
            </w:r>
            <w:proofErr w:type="spellStart"/>
            <w:r w:rsidRPr="005F234F">
              <w:rPr>
                <w:sz w:val="18"/>
                <w:szCs w:val="18"/>
              </w:rPr>
              <w:t>Πληκτρολόγιο</w:t>
            </w:r>
            <w:proofErr w:type="spellEnd"/>
          </w:p>
        </w:tc>
        <w:tc>
          <w:tcPr>
            <w:tcW w:w="1788" w:type="dxa"/>
            <w:vMerge/>
            <w:shd w:val="clear" w:color="auto" w:fill="auto"/>
            <w:vAlign w:val="center"/>
          </w:tcPr>
          <w:p w14:paraId="451CBA98"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7A2F3886"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00986EA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72DAE8B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31FB19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1EBE650" w14:textId="77777777" w:rsidR="005F234F" w:rsidRPr="005F234F" w:rsidRDefault="005F234F" w:rsidP="005F234F">
            <w:pPr>
              <w:suppressAutoHyphens w:val="0"/>
              <w:spacing w:after="0"/>
              <w:jc w:val="center"/>
              <w:rPr>
                <w:sz w:val="18"/>
                <w:szCs w:val="18"/>
                <w:lang w:val="el-GR" w:eastAsia="el-GR"/>
              </w:rPr>
            </w:pPr>
          </w:p>
        </w:tc>
      </w:tr>
      <w:tr w:rsidR="005F234F" w:rsidRPr="005F234F" w14:paraId="5EE6B232" w14:textId="77777777" w:rsidTr="00926275">
        <w:trPr>
          <w:trHeight w:val="298"/>
          <w:jc w:val="center"/>
        </w:trPr>
        <w:tc>
          <w:tcPr>
            <w:tcW w:w="1922" w:type="dxa"/>
            <w:vMerge/>
            <w:shd w:val="clear" w:color="auto" w:fill="auto"/>
            <w:vAlign w:val="center"/>
          </w:tcPr>
          <w:p w14:paraId="649D8A84"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0AD7E729"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56.8 </w:t>
            </w:r>
            <w:proofErr w:type="spellStart"/>
            <w:r w:rsidRPr="005F234F">
              <w:rPr>
                <w:sz w:val="18"/>
                <w:szCs w:val="18"/>
              </w:rPr>
              <w:t>Πολύμ</w:t>
            </w:r>
            <w:proofErr w:type="spellEnd"/>
            <w:r w:rsidRPr="005F234F">
              <w:rPr>
                <w:sz w:val="18"/>
                <w:szCs w:val="18"/>
              </w:rPr>
              <w:t>πριζο</w:t>
            </w:r>
          </w:p>
        </w:tc>
        <w:tc>
          <w:tcPr>
            <w:tcW w:w="1788" w:type="dxa"/>
            <w:vMerge/>
            <w:shd w:val="clear" w:color="auto" w:fill="auto"/>
            <w:vAlign w:val="center"/>
          </w:tcPr>
          <w:p w14:paraId="17CBD761"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021262A8"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165F864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9AEEA98"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766ABEC7"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825D844" w14:textId="77777777" w:rsidR="005F234F" w:rsidRPr="005F234F" w:rsidRDefault="005F234F" w:rsidP="005F234F">
            <w:pPr>
              <w:suppressAutoHyphens w:val="0"/>
              <w:spacing w:after="0"/>
              <w:jc w:val="center"/>
              <w:rPr>
                <w:sz w:val="18"/>
                <w:szCs w:val="18"/>
                <w:lang w:val="el-GR" w:eastAsia="el-GR"/>
              </w:rPr>
            </w:pPr>
          </w:p>
        </w:tc>
      </w:tr>
      <w:tr w:rsidR="005F234F" w:rsidRPr="005F234F" w14:paraId="6A9F16D8" w14:textId="77777777" w:rsidTr="00926275">
        <w:trPr>
          <w:trHeight w:val="298"/>
          <w:jc w:val="center"/>
        </w:trPr>
        <w:tc>
          <w:tcPr>
            <w:tcW w:w="1922" w:type="dxa"/>
            <w:vMerge/>
            <w:shd w:val="clear" w:color="auto" w:fill="auto"/>
            <w:vAlign w:val="center"/>
          </w:tcPr>
          <w:p w14:paraId="534F0DFE"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1AD89D58"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 xml:space="preserve">α 56.9 </w:t>
            </w:r>
            <w:proofErr w:type="spellStart"/>
            <w:r w:rsidRPr="005F234F">
              <w:rPr>
                <w:sz w:val="18"/>
                <w:szCs w:val="18"/>
              </w:rPr>
              <w:t>Οθόνες</w:t>
            </w:r>
            <w:proofErr w:type="spellEnd"/>
          </w:p>
        </w:tc>
        <w:tc>
          <w:tcPr>
            <w:tcW w:w="1788" w:type="dxa"/>
            <w:vMerge/>
            <w:shd w:val="clear" w:color="auto" w:fill="auto"/>
            <w:vAlign w:val="center"/>
          </w:tcPr>
          <w:p w14:paraId="03190B2B"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72CE2E0F"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2</w:t>
            </w:r>
          </w:p>
        </w:tc>
        <w:tc>
          <w:tcPr>
            <w:tcW w:w="1387" w:type="dxa"/>
            <w:shd w:val="clear" w:color="auto" w:fill="auto"/>
            <w:vAlign w:val="center"/>
          </w:tcPr>
          <w:p w14:paraId="6AC9F38E"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09173F6"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471A9B6E"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2C9967D" w14:textId="77777777" w:rsidR="005F234F" w:rsidRPr="005F234F" w:rsidRDefault="005F234F" w:rsidP="005F234F">
            <w:pPr>
              <w:suppressAutoHyphens w:val="0"/>
              <w:spacing w:after="0"/>
              <w:jc w:val="center"/>
              <w:rPr>
                <w:sz w:val="18"/>
                <w:szCs w:val="18"/>
                <w:lang w:val="el-GR" w:eastAsia="el-GR"/>
              </w:rPr>
            </w:pPr>
          </w:p>
        </w:tc>
      </w:tr>
      <w:tr w:rsidR="005F234F" w:rsidRPr="005F234F" w14:paraId="6C95E1D7" w14:textId="77777777" w:rsidTr="00926275">
        <w:trPr>
          <w:trHeight w:val="298"/>
          <w:jc w:val="center"/>
        </w:trPr>
        <w:tc>
          <w:tcPr>
            <w:tcW w:w="1922" w:type="dxa"/>
            <w:vMerge/>
            <w:shd w:val="clear" w:color="auto" w:fill="auto"/>
            <w:vAlign w:val="center"/>
          </w:tcPr>
          <w:p w14:paraId="743C49B6"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47E4C4E0"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r w:rsidRPr="005F234F">
              <w:rPr>
                <w:sz w:val="18"/>
                <w:szCs w:val="18"/>
              </w:rPr>
              <w:t>Υπ</w:t>
            </w:r>
            <w:proofErr w:type="spellStart"/>
            <w:r w:rsidRPr="005F234F">
              <w:rPr>
                <w:sz w:val="18"/>
                <w:szCs w:val="18"/>
              </w:rPr>
              <w:t>οτμήμ</w:t>
            </w:r>
            <w:proofErr w:type="spellEnd"/>
            <w:r w:rsidRPr="005F234F">
              <w:rPr>
                <w:sz w:val="18"/>
                <w:szCs w:val="18"/>
              </w:rPr>
              <w:t>α 56.10 High performance laptop</w:t>
            </w:r>
          </w:p>
        </w:tc>
        <w:tc>
          <w:tcPr>
            <w:tcW w:w="1788" w:type="dxa"/>
            <w:vMerge/>
            <w:shd w:val="clear" w:color="auto" w:fill="auto"/>
            <w:vAlign w:val="center"/>
          </w:tcPr>
          <w:p w14:paraId="2E61A5A9"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shd w:val="clear" w:color="auto" w:fill="auto"/>
            <w:vAlign w:val="center"/>
          </w:tcPr>
          <w:p w14:paraId="731D0787"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3BB6BCA8"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6C70412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2981A535"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6DABA2EA" w14:textId="77777777" w:rsidR="005F234F" w:rsidRPr="005F234F" w:rsidRDefault="005F234F" w:rsidP="005F234F">
            <w:pPr>
              <w:suppressAutoHyphens w:val="0"/>
              <w:spacing w:after="0"/>
              <w:jc w:val="center"/>
              <w:rPr>
                <w:sz w:val="18"/>
                <w:szCs w:val="18"/>
                <w:lang w:val="el-GR" w:eastAsia="el-GR"/>
              </w:rPr>
            </w:pPr>
          </w:p>
        </w:tc>
      </w:tr>
      <w:tr w:rsidR="005F234F" w:rsidRPr="005F234F" w14:paraId="4B0F64F3" w14:textId="77777777" w:rsidTr="00926275">
        <w:trPr>
          <w:trHeight w:val="298"/>
          <w:jc w:val="center"/>
        </w:trPr>
        <w:tc>
          <w:tcPr>
            <w:tcW w:w="1922" w:type="dxa"/>
            <w:shd w:val="clear" w:color="auto" w:fill="auto"/>
            <w:vAlign w:val="center"/>
          </w:tcPr>
          <w:p w14:paraId="4D05F89B"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791F23C1"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3AAB8DF6"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6271F11B"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483B7160"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B793E2D"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5531711"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FA8D565" w14:textId="77777777" w:rsidR="005F234F" w:rsidRPr="005F234F" w:rsidRDefault="005F234F" w:rsidP="005F234F">
            <w:pPr>
              <w:suppressAutoHyphens w:val="0"/>
              <w:spacing w:after="0"/>
              <w:jc w:val="center"/>
              <w:rPr>
                <w:sz w:val="18"/>
                <w:szCs w:val="18"/>
                <w:lang w:val="el-GR" w:eastAsia="el-GR"/>
              </w:rPr>
            </w:pPr>
          </w:p>
        </w:tc>
      </w:tr>
      <w:tr w:rsidR="005F234F" w:rsidRPr="005F234F" w14:paraId="44FFD326" w14:textId="77777777" w:rsidTr="00926275">
        <w:trPr>
          <w:trHeight w:val="298"/>
          <w:jc w:val="center"/>
        </w:trPr>
        <w:tc>
          <w:tcPr>
            <w:tcW w:w="1922" w:type="dxa"/>
            <w:shd w:val="clear" w:color="auto" w:fill="auto"/>
            <w:vAlign w:val="center"/>
          </w:tcPr>
          <w:p w14:paraId="28A08F47"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ΤΜΗΜΑ 57 </w:t>
            </w:r>
            <w:proofErr w:type="spellStart"/>
            <w:r w:rsidRPr="005F234F">
              <w:rPr>
                <w:b/>
                <w:bCs/>
                <w:sz w:val="18"/>
                <w:szCs w:val="18"/>
              </w:rPr>
              <w:t>Προ</w:t>
            </w:r>
            <w:proofErr w:type="spellEnd"/>
            <w:r w:rsidRPr="005F234F">
              <w:rPr>
                <w:b/>
                <w:bCs/>
                <w:sz w:val="18"/>
                <w:szCs w:val="18"/>
              </w:rPr>
              <w:t>βολέας</w:t>
            </w:r>
          </w:p>
        </w:tc>
        <w:tc>
          <w:tcPr>
            <w:tcW w:w="1943" w:type="dxa"/>
            <w:shd w:val="clear" w:color="auto" w:fill="auto"/>
            <w:vAlign w:val="center"/>
          </w:tcPr>
          <w:p w14:paraId="32A557D5"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Προ</w:t>
            </w:r>
            <w:proofErr w:type="spellEnd"/>
            <w:r w:rsidRPr="005F234F">
              <w:rPr>
                <w:sz w:val="18"/>
                <w:szCs w:val="18"/>
              </w:rPr>
              <w:t>βολέας</w:t>
            </w:r>
          </w:p>
        </w:tc>
        <w:tc>
          <w:tcPr>
            <w:tcW w:w="1788" w:type="dxa"/>
            <w:shd w:val="clear" w:color="auto" w:fill="auto"/>
            <w:vAlign w:val="center"/>
          </w:tcPr>
          <w:p w14:paraId="0C275355"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5BB4AC42"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3D414BA6"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CFFF9D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531FB0F3"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01D434F2" w14:textId="77777777" w:rsidR="005F234F" w:rsidRPr="005F234F" w:rsidRDefault="005F234F" w:rsidP="005F234F">
            <w:pPr>
              <w:suppressAutoHyphens w:val="0"/>
              <w:spacing w:after="0"/>
              <w:jc w:val="center"/>
              <w:rPr>
                <w:sz w:val="18"/>
                <w:szCs w:val="18"/>
                <w:lang w:val="el-GR" w:eastAsia="el-GR"/>
              </w:rPr>
            </w:pPr>
          </w:p>
        </w:tc>
      </w:tr>
      <w:tr w:rsidR="005F234F" w:rsidRPr="005F234F" w14:paraId="7D832B61" w14:textId="77777777" w:rsidTr="00926275">
        <w:trPr>
          <w:trHeight w:val="298"/>
          <w:jc w:val="center"/>
        </w:trPr>
        <w:tc>
          <w:tcPr>
            <w:tcW w:w="1922" w:type="dxa"/>
            <w:shd w:val="clear" w:color="auto" w:fill="auto"/>
            <w:vAlign w:val="center"/>
          </w:tcPr>
          <w:p w14:paraId="25542B3B"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290B396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2EA6A68C"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4A50192F"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7DE2EF1F"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5FC6A4E"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F86F77F"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37D18FB7" w14:textId="77777777" w:rsidR="005F234F" w:rsidRPr="005F234F" w:rsidRDefault="005F234F" w:rsidP="005F234F">
            <w:pPr>
              <w:suppressAutoHyphens w:val="0"/>
              <w:spacing w:after="0"/>
              <w:jc w:val="center"/>
              <w:rPr>
                <w:sz w:val="18"/>
                <w:szCs w:val="18"/>
                <w:lang w:val="el-GR" w:eastAsia="el-GR"/>
              </w:rPr>
            </w:pPr>
          </w:p>
        </w:tc>
      </w:tr>
      <w:tr w:rsidR="005F234F" w:rsidRPr="005F234F" w14:paraId="64E2349A" w14:textId="77777777" w:rsidTr="00926275">
        <w:trPr>
          <w:trHeight w:val="298"/>
          <w:jc w:val="center"/>
        </w:trPr>
        <w:tc>
          <w:tcPr>
            <w:tcW w:w="1922" w:type="dxa"/>
            <w:shd w:val="clear" w:color="auto" w:fill="auto"/>
            <w:vAlign w:val="center"/>
          </w:tcPr>
          <w:p w14:paraId="2C242884" w14:textId="77777777" w:rsidR="005F234F" w:rsidRPr="005F234F" w:rsidRDefault="005F234F" w:rsidP="005F234F">
            <w:pPr>
              <w:suppressAutoHyphens w:val="0"/>
              <w:spacing w:after="0"/>
              <w:jc w:val="center"/>
              <w:rPr>
                <w:b/>
                <w:bCs/>
                <w:sz w:val="18"/>
                <w:szCs w:val="18"/>
                <w:lang w:val="el-GR"/>
              </w:rPr>
            </w:pPr>
            <w:r w:rsidRPr="005F234F">
              <w:rPr>
                <w:b/>
                <w:bCs/>
                <w:sz w:val="18"/>
                <w:szCs w:val="18"/>
              </w:rPr>
              <w:t>ΤΜΗΜΑ 58</w:t>
            </w:r>
          </w:p>
          <w:p w14:paraId="02332899"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 </w:t>
            </w:r>
            <w:proofErr w:type="spellStart"/>
            <w:r w:rsidRPr="005F234F">
              <w:rPr>
                <w:b/>
                <w:bCs/>
                <w:sz w:val="18"/>
                <w:szCs w:val="18"/>
              </w:rPr>
              <w:t>Φορητός</w:t>
            </w:r>
            <w:proofErr w:type="spellEnd"/>
            <w:r w:rsidRPr="005F234F">
              <w:rPr>
                <w:b/>
                <w:bCs/>
                <w:sz w:val="18"/>
                <w:szCs w:val="18"/>
              </w:rPr>
              <w:t xml:space="preserve"> π</w:t>
            </w:r>
            <w:proofErr w:type="spellStart"/>
            <w:r w:rsidRPr="005F234F">
              <w:rPr>
                <w:b/>
                <w:bCs/>
                <w:sz w:val="18"/>
                <w:szCs w:val="18"/>
              </w:rPr>
              <w:t>ρο</w:t>
            </w:r>
            <w:proofErr w:type="spellEnd"/>
            <w:r w:rsidRPr="005F234F">
              <w:rPr>
                <w:b/>
                <w:bCs/>
                <w:sz w:val="18"/>
                <w:szCs w:val="18"/>
              </w:rPr>
              <w:t>βολέας</w:t>
            </w:r>
          </w:p>
        </w:tc>
        <w:tc>
          <w:tcPr>
            <w:tcW w:w="1943" w:type="dxa"/>
            <w:shd w:val="clear" w:color="auto" w:fill="auto"/>
            <w:vAlign w:val="center"/>
          </w:tcPr>
          <w:p w14:paraId="7FA9247C"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Φορητός</w:t>
            </w:r>
            <w:proofErr w:type="spellEnd"/>
            <w:r w:rsidRPr="005F234F">
              <w:rPr>
                <w:sz w:val="18"/>
                <w:szCs w:val="18"/>
              </w:rPr>
              <w:t xml:space="preserve"> π</w:t>
            </w:r>
            <w:proofErr w:type="spellStart"/>
            <w:r w:rsidRPr="005F234F">
              <w:rPr>
                <w:sz w:val="18"/>
                <w:szCs w:val="18"/>
              </w:rPr>
              <w:t>ρο</w:t>
            </w:r>
            <w:proofErr w:type="spellEnd"/>
            <w:r w:rsidRPr="005F234F">
              <w:rPr>
                <w:sz w:val="18"/>
                <w:szCs w:val="18"/>
              </w:rPr>
              <w:t>βολέας</w:t>
            </w:r>
          </w:p>
        </w:tc>
        <w:tc>
          <w:tcPr>
            <w:tcW w:w="1788" w:type="dxa"/>
            <w:shd w:val="clear" w:color="auto" w:fill="auto"/>
            <w:vAlign w:val="center"/>
          </w:tcPr>
          <w:p w14:paraId="16E99E04"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1B5FB854"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422F1CD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247187DF"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327638D9"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7C6FB791" w14:textId="77777777" w:rsidR="005F234F" w:rsidRPr="005F234F" w:rsidRDefault="005F234F" w:rsidP="005F234F">
            <w:pPr>
              <w:suppressAutoHyphens w:val="0"/>
              <w:spacing w:after="0"/>
              <w:jc w:val="center"/>
              <w:rPr>
                <w:sz w:val="18"/>
                <w:szCs w:val="18"/>
                <w:lang w:val="el-GR" w:eastAsia="el-GR"/>
              </w:rPr>
            </w:pPr>
          </w:p>
        </w:tc>
      </w:tr>
      <w:tr w:rsidR="005F234F" w:rsidRPr="005F234F" w14:paraId="621C80EA" w14:textId="77777777" w:rsidTr="00926275">
        <w:trPr>
          <w:trHeight w:val="298"/>
          <w:jc w:val="center"/>
        </w:trPr>
        <w:tc>
          <w:tcPr>
            <w:tcW w:w="1922" w:type="dxa"/>
            <w:shd w:val="clear" w:color="auto" w:fill="auto"/>
            <w:vAlign w:val="center"/>
          </w:tcPr>
          <w:p w14:paraId="5508ECC2" w14:textId="77777777" w:rsidR="005F234F" w:rsidRPr="005F234F" w:rsidRDefault="005F234F" w:rsidP="005F234F">
            <w:pPr>
              <w:suppressAutoHyphens w:val="0"/>
              <w:spacing w:after="0"/>
              <w:jc w:val="center"/>
              <w:rPr>
                <w:b/>
                <w:bCs/>
                <w:sz w:val="18"/>
                <w:szCs w:val="18"/>
                <w:highlight w:val="yellow"/>
                <w:lang w:val="el-GR" w:eastAsia="el-GR"/>
              </w:rPr>
            </w:pPr>
          </w:p>
        </w:tc>
        <w:tc>
          <w:tcPr>
            <w:tcW w:w="1943" w:type="dxa"/>
            <w:shd w:val="clear" w:color="auto" w:fill="auto"/>
            <w:vAlign w:val="center"/>
          </w:tcPr>
          <w:p w14:paraId="526FAF22"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
        </w:tc>
        <w:tc>
          <w:tcPr>
            <w:tcW w:w="1788" w:type="dxa"/>
            <w:shd w:val="clear" w:color="auto" w:fill="auto"/>
            <w:vAlign w:val="center"/>
          </w:tcPr>
          <w:p w14:paraId="219E9155" w14:textId="77777777" w:rsidR="005F234F" w:rsidRPr="005F234F" w:rsidRDefault="005F234F" w:rsidP="005F234F">
            <w:pPr>
              <w:suppressAutoHyphens w:val="0"/>
              <w:spacing w:after="0"/>
              <w:jc w:val="center"/>
              <w:rPr>
                <w:sz w:val="18"/>
                <w:szCs w:val="18"/>
                <w:highlight w:val="yellow"/>
                <w:lang w:val="el-GR" w:eastAsia="el-GR"/>
              </w:rPr>
            </w:pPr>
          </w:p>
        </w:tc>
        <w:tc>
          <w:tcPr>
            <w:tcW w:w="967" w:type="dxa"/>
          </w:tcPr>
          <w:p w14:paraId="5B3A2585" w14:textId="77777777" w:rsidR="005F234F" w:rsidRPr="005F234F" w:rsidRDefault="005F234F" w:rsidP="005F234F">
            <w:pPr>
              <w:suppressAutoHyphens w:val="0"/>
              <w:spacing w:after="0"/>
              <w:jc w:val="center"/>
              <w:rPr>
                <w:sz w:val="18"/>
                <w:szCs w:val="18"/>
                <w:lang w:val="el-GR" w:eastAsia="el-GR"/>
              </w:rPr>
            </w:pPr>
          </w:p>
        </w:tc>
        <w:tc>
          <w:tcPr>
            <w:tcW w:w="1387" w:type="dxa"/>
            <w:shd w:val="clear" w:color="auto" w:fill="auto"/>
            <w:vAlign w:val="center"/>
          </w:tcPr>
          <w:p w14:paraId="60BE4FA2"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001DE69"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62BE0C7A"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2FF19637" w14:textId="77777777" w:rsidR="005F234F" w:rsidRPr="005F234F" w:rsidRDefault="005F234F" w:rsidP="005F234F">
            <w:pPr>
              <w:suppressAutoHyphens w:val="0"/>
              <w:spacing w:after="0"/>
              <w:jc w:val="center"/>
              <w:rPr>
                <w:sz w:val="18"/>
                <w:szCs w:val="18"/>
                <w:lang w:val="el-GR" w:eastAsia="el-GR"/>
              </w:rPr>
            </w:pPr>
          </w:p>
        </w:tc>
      </w:tr>
      <w:tr w:rsidR="005F234F" w:rsidRPr="005F234F" w14:paraId="002BD3E4" w14:textId="77777777" w:rsidTr="00926275">
        <w:trPr>
          <w:trHeight w:val="298"/>
          <w:jc w:val="center"/>
        </w:trPr>
        <w:tc>
          <w:tcPr>
            <w:tcW w:w="1922" w:type="dxa"/>
            <w:shd w:val="clear" w:color="auto" w:fill="auto"/>
            <w:vAlign w:val="center"/>
          </w:tcPr>
          <w:p w14:paraId="7A8A6F0A" w14:textId="77777777" w:rsidR="005F234F" w:rsidRPr="005F234F" w:rsidRDefault="005F234F" w:rsidP="005F234F">
            <w:pPr>
              <w:suppressAutoHyphens w:val="0"/>
              <w:spacing w:after="0"/>
              <w:jc w:val="center"/>
              <w:rPr>
                <w:b/>
                <w:bCs/>
                <w:sz w:val="18"/>
                <w:szCs w:val="18"/>
                <w:highlight w:val="yellow"/>
                <w:lang w:val="el-GR" w:eastAsia="el-GR"/>
              </w:rPr>
            </w:pPr>
            <w:r w:rsidRPr="005F234F">
              <w:rPr>
                <w:b/>
                <w:bCs/>
                <w:sz w:val="18"/>
                <w:szCs w:val="18"/>
              </w:rPr>
              <w:t xml:space="preserve">ΤΜΗΜΑ 59 </w:t>
            </w:r>
            <w:proofErr w:type="spellStart"/>
            <w:r w:rsidRPr="005F234F">
              <w:rPr>
                <w:b/>
                <w:bCs/>
                <w:sz w:val="18"/>
                <w:szCs w:val="18"/>
              </w:rPr>
              <w:t>Δι</w:t>
            </w:r>
            <w:proofErr w:type="spellEnd"/>
            <w:r w:rsidRPr="005F234F">
              <w:rPr>
                <w:b/>
                <w:bCs/>
                <w:sz w:val="18"/>
                <w:szCs w:val="18"/>
              </w:rPr>
              <w:t xml:space="preserve">αδραστική </w:t>
            </w:r>
            <w:proofErr w:type="spellStart"/>
            <w:r w:rsidRPr="005F234F">
              <w:rPr>
                <w:b/>
                <w:bCs/>
                <w:sz w:val="18"/>
                <w:szCs w:val="18"/>
              </w:rPr>
              <w:t>Οθόνη</w:t>
            </w:r>
            <w:proofErr w:type="spellEnd"/>
          </w:p>
        </w:tc>
        <w:tc>
          <w:tcPr>
            <w:tcW w:w="1943" w:type="dxa"/>
            <w:shd w:val="clear" w:color="auto" w:fill="auto"/>
            <w:vAlign w:val="center"/>
          </w:tcPr>
          <w:p w14:paraId="2BD2D143" w14:textId="77777777" w:rsidR="005F234F" w:rsidRPr="005F234F" w:rsidRDefault="005F234F" w:rsidP="005F234F">
            <w:pPr>
              <w:suppressAutoHyphens w:val="0"/>
              <w:autoSpaceDE w:val="0"/>
              <w:autoSpaceDN w:val="0"/>
              <w:adjustRightInd w:val="0"/>
              <w:spacing w:after="0"/>
              <w:jc w:val="center"/>
              <w:rPr>
                <w:color w:val="000000"/>
                <w:sz w:val="18"/>
                <w:szCs w:val="18"/>
                <w:highlight w:val="yellow"/>
                <w:lang w:val="el-GR" w:eastAsia="el-GR"/>
              </w:rPr>
            </w:pPr>
            <w:proofErr w:type="spellStart"/>
            <w:r w:rsidRPr="005F234F">
              <w:rPr>
                <w:sz w:val="18"/>
                <w:szCs w:val="18"/>
              </w:rPr>
              <w:t>Δι</w:t>
            </w:r>
            <w:proofErr w:type="spellEnd"/>
            <w:r w:rsidRPr="005F234F">
              <w:rPr>
                <w:sz w:val="18"/>
                <w:szCs w:val="18"/>
              </w:rPr>
              <w:t xml:space="preserve">αδραστική </w:t>
            </w:r>
            <w:proofErr w:type="spellStart"/>
            <w:r w:rsidRPr="005F234F">
              <w:rPr>
                <w:sz w:val="18"/>
                <w:szCs w:val="18"/>
              </w:rPr>
              <w:t>Οθόνη</w:t>
            </w:r>
            <w:proofErr w:type="spellEnd"/>
          </w:p>
        </w:tc>
        <w:tc>
          <w:tcPr>
            <w:tcW w:w="1788" w:type="dxa"/>
            <w:shd w:val="clear" w:color="auto" w:fill="auto"/>
            <w:vAlign w:val="center"/>
          </w:tcPr>
          <w:p w14:paraId="51B2D047" w14:textId="77777777" w:rsidR="005F234F" w:rsidRPr="005F234F" w:rsidRDefault="005F234F" w:rsidP="005F234F">
            <w:pPr>
              <w:suppressAutoHyphens w:val="0"/>
              <w:spacing w:after="0"/>
              <w:jc w:val="center"/>
              <w:rPr>
                <w:sz w:val="18"/>
                <w:szCs w:val="18"/>
                <w:highlight w:val="yellow"/>
                <w:lang w:val="el-GR" w:eastAsia="el-GR"/>
              </w:rPr>
            </w:pPr>
            <w:r w:rsidRPr="005F234F">
              <w:rPr>
                <w:sz w:val="18"/>
                <w:szCs w:val="18"/>
                <w:lang w:val="el-GR"/>
              </w:rPr>
              <w:t>Π5.2 Εμπλουτισμός του εξοπλισμού στον τομέα «Τεκμηρίωση και παρακολούθηση πολιτιστικής κληρονομιάς»</w:t>
            </w:r>
          </w:p>
        </w:tc>
        <w:tc>
          <w:tcPr>
            <w:tcW w:w="967" w:type="dxa"/>
            <w:shd w:val="clear" w:color="auto" w:fill="auto"/>
            <w:vAlign w:val="center"/>
          </w:tcPr>
          <w:p w14:paraId="53ED24EF" w14:textId="77777777" w:rsidR="005F234F" w:rsidRPr="005F234F" w:rsidRDefault="005F234F" w:rsidP="005F234F">
            <w:pPr>
              <w:suppressAutoHyphens w:val="0"/>
              <w:spacing w:after="0"/>
              <w:jc w:val="center"/>
              <w:rPr>
                <w:sz w:val="18"/>
                <w:szCs w:val="18"/>
                <w:lang w:val="el-GR" w:eastAsia="el-GR"/>
              </w:rPr>
            </w:pPr>
            <w:r w:rsidRPr="005F234F">
              <w:rPr>
                <w:sz w:val="18"/>
                <w:szCs w:val="18"/>
                <w:lang w:val="en-US"/>
              </w:rPr>
              <w:t>1</w:t>
            </w:r>
          </w:p>
        </w:tc>
        <w:tc>
          <w:tcPr>
            <w:tcW w:w="1387" w:type="dxa"/>
            <w:shd w:val="clear" w:color="auto" w:fill="auto"/>
            <w:vAlign w:val="center"/>
          </w:tcPr>
          <w:p w14:paraId="4BAEC94D" w14:textId="77777777" w:rsidR="005F234F" w:rsidRPr="005F234F" w:rsidRDefault="005F234F" w:rsidP="005F234F">
            <w:pPr>
              <w:suppressAutoHyphens w:val="0"/>
              <w:spacing w:after="0"/>
              <w:jc w:val="center"/>
              <w:rPr>
                <w:sz w:val="18"/>
                <w:szCs w:val="18"/>
                <w:lang w:val="el-GR" w:eastAsia="el-GR"/>
              </w:rPr>
            </w:pPr>
          </w:p>
        </w:tc>
        <w:tc>
          <w:tcPr>
            <w:tcW w:w="1234" w:type="dxa"/>
            <w:shd w:val="clear" w:color="auto" w:fill="auto"/>
            <w:vAlign w:val="center"/>
          </w:tcPr>
          <w:p w14:paraId="0B6D7F12" w14:textId="77777777" w:rsidR="005F234F" w:rsidRPr="005F234F" w:rsidRDefault="005F234F" w:rsidP="005F234F">
            <w:pPr>
              <w:suppressAutoHyphens w:val="0"/>
              <w:spacing w:after="0"/>
              <w:jc w:val="center"/>
              <w:rPr>
                <w:sz w:val="18"/>
                <w:szCs w:val="18"/>
                <w:lang w:val="el-GR" w:eastAsia="el-GR"/>
              </w:rPr>
            </w:pPr>
          </w:p>
        </w:tc>
        <w:tc>
          <w:tcPr>
            <w:tcW w:w="1234" w:type="dxa"/>
            <w:vAlign w:val="center"/>
          </w:tcPr>
          <w:p w14:paraId="02B07ED4" w14:textId="77777777" w:rsidR="005F234F" w:rsidRPr="005F234F" w:rsidRDefault="005F234F" w:rsidP="005F234F">
            <w:pPr>
              <w:suppressAutoHyphens w:val="0"/>
              <w:spacing w:after="0"/>
              <w:jc w:val="center"/>
              <w:rPr>
                <w:sz w:val="18"/>
                <w:szCs w:val="18"/>
                <w:lang w:val="el-GR" w:eastAsia="el-GR"/>
              </w:rPr>
            </w:pPr>
          </w:p>
        </w:tc>
        <w:tc>
          <w:tcPr>
            <w:tcW w:w="1234" w:type="dxa"/>
            <w:gridSpan w:val="2"/>
            <w:shd w:val="clear" w:color="auto" w:fill="auto"/>
            <w:vAlign w:val="center"/>
          </w:tcPr>
          <w:p w14:paraId="47FE41B7" w14:textId="77777777" w:rsidR="005F234F" w:rsidRPr="005F234F" w:rsidRDefault="005F234F" w:rsidP="005F234F">
            <w:pPr>
              <w:suppressAutoHyphens w:val="0"/>
              <w:spacing w:after="0"/>
              <w:jc w:val="center"/>
              <w:rPr>
                <w:sz w:val="18"/>
                <w:szCs w:val="18"/>
                <w:lang w:val="el-GR" w:eastAsia="el-GR"/>
              </w:rPr>
            </w:pPr>
          </w:p>
        </w:tc>
      </w:tr>
    </w:tbl>
    <w:p w14:paraId="7FA1D850" w14:textId="77777777" w:rsidR="00DA79D7" w:rsidRPr="00DA79D7" w:rsidRDefault="00DA79D7" w:rsidP="00DA79D7">
      <w:pPr>
        <w:spacing w:before="57" w:after="57"/>
        <w:rPr>
          <w:sz w:val="20"/>
          <w:szCs w:val="20"/>
          <w:lang w:val="el-GR" w:eastAsia="ar-SA"/>
        </w:rPr>
      </w:pPr>
    </w:p>
    <w:p w14:paraId="7EF460CE" w14:textId="77777777" w:rsidR="00DA79D7" w:rsidRPr="00DA79D7" w:rsidRDefault="00DA79D7" w:rsidP="00DA79D7">
      <w:pPr>
        <w:spacing w:before="57" w:after="57"/>
        <w:rPr>
          <w:sz w:val="20"/>
          <w:szCs w:val="20"/>
          <w:lang w:val="el-GR" w:eastAsia="ar-SA"/>
        </w:rPr>
      </w:pPr>
    </w:p>
    <w:p w14:paraId="3C98C529" w14:textId="77777777" w:rsidR="00DA79D7" w:rsidRPr="00DA79D7" w:rsidRDefault="00DA79D7" w:rsidP="00DA79D7">
      <w:pPr>
        <w:spacing w:before="57" w:after="57"/>
        <w:rPr>
          <w:sz w:val="20"/>
          <w:szCs w:val="20"/>
          <w:lang w:val="el-GR" w:eastAsia="ar-SA"/>
        </w:rPr>
      </w:pPr>
    </w:p>
    <w:p w14:paraId="148FBF67" w14:textId="77777777" w:rsidR="00342849" w:rsidRDefault="00342849" w:rsidP="00636EEF">
      <w:pPr>
        <w:spacing w:before="57" w:after="57"/>
        <w:rPr>
          <w:lang w:val="el-GR" w:eastAsia="ar-SA"/>
        </w:rPr>
      </w:pPr>
    </w:p>
    <w:p w14:paraId="6B30475F" w14:textId="77777777" w:rsidR="00342849" w:rsidRDefault="00342849" w:rsidP="00636EEF">
      <w:pPr>
        <w:spacing w:before="57" w:after="57"/>
        <w:rPr>
          <w:lang w:val="el-GR" w:eastAsia="ar-SA"/>
        </w:rPr>
      </w:pPr>
    </w:p>
    <w:p w14:paraId="457B86E6" w14:textId="77777777" w:rsidR="00342849" w:rsidRPr="00636EEF" w:rsidRDefault="00342849" w:rsidP="00636EEF">
      <w:pPr>
        <w:spacing w:before="57" w:after="57"/>
        <w:rPr>
          <w:lang w:val="el-GR" w:eastAsia="ar-SA"/>
        </w:rPr>
      </w:pPr>
    </w:p>
    <w:p w14:paraId="1CA5072A" w14:textId="77777777" w:rsidR="003C6710" w:rsidRPr="003C6710" w:rsidRDefault="003C6710" w:rsidP="003C6710">
      <w:pPr>
        <w:spacing w:before="57" w:after="57"/>
        <w:rPr>
          <w:sz w:val="20"/>
          <w:szCs w:val="20"/>
          <w:lang w:val="el-GR" w:eastAsia="ar-SA"/>
        </w:rPr>
      </w:pPr>
      <w:r w:rsidRPr="003C6710">
        <w:rPr>
          <w:sz w:val="20"/>
          <w:szCs w:val="20"/>
          <w:lang w:val="el-GR" w:eastAsia="ar-SA"/>
        </w:rPr>
        <w:t>Χρόνος ισχύος προσφοράς: Έως την 26</w:t>
      </w:r>
      <w:r w:rsidRPr="003C6710">
        <w:rPr>
          <w:sz w:val="20"/>
          <w:szCs w:val="20"/>
          <w:vertAlign w:val="superscript"/>
          <w:lang w:val="el-GR" w:eastAsia="ar-SA"/>
        </w:rPr>
        <w:t>η</w:t>
      </w:r>
      <w:r w:rsidRPr="003C6710">
        <w:rPr>
          <w:sz w:val="20"/>
          <w:szCs w:val="20"/>
          <w:lang w:val="el-GR" w:eastAsia="ar-SA"/>
        </w:rPr>
        <w:t>/11/2025 (δώδεκα – 12 – μήνες από την επομένης της καταληκτικής ημερομηνίας για την υποβολή)</w:t>
      </w:r>
    </w:p>
    <w:p w14:paraId="02108EAF" w14:textId="77777777" w:rsidR="003C6710" w:rsidRPr="003C6710" w:rsidRDefault="003C6710" w:rsidP="003C6710">
      <w:pPr>
        <w:spacing w:before="57" w:after="57"/>
        <w:rPr>
          <w:sz w:val="20"/>
          <w:szCs w:val="20"/>
          <w:lang w:val="el-GR" w:eastAsia="ar-SA"/>
        </w:rPr>
      </w:pPr>
      <w:r w:rsidRPr="003C6710">
        <w:rPr>
          <w:sz w:val="20"/>
          <w:szCs w:val="20"/>
          <w:lang w:val="el-GR" w:eastAsia="ar-SA"/>
        </w:rPr>
        <w:t>Ημερομηνία ……/…../…..</w:t>
      </w:r>
    </w:p>
    <w:p w14:paraId="503E7A6F" w14:textId="77777777" w:rsidR="003C6710" w:rsidRPr="003C6710" w:rsidRDefault="003C6710" w:rsidP="003C6710">
      <w:pPr>
        <w:spacing w:before="57" w:after="57"/>
        <w:rPr>
          <w:sz w:val="20"/>
          <w:szCs w:val="20"/>
          <w:lang w:val="el-GR" w:eastAsia="ar-SA"/>
        </w:rPr>
      </w:pPr>
      <w:r w:rsidRPr="003C6710">
        <w:rPr>
          <w:sz w:val="20"/>
          <w:szCs w:val="20"/>
          <w:lang w:val="el-GR" w:eastAsia="ar-SA"/>
        </w:rPr>
        <w:t xml:space="preserve">Ψηφιακή Υπογραφή </w:t>
      </w:r>
      <w:proofErr w:type="spellStart"/>
      <w:r w:rsidRPr="003C6710">
        <w:rPr>
          <w:sz w:val="20"/>
          <w:szCs w:val="20"/>
          <w:lang w:val="el-GR" w:eastAsia="ar-SA"/>
        </w:rPr>
        <w:t>νομίμου</w:t>
      </w:r>
      <w:proofErr w:type="spellEnd"/>
      <w:r w:rsidRPr="003C6710">
        <w:rPr>
          <w:sz w:val="20"/>
          <w:szCs w:val="20"/>
          <w:lang w:val="el-GR" w:eastAsia="ar-SA"/>
        </w:rPr>
        <w:t xml:space="preserve"> εκπροσώπου</w:t>
      </w:r>
    </w:p>
    <w:p w14:paraId="24C45F17" w14:textId="5A80DCD7" w:rsidR="006820DC" w:rsidRPr="00ED441A" w:rsidRDefault="006820DC" w:rsidP="003C6710">
      <w:pPr>
        <w:rPr>
          <w:sz w:val="20"/>
          <w:szCs w:val="20"/>
          <w:lang w:val="el-GR" w:eastAsia="ar-SA"/>
        </w:rPr>
      </w:pPr>
    </w:p>
    <w:sectPr w:rsidR="006820DC" w:rsidRPr="00ED441A" w:rsidSect="00515248">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D756" w14:textId="50BE2C53" w:rsidR="000D17B3" w:rsidRPr="00342849" w:rsidRDefault="00342849" w:rsidP="00342849">
    <w:pPr>
      <w:pStyle w:val="a4"/>
    </w:pPr>
    <w:r w:rsidRPr="00342849">
      <w:rPr>
        <w:noProof/>
        <w:sz w:val="20"/>
        <w:szCs w:val="20"/>
      </w:rPr>
      <w:drawing>
        <wp:inline distT="0" distB="0" distL="0" distR="0" wp14:anchorId="4C87DB09" wp14:editId="1BA0712C">
          <wp:extent cx="5608320" cy="593090"/>
          <wp:effectExtent l="0" t="0" r="0" b="0"/>
          <wp:docPr id="14785201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5930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num w:numId="1" w16cid:durableId="565188171">
    <w:abstractNumId w:val="0"/>
  </w:num>
  <w:num w:numId="2" w16cid:durableId="1843231200">
    <w:abstractNumId w:val="1"/>
  </w:num>
  <w:num w:numId="3" w16cid:durableId="16220285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33B77"/>
    <w:rsid w:val="000D17B3"/>
    <w:rsid w:val="00117F30"/>
    <w:rsid w:val="001278BD"/>
    <w:rsid w:val="00181CA8"/>
    <w:rsid w:val="00185C90"/>
    <w:rsid w:val="001C6F38"/>
    <w:rsid w:val="001E1B6A"/>
    <w:rsid w:val="00206ED4"/>
    <w:rsid w:val="00212334"/>
    <w:rsid w:val="00251F8C"/>
    <w:rsid w:val="002A5019"/>
    <w:rsid w:val="002B7736"/>
    <w:rsid w:val="0031632B"/>
    <w:rsid w:val="00342849"/>
    <w:rsid w:val="003920C0"/>
    <w:rsid w:val="003967B9"/>
    <w:rsid w:val="003B273F"/>
    <w:rsid w:val="003C6710"/>
    <w:rsid w:val="003C78FB"/>
    <w:rsid w:val="003D38E2"/>
    <w:rsid w:val="003D67D6"/>
    <w:rsid w:val="003E4EC1"/>
    <w:rsid w:val="004023CC"/>
    <w:rsid w:val="00486DE0"/>
    <w:rsid w:val="004915DC"/>
    <w:rsid w:val="00511293"/>
    <w:rsid w:val="00515248"/>
    <w:rsid w:val="00554156"/>
    <w:rsid w:val="00556D20"/>
    <w:rsid w:val="005D0BE1"/>
    <w:rsid w:val="005D18BB"/>
    <w:rsid w:val="005D59A0"/>
    <w:rsid w:val="005F234F"/>
    <w:rsid w:val="00636EEF"/>
    <w:rsid w:val="006419B4"/>
    <w:rsid w:val="006808EE"/>
    <w:rsid w:val="006820DC"/>
    <w:rsid w:val="00705CA6"/>
    <w:rsid w:val="0072040E"/>
    <w:rsid w:val="007278BC"/>
    <w:rsid w:val="00740ECF"/>
    <w:rsid w:val="007462D7"/>
    <w:rsid w:val="00784B25"/>
    <w:rsid w:val="007A2EEC"/>
    <w:rsid w:val="0080110D"/>
    <w:rsid w:val="00801AB1"/>
    <w:rsid w:val="0082582F"/>
    <w:rsid w:val="00855C17"/>
    <w:rsid w:val="008720DE"/>
    <w:rsid w:val="0087650F"/>
    <w:rsid w:val="008B36BE"/>
    <w:rsid w:val="008B5FC5"/>
    <w:rsid w:val="008C3EFF"/>
    <w:rsid w:val="008D43ED"/>
    <w:rsid w:val="008F4A01"/>
    <w:rsid w:val="00921479"/>
    <w:rsid w:val="0093624D"/>
    <w:rsid w:val="00946CBE"/>
    <w:rsid w:val="009506F5"/>
    <w:rsid w:val="00983F6D"/>
    <w:rsid w:val="00992EFD"/>
    <w:rsid w:val="00995997"/>
    <w:rsid w:val="009F3408"/>
    <w:rsid w:val="009F5540"/>
    <w:rsid w:val="00A26521"/>
    <w:rsid w:val="00A94EA2"/>
    <w:rsid w:val="00AC0FD3"/>
    <w:rsid w:val="00AD1359"/>
    <w:rsid w:val="00AD4DA5"/>
    <w:rsid w:val="00AF686D"/>
    <w:rsid w:val="00B05824"/>
    <w:rsid w:val="00B353E8"/>
    <w:rsid w:val="00B462C8"/>
    <w:rsid w:val="00B5270B"/>
    <w:rsid w:val="00B760A7"/>
    <w:rsid w:val="00BB407E"/>
    <w:rsid w:val="00C10C00"/>
    <w:rsid w:val="00C36E0E"/>
    <w:rsid w:val="00C563C1"/>
    <w:rsid w:val="00C71E4B"/>
    <w:rsid w:val="00C775B4"/>
    <w:rsid w:val="00C9541A"/>
    <w:rsid w:val="00CB3A2E"/>
    <w:rsid w:val="00CC3E3C"/>
    <w:rsid w:val="00D0240F"/>
    <w:rsid w:val="00D21457"/>
    <w:rsid w:val="00D30C6E"/>
    <w:rsid w:val="00D95901"/>
    <w:rsid w:val="00DA79D7"/>
    <w:rsid w:val="00DE67C6"/>
    <w:rsid w:val="00DF4CF0"/>
    <w:rsid w:val="00E02D46"/>
    <w:rsid w:val="00E60BDC"/>
    <w:rsid w:val="00EA438F"/>
    <w:rsid w:val="00EA6E98"/>
    <w:rsid w:val="00ED441A"/>
    <w:rsid w:val="00EE5573"/>
    <w:rsid w:val="00F20C4E"/>
    <w:rsid w:val="00F6253E"/>
    <w:rsid w:val="00F66100"/>
    <w:rsid w:val="00F75ED8"/>
    <w:rsid w:val="00F860FA"/>
    <w:rsid w:val="00FD50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paragraph" w:styleId="8">
    <w:name w:val="heading 8"/>
    <w:basedOn w:val="a"/>
    <w:next w:val="a"/>
    <w:link w:val="8Char"/>
    <w:uiPriority w:val="9"/>
    <w:semiHidden/>
    <w:unhideWhenUsed/>
    <w:qFormat/>
    <w:rsid w:val="005F234F"/>
    <w:pPr>
      <w:spacing w:before="240" w:after="60"/>
      <w:outlineLvl w:val="7"/>
    </w:pPr>
    <w:rPr>
      <w:rFonts w:ascii="Times New Roman" w:hAnsi="Times New Roman" w:cs="Times New Roman"/>
      <w:i/>
      <w:iCs/>
      <w:color w:val="272727"/>
      <w:sz w:val="20"/>
      <w:szCs w:val="20"/>
      <w:lang w:val="el-GR" w:eastAsia="el-GR"/>
    </w:rPr>
  </w:style>
  <w:style w:type="paragraph" w:styleId="9">
    <w:name w:val="heading 9"/>
    <w:basedOn w:val="a"/>
    <w:next w:val="a"/>
    <w:link w:val="9Char"/>
    <w:uiPriority w:val="9"/>
    <w:semiHidden/>
    <w:unhideWhenUsed/>
    <w:qFormat/>
    <w:rsid w:val="005F234F"/>
    <w:pPr>
      <w:spacing w:before="240" w:after="60"/>
      <w:outlineLvl w:val="8"/>
    </w:pPr>
    <w:rPr>
      <w:rFonts w:ascii="Times New Roman" w:hAnsi="Times New Roman" w:cs="Times New Roman"/>
      <w:color w:val="272727"/>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11293"/>
    <w:pPr>
      <w:tabs>
        <w:tab w:val="center" w:pos="4153"/>
        <w:tab w:val="right" w:pos="8306"/>
      </w:tabs>
      <w:spacing w:after="0"/>
    </w:pPr>
  </w:style>
  <w:style w:type="character" w:customStyle="1" w:styleId="Char">
    <w:name w:val="Κεφαλίδα Char"/>
    <w:basedOn w:val="a0"/>
    <w:link w:val="a3"/>
    <w:rsid w:val="00511293"/>
    <w:rPr>
      <w:rFonts w:ascii="Calibri" w:eastAsia="Times New Roman" w:hAnsi="Calibri" w:cs="Calibri"/>
      <w:szCs w:val="24"/>
      <w:lang w:val="en-GB" w:eastAsia="zh-CN"/>
    </w:rPr>
  </w:style>
  <w:style w:type="paragraph" w:styleId="a4">
    <w:name w:val="footer"/>
    <w:basedOn w:val="a"/>
    <w:link w:val="Char0"/>
    <w:unhideWhenUsed/>
    <w:rsid w:val="00511293"/>
    <w:pPr>
      <w:tabs>
        <w:tab w:val="center" w:pos="4153"/>
        <w:tab w:val="right" w:pos="8306"/>
      </w:tabs>
      <w:spacing w:after="0"/>
    </w:pPr>
  </w:style>
  <w:style w:type="character" w:customStyle="1" w:styleId="Char0">
    <w:name w:val="Υποσέλιδο Char"/>
    <w:basedOn w:val="a0"/>
    <w:link w:val="a4"/>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uiPriority w:val="9"/>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uiPriority w:val="20"/>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uiPriority w:val="99"/>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rsid w:val="00515248"/>
    <w:rPr>
      <w:rFonts w:ascii="Calibri" w:hAnsi="Calibri" w:cs="Calibri"/>
      <w:lang w:val="en-GB"/>
    </w:rPr>
  </w:style>
  <w:style w:type="character" w:customStyle="1" w:styleId="Char3">
    <w:name w:val="Θέμα σχολίου Char"/>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rsid w:val="00515248"/>
    <w:pPr>
      <w:spacing w:after="240"/>
    </w:pPr>
    <w:rPr>
      <w:rFonts w:cs="Times New Roman"/>
    </w:rPr>
  </w:style>
  <w:style w:type="character" w:customStyle="1" w:styleId="Char4">
    <w:name w:val="Σώμα κειμένου Char"/>
    <w:basedOn w:val="a0"/>
    <w:link w:val="af3"/>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3"/>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rsid w:val="00515248"/>
    <w:rPr>
      <w:rFonts w:ascii="Calibri" w:eastAsia="Times New Roman" w:hAnsi="Calibri" w:cs="Times New Roman"/>
      <w:sz w:val="18"/>
      <w:szCs w:val="20"/>
      <w:lang w:val="en-IE" w:eastAsia="zh-CN"/>
    </w:rPr>
  </w:style>
  <w:style w:type="paragraph" w:styleId="15">
    <w:name w:val="toc 1"/>
    <w:basedOn w:val="a"/>
    <w:next w:val="a"/>
    <w:uiPriority w:val="39"/>
    <w:rsid w:val="00515248"/>
    <w:pPr>
      <w:spacing w:before="120"/>
      <w:jc w:val="left"/>
    </w:pPr>
    <w:rPr>
      <w:b/>
      <w:bCs/>
      <w:caps/>
      <w:sz w:val="20"/>
      <w:szCs w:val="20"/>
    </w:rPr>
  </w:style>
  <w:style w:type="paragraph" w:styleId="25">
    <w:name w:val="toc 2"/>
    <w:basedOn w:val="a"/>
    <w:next w:val="a"/>
    <w:uiPriority w:val="39"/>
    <w:rsid w:val="00515248"/>
    <w:pPr>
      <w:spacing w:after="0"/>
      <w:ind w:left="220"/>
      <w:jc w:val="left"/>
    </w:pPr>
    <w:rPr>
      <w:smallCaps/>
      <w:sz w:val="20"/>
      <w:szCs w:val="20"/>
    </w:rPr>
  </w:style>
  <w:style w:type="paragraph" w:styleId="34">
    <w:name w:val="toc 3"/>
    <w:basedOn w:val="a"/>
    <w:next w:val="a"/>
    <w:uiPriority w:val="39"/>
    <w:rsid w:val="00515248"/>
    <w:pPr>
      <w:spacing w:after="0"/>
      <w:ind w:left="440"/>
      <w:jc w:val="left"/>
    </w:pPr>
    <w:rPr>
      <w:i/>
      <w:iCs/>
      <w:sz w:val="20"/>
      <w:szCs w:val="20"/>
    </w:rPr>
  </w:style>
  <w:style w:type="paragraph" w:styleId="41">
    <w:name w:val="toc 4"/>
    <w:basedOn w:val="a"/>
    <w:next w:val="a"/>
    <w:uiPriority w:val="39"/>
    <w:rsid w:val="00515248"/>
    <w:pPr>
      <w:spacing w:after="0"/>
      <w:ind w:left="660"/>
      <w:jc w:val="left"/>
    </w:pPr>
    <w:rPr>
      <w:sz w:val="18"/>
      <w:szCs w:val="18"/>
    </w:rPr>
  </w:style>
  <w:style w:type="paragraph" w:styleId="50">
    <w:name w:val="toc 5"/>
    <w:basedOn w:val="a"/>
    <w:next w:val="a"/>
    <w:uiPriority w:val="39"/>
    <w:rsid w:val="00515248"/>
    <w:pPr>
      <w:spacing w:after="0"/>
      <w:ind w:left="880"/>
      <w:jc w:val="left"/>
    </w:pPr>
    <w:rPr>
      <w:sz w:val="18"/>
      <w:szCs w:val="18"/>
    </w:rPr>
  </w:style>
  <w:style w:type="paragraph" w:styleId="60">
    <w:name w:val="toc 6"/>
    <w:basedOn w:val="a"/>
    <w:next w:val="a"/>
    <w:uiPriority w:val="39"/>
    <w:rsid w:val="00515248"/>
    <w:pPr>
      <w:spacing w:after="0"/>
      <w:ind w:left="1100"/>
      <w:jc w:val="left"/>
    </w:pPr>
    <w:rPr>
      <w:sz w:val="18"/>
      <w:szCs w:val="18"/>
    </w:rPr>
  </w:style>
  <w:style w:type="paragraph" w:styleId="70">
    <w:name w:val="toc 7"/>
    <w:basedOn w:val="a"/>
    <w:next w:val="a"/>
    <w:uiPriority w:val="39"/>
    <w:rsid w:val="00515248"/>
    <w:pPr>
      <w:spacing w:after="0"/>
      <w:ind w:left="1320"/>
      <w:jc w:val="left"/>
    </w:pPr>
    <w:rPr>
      <w:sz w:val="18"/>
      <w:szCs w:val="18"/>
    </w:rPr>
  </w:style>
  <w:style w:type="paragraph" w:styleId="80">
    <w:name w:val="toc 8"/>
    <w:basedOn w:val="a"/>
    <w:next w:val="a"/>
    <w:uiPriority w:val="39"/>
    <w:rsid w:val="00515248"/>
    <w:pPr>
      <w:spacing w:after="0"/>
      <w:ind w:left="1540"/>
      <w:jc w:val="left"/>
    </w:pPr>
    <w:rPr>
      <w:sz w:val="18"/>
      <w:szCs w:val="18"/>
    </w:rPr>
  </w:style>
  <w:style w:type="paragraph" w:styleId="90">
    <w:name w:val="toc 9"/>
    <w:basedOn w:val="a"/>
    <w:next w:val="a"/>
    <w:uiPriority w:val="39"/>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rsid w:val="00515248"/>
    <w:rPr>
      <w:rFonts w:cs="Times New Roman"/>
      <w:sz w:val="20"/>
      <w:szCs w:val="20"/>
    </w:rPr>
  </w:style>
  <w:style w:type="character" w:customStyle="1" w:styleId="Char7">
    <w:name w:val="Κείμενο σημείωσης τέλους Char"/>
    <w:basedOn w:val="a0"/>
    <w:link w:val="afe"/>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 w:type="character" w:customStyle="1" w:styleId="8Char">
    <w:name w:val="Επικεφαλίδα 8 Char"/>
    <w:basedOn w:val="a0"/>
    <w:link w:val="8"/>
    <w:uiPriority w:val="9"/>
    <w:semiHidden/>
    <w:rsid w:val="005F234F"/>
    <w:rPr>
      <w:rFonts w:ascii="Times New Roman" w:eastAsia="Times New Roman" w:hAnsi="Times New Roman" w:cs="Times New Roman"/>
      <w:i/>
      <w:iCs/>
      <w:color w:val="272727"/>
      <w:sz w:val="20"/>
      <w:szCs w:val="20"/>
      <w:lang w:eastAsia="el-GR"/>
    </w:rPr>
  </w:style>
  <w:style w:type="character" w:customStyle="1" w:styleId="9Char">
    <w:name w:val="Επικεφαλίδα 9 Char"/>
    <w:basedOn w:val="a0"/>
    <w:link w:val="9"/>
    <w:uiPriority w:val="9"/>
    <w:semiHidden/>
    <w:rsid w:val="005F234F"/>
    <w:rPr>
      <w:rFonts w:ascii="Times New Roman" w:eastAsia="Times New Roman" w:hAnsi="Times New Roman" w:cs="Times New Roman"/>
      <w:color w:val="272727"/>
      <w:sz w:val="20"/>
      <w:szCs w:val="20"/>
      <w:lang w:eastAsia="el-GR"/>
    </w:rPr>
  </w:style>
  <w:style w:type="character" w:customStyle="1" w:styleId="0">
    <w:name w:val="Προεπιλεγμένη γραμματοσειρά_0"/>
    <w:rsid w:val="005F234F"/>
  </w:style>
  <w:style w:type="character" w:customStyle="1" w:styleId="00">
    <w:name w:val="Παραπομπή υποσημείωσης_0"/>
    <w:uiPriority w:val="99"/>
    <w:rsid w:val="005F234F"/>
    <w:rPr>
      <w:vertAlign w:val="superscript"/>
    </w:rPr>
  </w:style>
  <w:style w:type="character" w:customStyle="1" w:styleId="01">
    <w:name w:val="Παραπομπή σημείωσης τέλους_0"/>
    <w:rsid w:val="005F234F"/>
    <w:rPr>
      <w:vertAlign w:val="superscript"/>
    </w:rPr>
  </w:style>
  <w:style w:type="paragraph" w:customStyle="1" w:styleId="02">
    <w:name w:val="Λεζάντα_0"/>
    <w:basedOn w:val="a"/>
    <w:qFormat/>
    <w:rsid w:val="005F234F"/>
    <w:pPr>
      <w:suppressLineNumbers/>
      <w:spacing w:before="120"/>
    </w:pPr>
    <w:rPr>
      <w:rFonts w:cs="Mangal"/>
      <w:i/>
      <w:iCs/>
      <w:sz w:val="24"/>
    </w:rPr>
  </w:style>
  <w:style w:type="paragraph" w:customStyle="1" w:styleId="para-1">
    <w:name w:val="para-1"/>
    <w:basedOn w:val="a"/>
    <w:rsid w:val="005F234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1">
    <w:name w:val="Σώμα κείμενου 21"/>
    <w:basedOn w:val="a"/>
    <w:rsid w:val="005F234F"/>
    <w:pPr>
      <w:overflowPunct w:val="0"/>
      <w:autoSpaceDE w:val="0"/>
      <w:spacing w:after="0"/>
      <w:textAlignment w:val="baseline"/>
    </w:pPr>
    <w:rPr>
      <w:rFonts w:ascii="Arial" w:hAnsi="Arial" w:cs="Arial"/>
      <w:szCs w:val="20"/>
      <w:lang w:val="el-GR"/>
    </w:rPr>
  </w:style>
  <w:style w:type="paragraph" w:customStyle="1" w:styleId="-HTML2">
    <w:name w:val="Προ-διαμορφωμένο HTML2"/>
    <w:basedOn w:val="a"/>
    <w:rsid w:val="005F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5F234F"/>
    <w:rPr>
      <w:vertAlign w:val="superscript"/>
    </w:rPr>
  </w:style>
  <w:style w:type="character" w:customStyle="1" w:styleId="highlight">
    <w:name w:val="highlight"/>
    <w:rsid w:val="005F234F"/>
  </w:style>
  <w:style w:type="paragraph" w:customStyle="1" w:styleId="61">
    <w:name w:val="Επικεφαλίδα 61"/>
    <w:basedOn w:val="a"/>
    <w:next w:val="a"/>
    <w:uiPriority w:val="9"/>
    <w:semiHidden/>
    <w:unhideWhenUsed/>
    <w:qFormat/>
    <w:rsid w:val="005F234F"/>
    <w:pPr>
      <w:keepNext/>
      <w:keepLines/>
      <w:suppressAutoHyphens w:val="0"/>
      <w:spacing w:before="40" w:after="0" w:line="259" w:lineRule="auto"/>
      <w:jc w:val="left"/>
      <w:outlineLvl w:val="5"/>
    </w:pPr>
    <w:rPr>
      <w:rFonts w:ascii="Aptos" w:hAnsi="Aptos" w:cs="Times New Roman"/>
      <w:i/>
      <w:iCs/>
      <w:color w:val="595959"/>
      <w:kern w:val="2"/>
      <w:szCs w:val="22"/>
      <w:lang w:val="el-GR" w:eastAsia="en-US"/>
    </w:rPr>
  </w:style>
  <w:style w:type="paragraph" w:customStyle="1" w:styleId="71">
    <w:name w:val="Επικεφαλίδα 71"/>
    <w:basedOn w:val="a"/>
    <w:next w:val="a"/>
    <w:uiPriority w:val="9"/>
    <w:semiHidden/>
    <w:unhideWhenUsed/>
    <w:qFormat/>
    <w:rsid w:val="005F234F"/>
    <w:pPr>
      <w:keepNext/>
      <w:keepLines/>
      <w:suppressAutoHyphens w:val="0"/>
      <w:spacing w:before="40" w:after="0" w:line="259" w:lineRule="auto"/>
      <w:jc w:val="left"/>
      <w:outlineLvl w:val="6"/>
    </w:pPr>
    <w:rPr>
      <w:rFonts w:ascii="Aptos" w:hAnsi="Aptos" w:cs="Times New Roman"/>
      <w:color w:val="595959"/>
      <w:kern w:val="2"/>
      <w:szCs w:val="22"/>
      <w:lang w:val="el-GR" w:eastAsia="en-US"/>
    </w:rPr>
  </w:style>
  <w:style w:type="paragraph" w:customStyle="1" w:styleId="81">
    <w:name w:val="Επικεφαλίδα 81"/>
    <w:basedOn w:val="a"/>
    <w:next w:val="a"/>
    <w:uiPriority w:val="9"/>
    <w:semiHidden/>
    <w:unhideWhenUsed/>
    <w:qFormat/>
    <w:rsid w:val="005F234F"/>
    <w:pPr>
      <w:keepNext/>
      <w:keepLines/>
      <w:suppressAutoHyphens w:val="0"/>
      <w:spacing w:after="0" w:line="259" w:lineRule="auto"/>
      <w:jc w:val="left"/>
      <w:outlineLvl w:val="7"/>
    </w:pPr>
    <w:rPr>
      <w:rFonts w:ascii="Aptos" w:hAnsi="Aptos" w:cs="Times New Roman"/>
      <w:i/>
      <w:iCs/>
      <w:color w:val="272727"/>
      <w:kern w:val="2"/>
      <w:szCs w:val="22"/>
      <w:lang w:val="el-GR" w:eastAsia="en-US"/>
    </w:rPr>
  </w:style>
  <w:style w:type="paragraph" w:customStyle="1" w:styleId="91">
    <w:name w:val="Επικεφαλίδα 91"/>
    <w:basedOn w:val="a"/>
    <w:next w:val="a"/>
    <w:uiPriority w:val="9"/>
    <w:semiHidden/>
    <w:unhideWhenUsed/>
    <w:qFormat/>
    <w:rsid w:val="005F234F"/>
    <w:pPr>
      <w:keepNext/>
      <w:keepLines/>
      <w:suppressAutoHyphens w:val="0"/>
      <w:spacing w:after="0" w:line="259" w:lineRule="auto"/>
      <w:jc w:val="left"/>
      <w:outlineLvl w:val="8"/>
    </w:pPr>
    <w:rPr>
      <w:rFonts w:ascii="Aptos" w:hAnsi="Aptos" w:cs="Times New Roman"/>
      <w:color w:val="272727"/>
      <w:kern w:val="2"/>
      <w:szCs w:val="22"/>
      <w:lang w:val="el-GR" w:eastAsia="en-US"/>
    </w:rPr>
  </w:style>
  <w:style w:type="numbering" w:customStyle="1" w:styleId="1b">
    <w:name w:val="Χωρίς λίστα1"/>
    <w:next w:val="a2"/>
    <w:uiPriority w:val="99"/>
    <w:semiHidden/>
    <w:unhideWhenUsed/>
    <w:rsid w:val="005F234F"/>
  </w:style>
  <w:style w:type="paragraph" w:customStyle="1" w:styleId="1c">
    <w:name w:val="Τίτλος1"/>
    <w:basedOn w:val="a"/>
    <w:next w:val="a"/>
    <w:uiPriority w:val="10"/>
    <w:qFormat/>
    <w:rsid w:val="005F234F"/>
    <w:pPr>
      <w:suppressAutoHyphens w:val="0"/>
      <w:spacing w:after="80"/>
      <w:contextualSpacing/>
      <w:jc w:val="left"/>
    </w:pPr>
    <w:rPr>
      <w:rFonts w:ascii="Aptos Display" w:hAnsi="Aptos Display" w:cs="Times New Roman"/>
      <w:spacing w:val="-10"/>
      <w:kern w:val="28"/>
      <w:sz w:val="56"/>
      <w:szCs w:val="56"/>
      <w:lang w:val="el-GR" w:eastAsia="en-US"/>
    </w:rPr>
  </w:style>
  <w:style w:type="paragraph" w:customStyle="1" w:styleId="1d">
    <w:name w:val="Υπότιτλος1"/>
    <w:basedOn w:val="a"/>
    <w:next w:val="a"/>
    <w:uiPriority w:val="11"/>
    <w:qFormat/>
    <w:rsid w:val="005F234F"/>
    <w:pPr>
      <w:numPr>
        <w:ilvl w:val="1"/>
      </w:numPr>
      <w:suppressAutoHyphens w:val="0"/>
      <w:spacing w:after="160" w:line="259" w:lineRule="auto"/>
      <w:jc w:val="left"/>
    </w:pPr>
    <w:rPr>
      <w:rFonts w:ascii="Aptos" w:hAnsi="Aptos" w:cs="Times New Roman"/>
      <w:color w:val="595959"/>
      <w:spacing w:val="15"/>
      <w:kern w:val="2"/>
      <w:sz w:val="28"/>
      <w:szCs w:val="28"/>
      <w:lang w:val="el-GR" w:eastAsia="en-US"/>
    </w:rPr>
  </w:style>
  <w:style w:type="paragraph" w:customStyle="1" w:styleId="1e">
    <w:name w:val="Απόσπασμα1"/>
    <w:basedOn w:val="a"/>
    <w:next w:val="a"/>
    <w:uiPriority w:val="29"/>
    <w:qFormat/>
    <w:rsid w:val="005F234F"/>
    <w:pPr>
      <w:suppressAutoHyphens w:val="0"/>
      <w:spacing w:before="160" w:after="160" w:line="259" w:lineRule="auto"/>
      <w:jc w:val="center"/>
    </w:pPr>
    <w:rPr>
      <w:rFonts w:ascii="Aptos" w:eastAsia="Aptos" w:hAnsi="Aptos" w:cs="Times New Roman"/>
      <w:i/>
      <w:iCs/>
      <w:color w:val="404040"/>
      <w:kern w:val="2"/>
      <w:szCs w:val="22"/>
      <w:lang w:val="el-GR" w:eastAsia="en-US"/>
    </w:rPr>
  </w:style>
  <w:style w:type="character" w:customStyle="1" w:styleId="Charc">
    <w:name w:val="Απόσπασμα Char"/>
    <w:link w:val="affa"/>
    <w:uiPriority w:val="29"/>
    <w:rsid w:val="005F234F"/>
    <w:rPr>
      <w:i/>
      <w:iCs/>
      <w:color w:val="404040"/>
    </w:rPr>
  </w:style>
  <w:style w:type="character" w:customStyle="1" w:styleId="1f">
    <w:name w:val="Έντονη έμφαση1"/>
    <w:uiPriority w:val="21"/>
    <w:qFormat/>
    <w:rsid w:val="005F234F"/>
    <w:rPr>
      <w:i/>
      <w:iCs/>
      <w:color w:val="0F4761"/>
    </w:rPr>
  </w:style>
  <w:style w:type="paragraph" w:customStyle="1" w:styleId="1f0">
    <w:name w:val="Έντονο απόσπ.1"/>
    <w:basedOn w:val="a"/>
    <w:next w:val="a"/>
    <w:uiPriority w:val="30"/>
    <w:qFormat/>
    <w:rsid w:val="005F234F"/>
    <w:pPr>
      <w:pBdr>
        <w:top w:val="single" w:sz="4" w:space="10" w:color="0F4761"/>
        <w:bottom w:val="single" w:sz="4" w:space="10" w:color="0F4761"/>
      </w:pBdr>
      <w:suppressAutoHyphens w:val="0"/>
      <w:spacing w:before="360" w:after="360" w:line="259" w:lineRule="auto"/>
      <w:ind w:left="864" w:right="864"/>
      <w:jc w:val="center"/>
    </w:pPr>
    <w:rPr>
      <w:rFonts w:ascii="Aptos" w:eastAsia="Aptos" w:hAnsi="Aptos" w:cs="Times New Roman"/>
      <w:i/>
      <w:iCs/>
      <w:color w:val="0F4761"/>
      <w:kern w:val="2"/>
      <w:szCs w:val="22"/>
      <w:lang w:val="el-GR" w:eastAsia="en-US"/>
    </w:rPr>
  </w:style>
  <w:style w:type="character" w:customStyle="1" w:styleId="Chard">
    <w:name w:val="Έντονο απόσπ. Char"/>
    <w:link w:val="affb"/>
    <w:uiPriority w:val="30"/>
    <w:rsid w:val="005F234F"/>
    <w:rPr>
      <w:i/>
      <w:iCs/>
      <w:color w:val="0F4761"/>
    </w:rPr>
  </w:style>
  <w:style w:type="character" w:customStyle="1" w:styleId="1f1">
    <w:name w:val="Έντονη αναφορά1"/>
    <w:uiPriority w:val="32"/>
    <w:qFormat/>
    <w:rsid w:val="005F234F"/>
    <w:rPr>
      <w:b/>
      <w:bCs/>
      <w:smallCaps/>
      <w:color w:val="0F4761"/>
      <w:spacing w:val="5"/>
    </w:rPr>
  </w:style>
  <w:style w:type="character" w:customStyle="1" w:styleId="6Char1">
    <w:name w:val="Επικεφαλίδα 6 Char1"/>
    <w:uiPriority w:val="9"/>
    <w:semiHidden/>
    <w:rsid w:val="005F234F"/>
    <w:rPr>
      <w:rFonts w:ascii="Aptos" w:eastAsia="Times New Roman" w:hAnsi="Aptos" w:cs="Times New Roman"/>
      <w:b/>
      <w:bCs/>
      <w:sz w:val="22"/>
      <w:szCs w:val="22"/>
      <w:lang w:val="en-GB" w:eastAsia="zh-CN"/>
    </w:rPr>
  </w:style>
  <w:style w:type="character" w:customStyle="1" w:styleId="7Char1">
    <w:name w:val="Επικεφαλίδα 7 Char1"/>
    <w:uiPriority w:val="9"/>
    <w:semiHidden/>
    <w:rsid w:val="005F234F"/>
    <w:rPr>
      <w:rFonts w:ascii="Aptos" w:eastAsia="Times New Roman" w:hAnsi="Aptos" w:cs="Times New Roman"/>
      <w:sz w:val="24"/>
      <w:szCs w:val="24"/>
      <w:lang w:val="en-GB" w:eastAsia="zh-CN"/>
    </w:rPr>
  </w:style>
  <w:style w:type="character" w:customStyle="1" w:styleId="8Char1">
    <w:name w:val="Επικεφαλίδα 8 Char1"/>
    <w:uiPriority w:val="9"/>
    <w:semiHidden/>
    <w:rsid w:val="005F234F"/>
    <w:rPr>
      <w:rFonts w:ascii="Aptos" w:eastAsia="Times New Roman" w:hAnsi="Aptos" w:cs="Times New Roman"/>
      <w:i/>
      <w:iCs/>
      <w:sz w:val="24"/>
      <w:szCs w:val="24"/>
      <w:lang w:val="en-GB" w:eastAsia="zh-CN"/>
    </w:rPr>
  </w:style>
  <w:style w:type="character" w:customStyle="1" w:styleId="9Char1">
    <w:name w:val="Επικεφαλίδα 9 Char1"/>
    <w:uiPriority w:val="9"/>
    <w:semiHidden/>
    <w:rsid w:val="005F234F"/>
    <w:rPr>
      <w:rFonts w:ascii="Aptos Display" w:eastAsia="Times New Roman" w:hAnsi="Aptos Display" w:cs="Times New Roman"/>
      <w:sz w:val="22"/>
      <w:szCs w:val="22"/>
      <w:lang w:val="en-GB" w:eastAsia="zh-CN"/>
    </w:rPr>
  </w:style>
  <w:style w:type="character" w:customStyle="1" w:styleId="Char13">
    <w:name w:val="Τίτλος Char1"/>
    <w:basedOn w:val="a0"/>
    <w:uiPriority w:val="10"/>
    <w:rsid w:val="005F234F"/>
    <w:rPr>
      <w:rFonts w:ascii="Aptos Display" w:eastAsia="Times New Roman" w:hAnsi="Aptos Display" w:cs="Times New Roman"/>
      <w:spacing w:val="-10"/>
      <w:kern w:val="28"/>
      <w:sz w:val="56"/>
      <w:szCs w:val="56"/>
      <w:lang w:val="en-GB" w:eastAsia="zh-CN"/>
    </w:rPr>
  </w:style>
  <w:style w:type="character" w:customStyle="1" w:styleId="Char14">
    <w:name w:val="Υπότιτλος Char1"/>
    <w:basedOn w:val="a0"/>
    <w:uiPriority w:val="11"/>
    <w:rsid w:val="005F234F"/>
    <w:rPr>
      <w:rFonts w:ascii="Aptos" w:eastAsia="Times New Roman" w:hAnsi="Aptos" w:cs="Times New Roman"/>
      <w:color w:val="595959"/>
      <w:spacing w:val="15"/>
      <w:sz w:val="28"/>
      <w:szCs w:val="28"/>
      <w:lang w:val="en-GB" w:eastAsia="zh-CN"/>
    </w:rPr>
  </w:style>
  <w:style w:type="paragraph" w:styleId="affa">
    <w:name w:val="Quote"/>
    <w:basedOn w:val="a"/>
    <w:next w:val="a"/>
    <w:link w:val="Charc"/>
    <w:uiPriority w:val="29"/>
    <w:qFormat/>
    <w:rsid w:val="005F234F"/>
    <w:pPr>
      <w:spacing w:before="200" w:after="160"/>
      <w:ind w:left="864" w:right="864"/>
      <w:jc w:val="center"/>
    </w:pPr>
    <w:rPr>
      <w:rFonts w:asciiTheme="minorHAnsi" w:eastAsiaTheme="minorHAnsi" w:hAnsiTheme="minorHAnsi" w:cstheme="minorBidi"/>
      <w:i/>
      <w:iCs/>
      <w:color w:val="404040"/>
      <w:szCs w:val="22"/>
      <w:lang w:val="el-GR" w:eastAsia="en-US"/>
    </w:rPr>
  </w:style>
  <w:style w:type="character" w:customStyle="1" w:styleId="Char15">
    <w:name w:val="Απόσπασμα Char1"/>
    <w:basedOn w:val="a0"/>
    <w:uiPriority w:val="29"/>
    <w:rsid w:val="005F234F"/>
    <w:rPr>
      <w:rFonts w:ascii="Calibri" w:eastAsia="Times New Roman" w:hAnsi="Calibri" w:cs="Calibri"/>
      <w:i/>
      <w:iCs/>
      <w:color w:val="404040" w:themeColor="text1" w:themeTint="BF"/>
      <w:szCs w:val="24"/>
      <w:lang w:val="en-GB" w:eastAsia="zh-CN"/>
    </w:rPr>
  </w:style>
  <w:style w:type="character" w:styleId="affc">
    <w:name w:val="Intense Emphasis"/>
    <w:uiPriority w:val="21"/>
    <w:qFormat/>
    <w:rsid w:val="005F234F"/>
    <w:rPr>
      <w:i/>
      <w:iCs/>
      <w:color w:val="156082"/>
    </w:rPr>
  </w:style>
  <w:style w:type="paragraph" w:styleId="affb">
    <w:name w:val="Intense Quote"/>
    <w:basedOn w:val="a"/>
    <w:next w:val="a"/>
    <w:link w:val="Chard"/>
    <w:uiPriority w:val="30"/>
    <w:qFormat/>
    <w:rsid w:val="005F234F"/>
    <w:pPr>
      <w:pBdr>
        <w:top w:val="single" w:sz="4" w:space="10" w:color="156082"/>
        <w:bottom w:val="single" w:sz="4" w:space="10" w:color="156082"/>
      </w:pBdr>
      <w:spacing w:before="360" w:after="360"/>
      <w:ind w:left="864" w:right="864"/>
      <w:jc w:val="center"/>
    </w:pPr>
    <w:rPr>
      <w:rFonts w:asciiTheme="minorHAnsi" w:eastAsiaTheme="minorHAnsi" w:hAnsiTheme="minorHAnsi" w:cstheme="minorBidi"/>
      <w:i/>
      <w:iCs/>
      <w:color w:val="0F4761"/>
      <w:szCs w:val="22"/>
      <w:lang w:val="el-GR" w:eastAsia="en-US"/>
    </w:rPr>
  </w:style>
  <w:style w:type="character" w:customStyle="1" w:styleId="Char16">
    <w:name w:val="Έντονο απόσπ. Char1"/>
    <w:basedOn w:val="a0"/>
    <w:uiPriority w:val="30"/>
    <w:rsid w:val="005F234F"/>
    <w:rPr>
      <w:rFonts w:ascii="Calibri" w:eastAsia="Times New Roman" w:hAnsi="Calibri" w:cs="Calibri"/>
      <w:i/>
      <w:iCs/>
      <w:color w:val="4472C4" w:themeColor="accent1"/>
      <w:szCs w:val="24"/>
      <w:lang w:val="en-GB" w:eastAsia="zh-CN"/>
    </w:rPr>
  </w:style>
  <w:style w:type="character" w:styleId="affd">
    <w:name w:val="Intense Reference"/>
    <w:uiPriority w:val="32"/>
    <w:qFormat/>
    <w:rsid w:val="005F234F"/>
    <w:rPr>
      <w:b/>
      <w:bCs/>
      <w:smallCaps/>
      <w:color w:val="156082"/>
      <w:spacing w:val="5"/>
    </w:rPr>
  </w:style>
  <w:style w:type="numbering" w:customStyle="1" w:styleId="27">
    <w:name w:val="Χωρίς λίστα2"/>
    <w:next w:val="a2"/>
    <w:uiPriority w:val="99"/>
    <w:semiHidden/>
    <w:unhideWhenUsed/>
    <w:rsid w:val="005F234F"/>
  </w:style>
  <w:style w:type="table" w:customStyle="1" w:styleId="LightList-Accent11">
    <w:name w:val="Light List - Accent 11"/>
    <w:basedOn w:val="a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UnresolvedMention1">
    <w:name w:val="Unresolved Mention1"/>
    <w:uiPriority w:val="99"/>
    <w:semiHidden/>
    <w:unhideWhenUsed/>
    <w:rsid w:val="005F234F"/>
    <w:rPr>
      <w:color w:val="605E5C"/>
      <w:shd w:val="clear" w:color="auto" w:fill="E1DFDD"/>
    </w:rPr>
  </w:style>
  <w:style w:type="table" w:customStyle="1" w:styleId="TableNormal2">
    <w:name w:val="Table Normal2"/>
    <w:rsid w:val="005F234F"/>
    <w:rPr>
      <w:rFonts w:ascii="Calibri" w:eastAsia="Calibri" w:hAnsi="Calibri" w:cs="Calibri"/>
    </w:rPr>
    <w:tblPr>
      <w:tblCellMar>
        <w:top w:w="0" w:type="dxa"/>
        <w:left w:w="0" w:type="dxa"/>
        <w:bottom w:w="0" w:type="dxa"/>
        <w:right w:w="0" w:type="dxa"/>
      </w:tblCellMar>
    </w:tblPr>
  </w:style>
  <w:style w:type="numbering" w:customStyle="1" w:styleId="110">
    <w:name w:val="Χωρίς λίστα11"/>
    <w:next w:val="a2"/>
    <w:uiPriority w:val="99"/>
    <w:semiHidden/>
    <w:unhideWhenUsed/>
    <w:rsid w:val="005F234F"/>
  </w:style>
  <w:style w:type="table" w:customStyle="1" w:styleId="-11">
    <w:name w:val="Ανοιχτόχρωμη λίστα - ΄Εμφαση 11"/>
    <w:basedOn w:val="a1"/>
    <w:next w:val="LightList-Accent1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11">
    <w:name w:val="Χωρίς λίστα111"/>
    <w:next w:val="a2"/>
    <w:uiPriority w:val="99"/>
    <w:semiHidden/>
    <w:unhideWhenUsed/>
    <w:rsid w:val="005F234F"/>
  </w:style>
  <w:style w:type="table" w:customStyle="1" w:styleId="-111">
    <w:name w:val="Ανοιχτόχρωμη λίστα - ΄Εμφαση 111"/>
    <w:basedOn w:val="a1"/>
    <w:next w:val="LightList-Accent1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212">
    <w:name w:val="Χωρίς λίστα21"/>
    <w:next w:val="a2"/>
    <w:uiPriority w:val="99"/>
    <w:semiHidden/>
    <w:unhideWhenUsed/>
    <w:rsid w:val="005F234F"/>
  </w:style>
  <w:style w:type="table" w:customStyle="1" w:styleId="-12">
    <w:name w:val="Ανοιχτόχρωμη λίστα - ΄Εμφαση 12"/>
    <w:basedOn w:val="a1"/>
    <w:next w:val="LightList-Accent11"/>
    <w:uiPriority w:val="61"/>
    <w:rsid w:val="005F234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120">
    <w:name w:val="Χωρίς λίστα12"/>
    <w:next w:val="a2"/>
    <w:uiPriority w:val="99"/>
    <w:semiHidden/>
    <w:unhideWhenUsed/>
    <w:rsid w:val="005F234F"/>
  </w:style>
  <w:style w:type="numbering" w:customStyle="1" w:styleId="37">
    <w:name w:val="Χωρίς λίστα3"/>
    <w:next w:val="a2"/>
    <w:uiPriority w:val="99"/>
    <w:semiHidden/>
    <w:unhideWhenUsed/>
    <w:rsid w:val="005F234F"/>
  </w:style>
  <w:style w:type="character" w:customStyle="1" w:styleId="51">
    <w:name w:val="Προεπιλεγμένη γραμματοσειρά5"/>
    <w:rsid w:val="005F234F"/>
  </w:style>
  <w:style w:type="character" w:customStyle="1" w:styleId="WW-0">
    <w:name w:val="WW-Προεπιλεγμένη γραμματοσειρά"/>
    <w:rsid w:val="005F234F"/>
  </w:style>
  <w:style w:type="character" w:customStyle="1" w:styleId="28">
    <w:name w:val="Παραπομπή σχολίου2"/>
    <w:rsid w:val="005F234F"/>
    <w:rPr>
      <w:sz w:val="16"/>
    </w:rPr>
  </w:style>
  <w:style w:type="character" w:customStyle="1" w:styleId="1f2">
    <w:name w:val="Κείμενο κράτησης θέσης1"/>
    <w:rsid w:val="005F234F"/>
    <w:rPr>
      <w:rFonts w:cs="Times New Roman"/>
      <w:color w:val="808080"/>
    </w:rPr>
  </w:style>
  <w:style w:type="character" w:customStyle="1" w:styleId="affe">
    <w:name w:val="Σύμβολα σημείωσης τέλους"/>
    <w:rsid w:val="005F234F"/>
    <w:rPr>
      <w:vertAlign w:val="superscript"/>
    </w:rPr>
  </w:style>
  <w:style w:type="character" w:customStyle="1" w:styleId="43">
    <w:name w:val="Παραπομπή σημείωσης τέλους4"/>
    <w:rsid w:val="005F234F"/>
    <w:rPr>
      <w:vertAlign w:val="superscript"/>
    </w:rPr>
  </w:style>
  <w:style w:type="character" w:customStyle="1" w:styleId="WW-FootnoteReference123">
    <w:name w:val="WW-Footnote Reference123"/>
    <w:rsid w:val="005F234F"/>
    <w:rPr>
      <w:vertAlign w:val="superscript"/>
    </w:rPr>
  </w:style>
  <w:style w:type="paragraph" w:customStyle="1" w:styleId="44">
    <w:name w:val="Λεζάντα4"/>
    <w:basedOn w:val="a"/>
    <w:rsid w:val="005F234F"/>
    <w:pPr>
      <w:suppressLineNumbers/>
      <w:spacing w:before="120"/>
    </w:pPr>
    <w:rPr>
      <w:rFonts w:cs="Mangal"/>
      <w:i/>
      <w:iCs/>
      <w:sz w:val="24"/>
      <w:lang w:eastAsia="ar-SA"/>
    </w:rPr>
  </w:style>
  <w:style w:type="paragraph" w:customStyle="1" w:styleId="WW-1">
    <w:name w:val="WW-Λεζάντα"/>
    <w:basedOn w:val="a"/>
    <w:rsid w:val="005F234F"/>
    <w:pPr>
      <w:suppressLineNumbers/>
      <w:spacing w:before="120"/>
    </w:pPr>
    <w:rPr>
      <w:rFonts w:cs="Mangal"/>
      <w:i/>
      <w:iCs/>
      <w:sz w:val="24"/>
      <w:lang w:eastAsia="ar-SA"/>
    </w:rPr>
  </w:style>
  <w:style w:type="paragraph" w:customStyle="1" w:styleId="1f3">
    <w:name w:val="Ημερομηνία1"/>
    <w:basedOn w:val="a"/>
    <w:next w:val="a"/>
    <w:rsid w:val="005F234F"/>
    <w:pPr>
      <w:spacing w:after="100"/>
    </w:pPr>
    <w:rPr>
      <w:rFonts w:eastAsia="MS Mincho"/>
      <w:lang w:val="en-US" w:eastAsia="ja-JP"/>
    </w:rPr>
  </w:style>
  <w:style w:type="paragraph" w:customStyle="1" w:styleId="29">
    <w:name w:val="Κείμενο πλαισίου2"/>
    <w:basedOn w:val="a"/>
    <w:rsid w:val="005F234F"/>
    <w:rPr>
      <w:rFonts w:ascii="Tahoma" w:hAnsi="Tahoma" w:cs="Tahoma"/>
      <w:sz w:val="16"/>
      <w:szCs w:val="16"/>
      <w:lang w:eastAsia="ar-SA"/>
    </w:rPr>
  </w:style>
  <w:style w:type="paragraph" w:customStyle="1" w:styleId="2a">
    <w:name w:val="Κείμενο σχολίου2"/>
    <w:basedOn w:val="a"/>
    <w:rsid w:val="005F234F"/>
    <w:rPr>
      <w:sz w:val="20"/>
      <w:szCs w:val="20"/>
      <w:lang w:eastAsia="ar-SA"/>
    </w:rPr>
  </w:style>
  <w:style w:type="paragraph" w:customStyle="1" w:styleId="2b">
    <w:name w:val="Θέμα σχολίου2"/>
    <w:basedOn w:val="2a"/>
    <w:next w:val="2a"/>
    <w:rsid w:val="005F234F"/>
    <w:rPr>
      <w:b/>
      <w:bCs/>
    </w:rPr>
  </w:style>
  <w:style w:type="paragraph" w:customStyle="1" w:styleId="2c">
    <w:name w:val="Αναθεώρηση2"/>
    <w:rsid w:val="005F234F"/>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Char17">
    <w:name w:val="Κείμενο υποσημείωσης Char1"/>
    <w:rsid w:val="005F234F"/>
    <w:rPr>
      <w:rFonts w:ascii="Calibri" w:hAnsi="Calibri" w:cs="Calibri"/>
      <w:sz w:val="18"/>
      <w:lang w:val="en-IE" w:eastAsia="ar-SA"/>
    </w:rPr>
  </w:style>
  <w:style w:type="paragraph" w:customStyle="1" w:styleId="310">
    <w:name w:val="Σώμα κείμενου με εσοχή 31"/>
    <w:basedOn w:val="a"/>
    <w:rsid w:val="005F234F"/>
    <w:pPr>
      <w:suppressAutoHyphens w:val="0"/>
      <w:spacing w:line="312" w:lineRule="auto"/>
      <w:ind w:left="283"/>
    </w:pPr>
    <w:rPr>
      <w:rFonts w:cs="Times New Roman"/>
      <w:sz w:val="16"/>
      <w:szCs w:val="16"/>
      <w:lang w:eastAsia="ar-SA"/>
    </w:rPr>
  </w:style>
  <w:style w:type="paragraph" w:customStyle="1" w:styleId="1f4">
    <w:name w:val="Χωρίς διάστιχο1"/>
    <w:rsid w:val="005F234F"/>
    <w:pPr>
      <w:suppressAutoHyphens/>
      <w:spacing w:after="0" w:line="240" w:lineRule="auto"/>
      <w:jc w:val="both"/>
    </w:pPr>
    <w:rPr>
      <w:rFonts w:ascii="Calibri" w:eastAsia="Times New Roman" w:hAnsi="Calibri" w:cs="Calibri"/>
      <w:szCs w:val="24"/>
      <w:lang w:val="en-GB" w:eastAsia="ar-SA"/>
    </w:rPr>
  </w:style>
  <w:style w:type="paragraph" w:customStyle="1" w:styleId="311">
    <w:name w:val="Σώμα κείμενου 31"/>
    <w:basedOn w:val="a"/>
    <w:rsid w:val="005F234F"/>
    <w:rPr>
      <w:sz w:val="16"/>
      <w:szCs w:val="16"/>
      <w:lang w:eastAsia="ar-SA"/>
    </w:rPr>
  </w:style>
  <w:style w:type="paragraph" w:customStyle="1" w:styleId="213">
    <w:name w:val="Λίστα με κουκκίδες 21"/>
    <w:basedOn w:val="a"/>
    <w:rsid w:val="005F234F"/>
    <w:pPr>
      <w:tabs>
        <w:tab w:val="num" w:pos="643"/>
      </w:tabs>
      <w:suppressAutoHyphens w:val="0"/>
      <w:spacing w:after="0" w:line="360" w:lineRule="auto"/>
      <w:ind w:left="643" w:hanging="360"/>
    </w:pPr>
    <w:rPr>
      <w:rFonts w:ascii="Trebuchet MS" w:hAnsi="Trebuchet MS" w:cs="Times New Roman"/>
      <w:szCs w:val="20"/>
      <w:lang w:val="en-US" w:eastAsia="ar-SA"/>
    </w:rPr>
  </w:style>
  <w:style w:type="paragraph" w:customStyle="1" w:styleId="101">
    <w:name w:val="Κατάλογος περιεχομένων 10"/>
    <w:basedOn w:val="af6"/>
    <w:rsid w:val="005F234F"/>
    <w:pPr>
      <w:tabs>
        <w:tab w:val="right" w:leader="dot" w:pos="7091"/>
      </w:tabs>
      <w:ind w:left="2547"/>
    </w:pPr>
    <w:rPr>
      <w:lang w:eastAsia="ar-SA"/>
    </w:rPr>
  </w:style>
  <w:style w:type="character" w:customStyle="1" w:styleId="1f5">
    <w:name w:val="Ανεπίλυτη αναφορά1"/>
    <w:uiPriority w:val="99"/>
    <w:semiHidden/>
    <w:unhideWhenUsed/>
    <w:rsid w:val="005F234F"/>
    <w:rPr>
      <w:color w:val="605E5C"/>
      <w:shd w:val="clear" w:color="auto" w:fill="E1DFDD"/>
    </w:rPr>
  </w:style>
  <w:style w:type="character" w:customStyle="1" w:styleId="y2iqfc">
    <w:name w:val="y2iqfc"/>
    <w:basedOn w:val="a0"/>
    <w:rsid w:val="005F234F"/>
  </w:style>
  <w:style w:type="paragraph" w:customStyle="1" w:styleId="Style2">
    <w:name w:val="Style2"/>
    <w:basedOn w:val="3"/>
    <w:link w:val="Style2Char"/>
    <w:qFormat/>
    <w:rsid w:val="005F234F"/>
    <w:pPr>
      <w:ind w:left="360" w:hanging="360"/>
    </w:pPr>
    <w:rPr>
      <w:rFonts w:ascii="Calibri" w:eastAsia="SimSun" w:hAnsi="Calibri"/>
      <w:u w:val="single"/>
      <w:lang w:val="el-GR"/>
    </w:rPr>
  </w:style>
  <w:style w:type="character" w:customStyle="1" w:styleId="Style2Char">
    <w:name w:val="Style2 Char"/>
    <w:link w:val="Style2"/>
    <w:rsid w:val="005F234F"/>
    <w:rPr>
      <w:rFonts w:ascii="Calibri" w:eastAsia="SimSun" w:hAnsi="Calibri" w:cs="Times New Roman"/>
      <w:b/>
      <w:bCs/>
      <w:szCs w:val="26"/>
      <w:u w:val="single"/>
      <w:lang w:eastAsia="zh-CN"/>
    </w:rPr>
  </w:style>
  <w:style w:type="character" w:customStyle="1" w:styleId="normaltextrun">
    <w:name w:val="normaltextrun"/>
    <w:basedOn w:val="a0"/>
    <w:rsid w:val="005F234F"/>
  </w:style>
  <w:style w:type="character" w:customStyle="1" w:styleId="eop">
    <w:name w:val="eop"/>
    <w:basedOn w:val="a0"/>
    <w:rsid w:val="005F234F"/>
  </w:style>
  <w:style w:type="character" w:customStyle="1" w:styleId="tabchar">
    <w:name w:val="tabchar"/>
    <w:basedOn w:val="a0"/>
    <w:rsid w:val="005F234F"/>
  </w:style>
  <w:style w:type="character" w:customStyle="1" w:styleId="UnresolvedMention2">
    <w:name w:val="Unresolved Mention2"/>
    <w:uiPriority w:val="99"/>
    <w:semiHidden/>
    <w:unhideWhenUsed/>
    <w:rsid w:val="005F234F"/>
    <w:rPr>
      <w:color w:val="605E5C"/>
      <w:shd w:val="clear" w:color="auto" w:fill="E1DFDD"/>
    </w:rPr>
  </w:style>
  <w:style w:type="paragraph" w:customStyle="1" w:styleId="1f6">
    <w:name w:val="Επικεφαλίδα ΠΠ1"/>
    <w:basedOn w:val="1"/>
    <w:next w:val="a"/>
    <w:uiPriority w:val="39"/>
    <w:unhideWhenUsed/>
    <w:qFormat/>
    <w:rsid w:val="005F234F"/>
    <w:pPr>
      <w:suppressAutoHyphens w:val="0"/>
      <w:spacing w:line="259" w:lineRule="auto"/>
      <w:jc w:val="left"/>
      <w:outlineLvl w:val="9"/>
    </w:pPr>
    <w:rPr>
      <w:rFonts w:ascii="Calibri Light" w:eastAsia="Times New Roman" w:hAnsi="Calibri Light" w:cs="Times New Roman"/>
      <w:color w:val="2E74B5"/>
      <w:lang w:val="en-US" w:eastAsia="en-US"/>
    </w:rPr>
  </w:style>
  <w:style w:type="paragraph" w:customStyle="1" w:styleId="xmsonormal">
    <w:name w:val="xmsonormal"/>
    <w:basedOn w:val="a"/>
    <w:rsid w:val="005F234F"/>
    <w:pPr>
      <w:suppressAutoHyphens w:val="0"/>
      <w:spacing w:before="100" w:beforeAutospacing="1" w:after="100" w:afterAutospacing="1"/>
      <w:jc w:val="left"/>
    </w:pPr>
    <w:rPr>
      <w:rFonts w:ascii="Aptos" w:eastAsia="Aptos" w:hAnsi="Aptos" w:cs="Aptos"/>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000C-B2CE-4DEF-B7C3-A20DF72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15</Pages>
  <Words>3533</Words>
  <Characters>19080</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Andriani Spantidaki</cp:lastModifiedBy>
  <cp:revision>63</cp:revision>
  <dcterms:created xsi:type="dcterms:W3CDTF">2022-05-03T05:30:00Z</dcterms:created>
  <dcterms:modified xsi:type="dcterms:W3CDTF">2024-10-17T08:41:00Z</dcterms:modified>
</cp:coreProperties>
</file>