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C54" w:rsidRPr="001142B9" w:rsidRDefault="000D0C54" w:rsidP="000D0C54">
      <w:pPr>
        <w:spacing w:after="0" w:line="240" w:lineRule="auto"/>
        <w:jc w:val="both"/>
        <w:rPr>
          <w:rFonts w:ascii="Times New Roman" w:hAnsi="Times New Roman"/>
          <w:b/>
          <w:bCs/>
        </w:rPr>
      </w:pPr>
      <w:bookmarkStart w:id="0" w:name="_Toc323893369"/>
      <w:r w:rsidRPr="001142B9">
        <w:rPr>
          <w:rFonts w:ascii="Times New Roman" w:hAnsi="Times New Roman"/>
          <w:b/>
          <w:bCs/>
        </w:rPr>
        <w:t>ΠΑΡΑΡΤΗΜΑ Β</w:t>
      </w:r>
      <w:bookmarkEnd w:id="0"/>
      <w:r w:rsidRPr="001142B9">
        <w:rPr>
          <w:rFonts w:ascii="Times New Roman" w:hAnsi="Times New Roman"/>
          <w:b/>
          <w:bCs/>
        </w:rPr>
        <w:t>΄ - Τεχνικές Προδιαγρ</w:t>
      </w:r>
      <w:bookmarkStart w:id="1" w:name="_GoBack"/>
      <w:bookmarkEnd w:id="1"/>
      <w:r w:rsidRPr="001142B9">
        <w:rPr>
          <w:rFonts w:ascii="Times New Roman" w:hAnsi="Times New Roman"/>
          <w:b/>
          <w:bCs/>
        </w:rPr>
        <w:t>αφές</w:t>
      </w:r>
    </w:p>
    <w:p w:rsidR="000D0C54" w:rsidRPr="001142B9" w:rsidRDefault="000D0C54" w:rsidP="000D0C54">
      <w:pPr>
        <w:spacing w:after="0" w:line="240" w:lineRule="auto"/>
        <w:jc w:val="both"/>
        <w:rPr>
          <w:rFonts w:ascii="Times New Roman" w:hAnsi="Times New Roman"/>
          <w:b/>
          <w:bCs/>
          <w:sz w:val="24"/>
          <w:szCs w:val="24"/>
        </w:rPr>
      </w:pPr>
    </w:p>
    <w:p w:rsidR="000D0C54" w:rsidRPr="00757DD4" w:rsidRDefault="000D0C54" w:rsidP="000D0C54">
      <w:pPr>
        <w:rPr>
          <w:rFonts w:ascii="Times New Roman" w:hAnsi="Times New Roman"/>
          <w:b/>
          <w:bCs/>
          <w:u w:val="single"/>
        </w:rPr>
      </w:pPr>
      <w:r w:rsidRPr="00757DD4">
        <w:rPr>
          <w:rFonts w:ascii="Times New Roman" w:hAnsi="Times New Roman"/>
          <w:b/>
          <w:bCs/>
          <w:u w:val="single"/>
        </w:rPr>
        <w:t xml:space="preserve">Τμήμα 1: Oθόνη Επαυξημένης Πραγματικότητας </w:t>
      </w:r>
    </w:p>
    <w:p w:rsidR="000D0C54" w:rsidRPr="001142B9" w:rsidRDefault="000D0C54" w:rsidP="000D0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Verdana"/>
        </w:rPr>
      </w:pPr>
      <w:r w:rsidRPr="001142B9">
        <w:rPr>
          <w:rFonts w:eastAsia="Times New Roman" w:cs="Verdana"/>
        </w:rPr>
        <w:t>Ζητείται η προμήθεια oθόνης Επαυξημένης Πραγματικότητας τύπου Magic Leap η οποία αποτελεί έναν πλήρη αυτοτελή ολογραφικό υπολογιστή-οθόνη που φοριέται στο κεφάλι και λειτουργεί με λειτουργικό LuminOS. Το σύστημα αυτό είναι αυτοτελές, χωρίς καλώδια ή σύνδεση με υπολογιστή. Η οθόνη κεφαλιού επαυξημένης πραγματικότητας τύπου Magic Leap επιτρέπει την τοποθέτηση ολογραμμάτων και τρισδιάστατων στοιχείων στο φυσικό περιβάλλον τα οποία είναι ορατά μέσω της οθόνης για το χρήστη, συνδυάζοντας θέαση του πραγματικού κόσμου μαζί με ψηφιακά ή τρισδιάστατα στοιχεία, επαυξάνοντας ψηφιακά την πραγματικότητα. Ο συγκεκριμένος τύπος Magic Leap αναφέρεται προς υποβοήθηση τον ενδιαφερόμενων οικονομικών φορέων.</w:t>
      </w:r>
    </w:p>
    <w:p w:rsidR="000D0C54" w:rsidRPr="001142B9" w:rsidRDefault="000D0C54" w:rsidP="000D0C54">
      <w:pPr>
        <w:pStyle w:val="-HTML"/>
        <w:jc w:val="both"/>
        <w:rPr>
          <w:rFonts w:ascii="Calibri" w:eastAsia="Times New Roman" w:hAnsi="Calibri" w:cs="Verdana"/>
          <w:sz w:val="22"/>
          <w:szCs w:val="22"/>
          <w:lang w:val="el-GR" w:eastAsia="en-US"/>
        </w:rPr>
      </w:pPr>
      <w:r w:rsidRPr="001142B9">
        <w:rPr>
          <w:rFonts w:ascii="Calibri" w:eastAsia="Times New Roman" w:hAnsi="Calibri" w:cs="Verdana"/>
          <w:sz w:val="22"/>
          <w:szCs w:val="22"/>
          <w:lang w:val="el-GR" w:eastAsia="en-US"/>
        </w:rPr>
        <w:t>Το υπολογιστικό σύστημα-οθόνη κεφαλιού επαυξημένης πραγματικότητας αποτελείται από εξειδικευμένα συστατικά που επιτρέπουν από κοινού την ολογραφική υπολογιστική. Το οπτικό σύστημα λειτουργεί με προηγμένους αισθητήρες και επεξεργάζεται ένα μεγάλο όγκο δεδομένων ανά δευτερόλεπτο. Οι χρήστες μπορούν να κινηθούν ελεύθερα και να αλληλεπιδρούν με τρισδιάστατα ολογράμματα.</w:t>
      </w:r>
    </w:p>
    <w:p w:rsidR="000D0C54" w:rsidRDefault="000D0C54" w:rsidP="000D0C54">
      <w:pPr>
        <w:pStyle w:val="-HTML"/>
        <w:jc w:val="both"/>
        <w:rPr>
          <w:rFonts w:ascii="Calibri" w:eastAsia="Times New Roman" w:hAnsi="Calibri" w:cs="Verdana"/>
          <w:sz w:val="22"/>
          <w:szCs w:val="22"/>
          <w:lang w:val="el-GR" w:eastAsia="en-US"/>
        </w:rPr>
      </w:pPr>
      <w:r w:rsidRPr="001142B9">
        <w:rPr>
          <w:rFonts w:ascii="Calibri" w:eastAsia="Times New Roman" w:hAnsi="Calibri" w:cs="Verdana"/>
          <w:sz w:val="22"/>
          <w:szCs w:val="22"/>
          <w:lang w:val="el-GR" w:eastAsia="en-US"/>
        </w:rPr>
        <w:br/>
        <w:t>Το υπολογιστικό σύστημα-οθόνη επαυξημένης πραγματικότητας θα πρέπει να έχει σχεδιαστεί ως σύστημα 2 κομματιών, μίας μάσκας Lightwear που φοριέται στο κεφάλι και μιας θήκης Lightpack που φοριέται στην ζώνη. Το σύστημα Lightwear εμπεριέχει τις οθόνες και τους αισθητήρες που χρειάζεται το σύστημα, ενώ η θήκη Lightpack περιέχει όλο το υπολογιστικό υλικό του συστήματος ώστε το βάρος να μην πέφτει όλο πάνω στο κεφάλι του χρήστη.</w:t>
      </w:r>
    </w:p>
    <w:p w:rsidR="000D0C54" w:rsidRPr="001142B9" w:rsidRDefault="000D0C54" w:rsidP="000D0C54">
      <w:pPr>
        <w:pStyle w:val="-HTML"/>
        <w:jc w:val="both"/>
        <w:rPr>
          <w:rFonts w:ascii="Calibri" w:eastAsia="Times New Roman" w:hAnsi="Calibri" w:cs="Verdana"/>
          <w:sz w:val="22"/>
          <w:szCs w:val="22"/>
          <w:lang w:val="el-GR" w:eastAsia="en-US"/>
        </w:rPr>
      </w:pPr>
    </w:p>
    <w:p w:rsidR="000D0C54" w:rsidRPr="001142B9" w:rsidRDefault="000D0C54" w:rsidP="000D0C54">
      <w:pPr>
        <w:pStyle w:val="-HTML"/>
        <w:shd w:val="clear" w:color="auto" w:fill="FFFFFF"/>
        <w:jc w:val="both"/>
        <w:rPr>
          <w:rFonts w:ascii="Calibri" w:eastAsia="Times New Roman" w:hAnsi="Calibri" w:cs="Verdana"/>
          <w:sz w:val="22"/>
          <w:szCs w:val="22"/>
          <w:lang w:val="el-GR" w:eastAsia="en-US"/>
        </w:rPr>
      </w:pPr>
      <w:r w:rsidRPr="001142B9">
        <w:rPr>
          <w:rFonts w:ascii="Calibri" w:eastAsia="Times New Roman" w:hAnsi="Calibri" w:cs="Verdana"/>
          <w:sz w:val="22"/>
          <w:szCs w:val="22"/>
          <w:lang w:val="el-GR" w:eastAsia="en-US"/>
        </w:rPr>
        <w:t xml:space="preserve">Το υπολογιστικό σύστημα-οθόνη επαυξημένης πραγματικότητας ψύχεται παθητικά χωρίς ανεμιστήρες. Χωρίς καλώδια, εξωτερικές κάμερες ή σύνδεση τηλεφώνου ή υπολογιστή, οι χρήστες μπορούν να μετακινηθούν ελεύθερα και αυτοδύναμα. </w:t>
      </w:r>
    </w:p>
    <w:p w:rsidR="000D0C54" w:rsidRDefault="000D0C54" w:rsidP="000D0C54">
      <w:pPr>
        <w:pStyle w:val="-HTML"/>
        <w:jc w:val="both"/>
        <w:rPr>
          <w:rFonts w:ascii="Calibri" w:eastAsia="Times New Roman" w:hAnsi="Calibri" w:cs="Verdana"/>
          <w:sz w:val="22"/>
          <w:szCs w:val="22"/>
          <w:lang w:val="el-GR" w:eastAsia="en-US"/>
        </w:rPr>
      </w:pPr>
    </w:p>
    <w:p w:rsidR="000D0C54" w:rsidRPr="001142B9" w:rsidRDefault="000D0C54" w:rsidP="000D0C54">
      <w:pPr>
        <w:pStyle w:val="-HTML"/>
        <w:jc w:val="both"/>
        <w:rPr>
          <w:rFonts w:ascii="Calibri" w:eastAsia="Times New Roman" w:hAnsi="Calibri" w:cs="Verdana"/>
          <w:sz w:val="22"/>
          <w:szCs w:val="22"/>
          <w:lang w:val="el-GR" w:eastAsia="en-US"/>
        </w:rPr>
      </w:pPr>
      <w:r>
        <w:rPr>
          <w:rFonts w:ascii="Calibri" w:eastAsia="Times New Roman" w:hAnsi="Calibri" w:cs="Verdana"/>
          <w:sz w:val="22"/>
          <w:szCs w:val="22"/>
          <w:lang w:val="el-GR" w:eastAsia="en-US"/>
        </w:rPr>
        <w:t>‘Έ</w:t>
      </w:r>
      <w:r w:rsidRPr="001142B9">
        <w:rPr>
          <w:rFonts w:ascii="Calibri" w:eastAsia="Times New Roman" w:hAnsi="Calibri" w:cs="Verdana"/>
          <w:sz w:val="22"/>
          <w:szCs w:val="22"/>
          <w:lang w:val="el-GR" w:eastAsia="en-US"/>
        </w:rPr>
        <w:t>χει ενσωματωμένα ηχεία και δυνατότητα χωριακού ήχου (spatial sound). H μονάδα επεξεργασίας πρέπει να είναι από προσαρμοσμένο πυρίτιο που επεξεργάζεται ένα μεγάλο όγκο δεδομένων ανά δευτερόλεπτο από τους αισθητήρες. Πρέπει να επιτρέπει στον χρήστη να ακούει τον ήχο binaural που μπορεί να προσομοιώνει χωρικά εφέ, δηλαδή ο χρήστης μπορεί ουσιαστικά να αντιληφθεί και να εντοπίσει ένα ήχο, σαν να έρχεται από μια εικονική εντολή ή θέση.</w:t>
      </w:r>
    </w:p>
    <w:p w:rsidR="000D0C54" w:rsidRPr="001142B9" w:rsidRDefault="000D0C54" w:rsidP="000D0C54">
      <w:pPr>
        <w:pStyle w:val="-HTML"/>
        <w:shd w:val="clear" w:color="auto" w:fill="FFFFFF"/>
        <w:jc w:val="both"/>
        <w:rPr>
          <w:rFonts w:ascii="Calibri" w:eastAsia="Times New Roman" w:hAnsi="Calibri" w:cs="Verdana"/>
          <w:sz w:val="22"/>
          <w:szCs w:val="22"/>
          <w:lang w:val="el-GR" w:eastAsia="en-US"/>
        </w:rPr>
      </w:pPr>
    </w:p>
    <w:p w:rsidR="000D0C54" w:rsidRPr="001142B9" w:rsidRDefault="000D0C54" w:rsidP="000D0C54">
      <w:pPr>
        <w:pStyle w:val="-HTML"/>
        <w:shd w:val="clear" w:color="auto" w:fill="FFFFFF"/>
        <w:jc w:val="both"/>
        <w:rPr>
          <w:rFonts w:ascii="Calibri" w:eastAsia="Times New Roman" w:hAnsi="Calibri" w:cs="Verdana"/>
          <w:sz w:val="22"/>
          <w:szCs w:val="22"/>
          <w:lang w:val="el-GR" w:eastAsia="en-US"/>
        </w:rPr>
      </w:pPr>
      <w:r w:rsidRPr="001142B9">
        <w:rPr>
          <w:rFonts w:ascii="Calibri" w:eastAsia="Times New Roman" w:hAnsi="Calibri" w:cs="Verdana"/>
          <w:sz w:val="22"/>
          <w:szCs w:val="22"/>
          <w:lang w:val="el-GR" w:eastAsia="en-US"/>
        </w:rPr>
        <w:t>Το υπολογιστικό σύστημα-οθόνη εμπεριέχει επίσης ένα χειριστήριο τύπου Control (αναφέρονται οι τεχνικές προδιαγραφές παρακάτω).  Το χειριστήριο αυτό καταγράφει κινήσεις με 6 βαθμούς ελευθερίας (θέσης και περιστροφής), ενώ για διεπαφή με τον χρήστη έχει 2 ψηφιακά κουμπιά, έναν ψηφιακό μοχλό καθώς και touchpad. Το χειριστήριο επίσης έχει ενσωματωμένη μπαταρία για αυτόνομη χρήση χωρίς καλώδια.</w:t>
      </w:r>
    </w:p>
    <w:p w:rsidR="000D0C54" w:rsidRPr="001142B9" w:rsidRDefault="000D0C54" w:rsidP="000D0C54">
      <w:pPr>
        <w:pStyle w:val="-HTML"/>
        <w:jc w:val="both"/>
        <w:rPr>
          <w:rFonts w:ascii="Calibri" w:eastAsia="Times New Roman" w:hAnsi="Calibri" w:cs="Verdana"/>
          <w:sz w:val="22"/>
          <w:szCs w:val="22"/>
          <w:lang w:val="el-GR" w:eastAsia="en-US"/>
        </w:rPr>
      </w:pPr>
    </w:p>
    <w:p w:rsidR="000D0C54" w:rsidRPr="001142B9" w:rsidRDefault="000D0C54" w:rsidP="000D0C54">
      <w:pPr>
        <w:pStyle w:val="-HTML"/>
        <w:shd w:val="clear" w:color="auto" w:fill="FFFFFF"/>
        <w:jc w:val="both"/>
        <w:rPr>
          <w:rFonts w:ascii="Calibri" w:eastAsia="Times New Roman" w:hAnsi="Calibri" w:cs="Verdana"/>
          <w:sz w:val="22"/>
          <w:szCs w:val="22"/>
          <w:lang w:val="el-GR" w:eastAsia="en-US"/>
        </w:rPr>
      </w:pPr>
      <w:r w:rsidRPr="001142B9">
        <w:rPr>
          <w:rFonts w:ascii="Calibri" w:eastAsia="Times New Roman" w:hAnsi="Calibri" w:cs="Verdana"/>
          <w:sz w:val="22"/>
          <w:szCs w:val="22"/>
          <w:lang w:val="el-GR" w:eastAsia="en-US"/>
        </w:rPr>
        <w:t xml:space="preserve">Πρέπει να </w:t>
      </w:r>
      <w:r>
        <w:rPr>
          <w:rFonts w:ascii="Calibri" w:eastAsia="Times New Roman" w:hAnsi="Calibri" w:cs="Verdana"/>
          <w:sz w:val="22"/>
          <w:szCs w:val="22"/>
          <w:lang w:val="el-GR" w:eastAsia="en-US"/>
        </w:rPr>
        <w:t>έ</w:t>
      </w:r>
      <w:r w:rsidRPr="001142B9">
        <w:rPr>
          <w:rFonts w:ascii="Calibri" w:eastAsia="Times New Roman" w:hAnsi="Calibri" w:cs="Verdana"/>
          <w:sz w:val="22"/>
          <w:szCs w:val="22"/>
          <w:lang w:val="el-GR" w:eastAsia="en-US"/>
        </w:rPr>
        <w:t>χει φακούς υψηλής ευκρίνειας με ολογραφικά χαρακτηριστικά χρησιμοποιώντας ένα προηγμένο σύστημα οπτικής προβολής που παράγει πολυδιάστατες εικόνες πλήρους χρώματος.</w:t>
      </w:r>
    </w:p>
    <w:p w:rsidR="000D0C54" w:rsidRPr="001142B9" w:rsidRDefault="000D0C54" w:rsidP="000D0C54">
      <w:pPr>
        <w:pStyle w:val="-HTML"/>
        <w:shd w:val="clear" w:color="auto" w:fill="FFFFFF"/>
        <w:jc w:val="both"/>
        <w:rPr>
          <w:rFonts w:ascii="Calibri" w:eastAsia="Times New Roman" w:hAnsi="Calibri" w:cs="Verdana"/>
          <w:sz w:val="22"/>
          <w:szCs w:val="22"/>
          <w:lang w:val="el-GR" w:eastAsia="en-US"/>
        </w:rPr>
      </w:pPr>
    </w:p>
    <w:p w:rsidR="000D0C54" w:rsidRPr="001142B9" w:rsidRDefault="000D0C54" w:rsidP="000D0C54">
      <w:pPr>
        <w:pStyle w:val="-HTML"/>
        <w:shd w:val="clear" w:color="auto" w:fill="FFFFFF"/>
        <w:jc w:val="both"/>
        <w:rPr>
          <w:rFonts w:ascii="Calibri" w:eastAsia="Times New Roman" w:hAnsi="Calibri" w:cs="Verdana"/>
          <w:sz w:val="22"/>
          <w:szCs w:val="22"/>
          <w:lang w:val="el-GR" w:eastAsia="en-US"/>
        </w:rPr>
      </w:pPr>
      <w:r w:rsidRPr="001142B9">
        <w:rPr>
          <w:rFonts w:ascii="Calibri" w:eastAsia="Times New Roman" w:hAnsi="Calibri" w:cs="Verdana"/>
          <w:sz w:val="22"/>
          <w:szCs w:val="22"/>
          <w:lang w:val="el-GR" w:eastAsia="en-US"/>
        </w:rPr>
        <w:t xml:space="preserve">Πρέπει να επιτρέπει στον χρήστη να φέρει εστίαση εφαρμογής (gaze tracking) σε ό, τι ο χρήστης αντιλαμβάνεται για να περιηγηθεί και να εξερευνήσει, η τεχνολογία μπορεί να πει </w:t>
      </w:r>
      <w:r w:rsidRPr="001142B9">
        <w:rPr>
          <w:rFonts w:ascii="Calibri" w:eastAsia="Times New Roman" w:hAnsi="Calibri" w:cs="Verdana"/>
          <w:sz w:val="22"/>
          <w:szCs w:val="22"/>
          <w:lang w:val="el-GR" w:eastAsia="en-US"/>
        </w:rPr>
        <w:lastRenderedPageBreak/>
        <w:t>ακριβώς τι και πού να δείχνει τις εικόνες για κάθε μαθητή να παράγει στερεοσκοπικές 3D ψευδαισθήσεις.</w:t>
      </w:r>
    </w:p>
    <w:p w:rsidR="000D0C54" w:rsidRPr="001142B9" w:rsidRDefault="000D0C54" w:rsidP="000D0C54">
      <w:pPr>
        <w:pStyle w:val="-HTML"/>
        <w:shd w:val="clear" w:color="auto" w:fill="FFFFFF"/>
        <w:jc w:val="both"/>
        <w:rPr>
          <w:rFonts w:ascii="Calibri" w:eastAsia="Times New Roman" w:hAnsi="Calibri" w:cs="Verdana"/>
          <w:sz w:val="22"/>
          <w:szCs w:val="22"/>
          <w:lang w:val="el-GR" w:eastAsia="en-US"/>
        </w:rPr>
      </w:pPr>
    </w:p>
    <w:p w:rsidR="000D0C54" w:rsidRPr="001142B9" w:rsidRDefault="000D0C54" w:rsidP="000D0C54">
      <w:pPr>
        <w:pStyle w:val="-HTML"/>
        <w:shd w:val="clear" w:color="auto" w:fill="FFFFFF"/>
        <w:jc w:val="both"/>
        <w:rPr>
          <w:rFonts w:ascii="Calibri" w:eastAsia="Times New Roman" w:hAnsi="Calibri" w:cs="Verdana"/>
          <w:sz w:val="22"/>
          <w:szCs w:val="22"/>
          <w:lang w:val="el-GR" w:eastAsia="en-US"/>
        </w:rPr>
      </w:pPr>
      <w:r w:rsidRPr="001142B9">
        <w:rPr>
          <w:rFonts w:ascii="Calibri" w:eastAsia="Times New Roman" w:hAnsi="Calibri" w:cs="Verdana"/>
          <w:sz w:val="22"/>
          <w:szCs w:val="22"/>
          <w:lang w:val="el-GR" w:eastAsia="en-US"/>
        </w:rPr>
        <w:t>Πρέπει να παρέχει υποστήριξη φωνής. Να επιτρέπει στον χρήστη τη χρήση φωνητικών εντολών (παρόμοια με την ερώτηση της Cortana, Siri, Google). Να επιτρέπει στους προγραμματιστές να χρησιμοποιούν τη δυνατότητα "Κείμενο σε ομιλία" (δηλ. Αναγνώριση ομιλίας) για τη δημιουργία φωνητικών εισροών για τις εφαρμογές που δημιουργούν στην Ενότητα.</w:t>
      </w:r>
    </w:p>
    <w:p w:rsidR="000D0C54" w:rsidRDefault="000D0C54" w:rsidP="000D0C54">
      <w:pPr>
        <w:pStyle w:val="-HTML"/>
        <w:shd w:val="clear" w:color="auto" w:fill="FFFFFF"/>
        <w:jc w:val="both"/>
        <w:rPr>
          <w:rFonts w:ascii="Calibri" w:eastAsia="Times New Roman" w:hAnsi="Calibri" w:cs="Verdana"/>
          <w:sz w:val="22"/>
          <w:szCs w:val="22"/>
          <w:lang w:val="el-GR" w:eastAsia="en-US"/>
        </w:rPr>
      </w:pPr>
    </w:p>
    <w:p w:rsidR="000D0C54" w:rsidRPr="001142B9" w:rsidRDefault="000D0C54" w:rsidP="000D0C54">
      <w:pPr>
        <w:pStyle w:val="-HTML"/>
        <w:shd w:val="clear" w:color="auto" w:fill="FFFFFF"/>
        <w:jc w:val="both"/>
        <w:rPr>
          <w:rFonts w:ascii="Calibri" w:eastAsia="Times New Roman" w:hAnsi="Calibri" w:cs="Verdana"/>
          <w:sz w:val="22"/>
          <w:szCs w:val="22"/>
          <w:lang w:val="el-GR" w:eastAsia="en-US"/>
        </w:rPr>
      </w:pPr>
      <w:r w:rsidRPr="001142B9">
        <w:rPr>
          <w:rFonts w:ascii="Calibri" w:eastAsia="Times New Roman" w:hAnsi="Calibri" w:cs="Verdana"/>
          <w:sz w:val="22"/>
          <w:szCs w:val="22"/>
          <w:lang w:val="el-GR" w:eastAsia="en-US"/>
        </w:rPr>
        <w:t>Τεχνικές προδιαγραφές οθόνης επαυξημένης πραγματικότητας</w:t>
      </w:r>
    </w:p>
    <w:tbl>
      <w:tblPr>
        <w:tblW w:w="8505" w:type="dxa"/>
        <w:tblInd w:w="55" w:type="dxa"/>
        <w:tblLayout w:type="fixed"/>
        <w:tblCellMar>
          <w:top w:w="55" w:type="dxa"/>
          <w:left w:w="55" w:type="dxa"/>
          <w:bottom w:w="55" w:type="dxa"/>
          <w:right w:w="55" w:type="dxa"/>
        </w:tblCellMar>
        <w:tblLook w:val="0000" w:firstRow="0" w:lastRow="0" w:firstColumn="0" w:lastColumn="0" w:noHBand="0" w:noVBand="0"/>
      </w:tblPr>
      <w:tblGrid>
        <w:gridCol w:w="1840"/>
        <w:gridCol w:w="6665"/>
      </w:tblGrid>
      <w:tr w:rsidR="000D0C54" w:rsidRPr="000D0C54" w:rsidTr="00482687">
        <w:tc>
          <w:tcPr>
            <w:tcW w:w="1840" w:type="dxa"/>
            <w:tcBorders>
              <w:top w:val="single" w:sz="1" w:space="0" w:color="000000"/>
              <w:left w:val="single" w:sz="1" w:space="0" w:color="000000"/>
              <w:bottom w:val="single" w:sz="1" w:space="0" w:color="000000"/>
            </w:tcBorders>
            <w:shd w:val="clear" w:color="auto" w:fill="auto"/>
          </w:tcPr>
          <w:p w:rsidR="000D0C54" w:rsidRPr="001142B9" w:rsidRDefault="000D0C54" w:rsidP="00482687">
            <w:pPr>
              <w:pStyle w:val="a5"/>
              <w:jc w:val="both"/>
              <w:rPr>
                <w:rFonts w:ascii="Calibri" w:eastAsia="Times New Roman" w:hAnsi="Calibri" w:cs="Verdana"/>
                <w:lang w:val="el-GR" w:eastAsia="en-US"/>
              </w:rPr>
            </w:pPr>
            <w:r w:rsidRPr="001142B9">
              <w:rPr>
                <w:rFonts w:ascii="Calibri" w:eastAsia="Times New Roman" w:hAnsi="Calibri" w:cs="Verdana"/>
                <w:lang w:val="el-GR" w:eastAsia="en-US"/>
              </w:rPr>
              <w:t>CPU &amp; GPU</w:t>
            </w:r>
          </w:p>
        </w:tc>
        <w:tc>
          <w:tcPr>
            <w:tcW w:w="6665" w:type="dxa"/>
            <w:tcBorders>
              <w:top w:val="single" w:sz="1" w:space="0" w:color="000000"/>
              <w:left w:val="single" w:sz="1" w:space="0" w:color="000000"/>
              <w:bottom w:val="single" w:sz="1" w:space="0" w:color="000000"/>
              <w:right w:val="single" w:sz="1" w:space="0" w:color="000000"/>
            </w:tcBorders>
            <w:shd w:val="clear" w:color="auto" w:fill="auto"/>
          </w:tcPr>
          <w:p w:rsidR="000D0C54" w:rsidRPr="000D0C54" w:rsidRDefault="000D0C54" w:rsidP="00482687">
            <w:pPr>
              <w:pStyle w:val="a5"/>
              <w:jc w:val="both"/>
              <w:rPr>
                <w:rFonts w:ascii="Calibri" w:eastAsia="Times New Roman" w:hAnsi="Calibri" w:cs="Verdana"/>
                <w:lang w:eastAsia="en-US"/>
              </w:rPr>
            </w:pPr>
            <w:r w:rsidRPr="000D0C54">
              <w:rPr>
                <w:rFonts w:ascii="Calibri" w:eastAsia="Times New Roman" w:hAnsi="Calibri" w:cs="Verdana"/>
                <w:lang w:eastAsia="en-US"/>
              </w:rPr>
              <w:t xml:space="preserve">NVIDIA® Parker SOC </w:t>
            </w:r>
          </w:p>
          <w:p w:rsidR="000D0C54" w:rsidRPr="000D0C54" w:rsidRDefault="000D0C54" w:rsidP="00482687">
            <w:pPr>
              <w:pStyle w:val="a5"/>
              <w:jc w:val="both"/>
              <w:rPr>
                <w:rFonts w:ascii="Calibri" w:eastAsia="Times New Roman" w:hAnsi="Calibri" w:cs="Verdana"/>
                <w:lang w:eastAsia="en-US"/>
              </w:rPr>
            </w:pPr>
            <w:r w:rsidRPr="000D0C54">
              <w:rPr>
                <w:rFonts w:ascii="Calibri" w:eastAsia="Times New Roman" w:hAnsi="Calibri" w:cs="Verdana"/>
                <w:lang w:eastAsia="en-US"/>
              </w:rPr>
              <w:t xml:space="preserve">CPU: 2 Denver 2.0 64-bit cores + 4 ARM Cortex A57 64-bit cores (2 A57’s and 1 Denver accessible to applications) </w:t>
            </w:r>
          </w:p>
          <w:p w:rsidR="000D0C54" w:rsidRPr="000D0C54" w:rsidRDefault="000D0C54" w:rsidP="00482687">
            <w:pPr>
              <w:pStyle w:val="a5"/>
              <w:jc w:val="both"/>
              <w:rPr>
                <w:rFonts w:ascii="Calibri" w:eastAsia="Times New Roman" w:hAnsi="Calibri" w:cs="Verdana"/>
                <w:lang w:eastAsia="en-US"/>
              </w:rPr>
            </w:pPr>
            <w:r w:rsidRPr="000D0C54">
              <w:rPr>
                <w:rFonts w:ascii="Calibri" w:eastAsia="Times New Roman" w:hAnsi="Calibri" w:cs="Verdana"/>
                <w:lang w:eastAsia="en-US"/>
              </w:rPr>
              <w:t xml:space="preserve">GPU: NVIDIA Pascal™, 256 CUDA cores </w:t>
            </w:r>
          </w:p>
          <w:p w:rsidR="000D0C54" w:rsidRPr="000D0C54" w:rsidRDefault="000D0C54" w:rsidP="00482687">
            <w:pPr>
              <w:pStyle w:val="a5"/>
              <w:jc w:val="both"/>
              <w:rPr>
                <w:rFonts w:ascii="Calibri" w:eastAsia="Times New Roman" w:hAnsi="Calibri" w:cs="Verdana"/>
                <w:lang w:eastAsia="en-US"/>
              </w:rPr>
            </w:pPr>
            <w:r w:rsidRPr="000D0C54">
              <w:rPr>
                <w:rFonts w:ascii="Calibri" w:eastAsia="Times New Roman" w:hAnsi="Calibri" w:cs="Verdana"/>
                <w:lang w:eastAsia="en-US"/>
              </w:rPr>
              <w:t xml:space="preserve">Graphic APIs: OpenGL 4.5, Vulkan, OpenGL ES 3.1+AEP </w:t>
            </w:r>
          </w:p>
        </w:tc>
      </w:tr>
      <w:tr w:rsidR="000D0C54" w:rsidRPr="000D0C54" w:rsidTr="00482687">
        <w:tc>
          <w:tcPr>
            <w:tcW w:w="1840" w:type="dxa"/>
            <w:tcBorders>
              <w:left w:val="single" w:sz="1" w:space="0" w:color="000000"/>
              <w:bottom w:val="single" w:sz="1" w:space="0" w:color="000000"/>
            </w:tcBorders>
            <w:shd w:val="clear" w:color="auto" w:fill="auto"/>
          </w:tcPr>
          <w:p w:rsidR="000D0C54" w:rsidRPr="001142B9" w:rsidRDefault="000D0C54" w:rsidP="00482687">
            <w:pPr>
              <w:pStyle w:val="a5"/>
              <w:jc w:val="both"/>
              <w:rPr>
                <w:rFonts w:ascii="Calibri" w:eastAsia="Times New Roman" w:hAnsi="Calibri" w:cs="Verdana"/>
                <w:lang w:val="el-GR" w:eastAsia="en-US"/>
              </w:rPr>
            </w:pPr>
            <w:r w:rsidRPr="001142B9">
              <w:rPr>
                <w:rFonts w:ascii="Calibri" w:eastAsia="Times New Roman" w:hAnsi="Calibri" w:cs="Verdana"/>
                <w:lang w:val="el-GR" w:eastAsia="en-US"/>
              </w:rPr>
              <w:t>Memory</w:t>
            </w:r>
          </w:p>
        </w:tc>
        <w:tc>
          <w:tcPr>
            <w:tcW w:w="6665" w:type="dxa"/>
            <w:tcBorders>
              <w:left w:val="single" w:sz="1" w:space="0" w:color="000000"/>
              <w:bottom w:val="single" w:sz="1" w:space="0" w:color="000000"/>
              <w:right w:val="single" w:sz="1" w:space="0" w:color="000000"/>
            </w:tcBorders>
            <w:shd w:val="clear" w:color="auto" w:fill="auto"/>
          </w:tcPr>
          <w:p w:rsidR="000D0C54" w:rsidRPr="000D0C54" w:rsidRDefault="000D0C54" w:rsidP="00482687">
            <w:pPr>
              <w:pStyle w:val="a5"/>
              <w:jc w:val="both"/>
              <w:rPr>
                <w:rFonts w:ascii="Calibri" w:eastAsia="Times New Roman" w:hAnsi="Calibri" w:cs="Verdana"/>
                <w:lang w:eastAsia="en-US"/>
              </w:rPr>
            </w:pPr>
            <w:r w:rsidRPr="000D0C54">
              <w:rPr>
                <w:rFonts w:ascii="Calibri" w:eastAsia="Times New Roman" w:hAnsi="Calibri" w:cs="Verdana"/>
                <w:lang w:eastAsia="en-US"/>
              </w:rPr>
              <w:t xml:space="preserve">8 GB (4 gigabytes of memory available to applications) </w:t>
            </w:r>
          </w:p>
        </w:tc>
      </w:tr>
      <w:tr w:rsidR="000D0C54" w:rsidRPr="000D0C54" w:rsidTr="00482687">
        <w:tc>
          <w:tcPr>
            <w:tcW w:w="1840" w:type="dxa"/>
            <w:tcBorders>
              <w:left w:val="single" w:sz="1" w:space="0" w:color="000000"/>
              <w:bottom w:val="single" w:sz="1" w:space="0" w:color="000000"/>
            </w:tcBorders>
            <w:shd w:val="clear" w:color="auto" w:fill="auto"/>
          </w:tcPr>
          <w:p w:rsidR="000D0C54" w:rsidRPr="001142B9" w:rsidRDefault="000D0C54" w:rsidP="00482687">
            <w:pPr>
              <w:pStyle w:val="a5"/>
              <w:jc w:val="both"/>
              <w:rPr>
                <w:rFonts w:ascii="Calibri" w:eastAsia="Times New Roman" w:hAnsi="Calibri" w:cs="Verdana"/>
                <w:lang w:val="el-GR" w:eastAsia="en-US"/>
              </w:rPr>
            </w:pPr>
            <w:r w:rsidRPr="001142B9">
              <w:rPr>
                <w:rFonts w:ascii="Calibri" w:eastAsia="Times New Roman" w:hAnsi="Calibri" w:cs="Verdana"/>
                <w:lang w:val="el-GR" w:eastAsia="en-US"/>
              </w:rPr>
              <w:t>Storage</w:t>
            </w:r>
          </w:p>
        </w:tc>
        <w:tc>
          <w:tcPr>
            <w:tcW w:w="6665" w:type="dxa"/>
            <w:tcBorders>
              <w:left w:val="single" w:sz="1" w:space="0" w:color="000000"/>
              <w:bottom w:val="single" w:sz="1" w:space="0" w:color="000000"/>
              <w:right w:val="single" w:sz="1" w:space="0" w:color="000000"/>
            </w:tcBorders>
            <w:shd w:val="clear" w:color="auto" w:fill="auto"/>
          </w:tcPr>
          <w:p w:rsidR="000D0C54" w:rsidRPr="000D0C54" w:rsidRDefault="000D0C54" w:rsidP="00482687">
            <w:pPr>
              <w:pStyle w:val="a5"/>
              <w:jc w:val="both"/>
              <w:rPr>
                <w:rFonts w:ascii="Calibri" w:eastAsia="Times New Roman" w:hAnsi="Calibri" w:cs="Verdana"/>
                <w:lang w:eastAsia="en-US"/>
              </w:rPr>
            </w:pPr>
            <w:r w:rsidRPr="000D0C54">
              <w:rPr>
                <w:rFonts w:ascii="Calibri" w:eastAsia="Times New Roman" w:hAnsi="Calibri" w:cs="Verdana"/>
                <w:lang w:eastAsia="en-US"/>
              </w:rPr>
              <w:t xml:space="preserve">128 GB (approximately 95 GB available to applications) </w:t>
            </w:r>
          </w:p>
        </w:tc>
      </w:tr>
      <w:tr w:rsidR="000D0C54" w:rsidRPr="000D0C54" w:rsidTr="00482687">
        <w:tc>
          <w:tcPr>
            <w:tcW w:w="1840" w:type="dxa"/>
            <w:tcBorders>
              <w:left w:val="single" w:sz="1" w:space="0" w:color="000000"/>
              <w:bottom w:val="single" w:sz="1" w:space="0" w:color="000000"/>
            </w:tcBorders>
            <w:shd w:val="clear" w:color="auto" w:fill="auto"/>
          </w:tcPr>
          <w:p w:rsidR="000D0C54" w:rsidRPr="001142B9" w:rsidRDefault="000D0C54" w:rsidP="00482687">
            <w:pPr>
              <w:pStyle w:val="a5"/>
              <w:snapToGrid w:val="0"/>
              <w:jc w:val="both"/>
              <w:rPr>
                <w:rFonts w:ascii="Calibri" w:eastAsia="Times New Roman" w:hAnsi="Calibri" w:cs="Verdana"/>
                <w:lang w:val="el-GR" w:eastAsia="en-US"/>
              </w:rPr>
            </w:pPr>
            <w:r w:rsidRPr="001142B9">
              <w:rPr>
                <w:rFonts w:ascii="Calibri" w:eastAsia="Times New Roman" w:hAnsi="Calibri" w:cs="Verdana"/>
                <w:lang w:val="el-GR" w:eastAsia="en-US"/>
              </w:rPr>
              <w:t>Audio Input</w:t>
            </w:r>
          </w:p>
        </w:tc>
        <w:tc>
          <w:tcPr>
            <w:tcW w:w="6665" w:type="dxa"/>
            <w:tcBorders>
              <w:left w:val="single" w:sz="1" w:space="0" w:color="000000"/>
              <w:bottom w:val="single" w:sz="1" w:space="0" w:color="000000"/>
              <w:right w:val="single" w:sz="1" w:space="0" w:color="000000"/>
            </w:tcBorders>
            <w:shd w:val="clear" w:color="auto" w:fill="auto"/>
          </w:tcPr>
          <w:p w:rsidR="000D0C54" w:rsidRPr="000D0C54" w:rsidRDefault="000D0C54" w:rsidP="00482687">
            <w:pPr>
              <w:pStyle w:val="a5"/>
              <w:snapToGrid w:val="0"/>
              <w:jc w:val="both"/>
              <w:rPr>
                <w:rFonts w:ascii="Calibri" w:eastAsia="Times New Roman" w:hAnsi="Calibri" w:cs="Verdana"/>
                <w:lang w:eastAsia="en-US"/>
              </w:rPr>
            </w:pPr>
            <w:r w:rsidRPr="000D0C54">
              <w:rPr>
                <w:rFonts w:ascii="Calibri" w:eastAsia="Times New Roman" w:hAnsi="Calibri" w:cs="Verdana"/>
                <w:lang w:eastAsia="en-US"/>
              </w:rPr>
              <w:t xml:space="preserve">Voice (speech to text) + real world audio (ambient) </w:t>
            </w:r>
          </w:p>
        </w:tc>
      </w:tr>
      <w:tr w:rsidR="000D0C54" w:rsidRPr="000D0C54" w:rsidTr="00482687">
        <w:tc>
          <w:tcPr>
            <w:tcW w:w="1840" w:type="dxa"/>
            <w:tcBorders>
              <w:left w:val="single" w:sz="1" w:space="0" w:color="000000"/>
              <w:bottom w:val="single" w:sz="1" w:space="0" w:color="000000"/>
            </w:tcBorders>
            <w:shd w:val="clear" w:color="auto" w:fill="auto"/>
          </w:tcPr>
          <w:p w:rsidR="000D0C54" w:rsidRPr="001142B9" w:rsidRDefault="000D0C54" w:rsidP="00482687">
            <w:pPr>
              <w:pStyle w:val="a5"/>
              <w:snapToGrid w:val="0"/>
              <w:jc w:val="both"/>
              <w:rPr>
                <w:rFonts w:ascii="Calibri" w:eastAsia="Times New Roman" w:hAnsi="Calibri" w:cs="Verdana"/>
                <w:lang w:val="el-GR" w:eastAsia="en-US"/>
              </w:rPr>
            </w:pPr>
            <w:r w:rsidRPr="001142B9">
              <w:rPr>
                <w:rFonts w:ascii="Calibri" w:eastAsia="Times New Roman" w:hAnsi="Calibri" w:cs="Verdana"/>
                <w:lang w:val="el-GR" w:eastAsia="en-US"/>
              </w:rPr>
              <w:t>Audio Output</w:t>
            </w:r>
          </w:p>
        </w:tc>
        <w:tc>
          <w:tcPr>
            <w:tcW w:w="6665" w:type="dxa"/>
            <w:tcBorders>
              <w:left w:val="single" w:sz="1" w:space="0" w:color="000000"/>
              <w:bottom w:val="single" w:sz="1" w:space="0" w:color="000000"/>
              <w:right w:val="single" w:sz="1" w:space="0" w:color="000000"/>
            </w:tcBorders>
            <w:shd w:val="clear" w:color="auto" w:fill="auto"/>
          </w:tcPr>
          <w:p w:rsidR="000D0C54" w:rsidRPr="000D0C54" w:rsidRDefault="000D0C54" w:rsidP="00482687">
            <w:pPr>
              <w:pStyle w:val="a5"/>
              <w:snapToGrid w:val="0"/>
              <w:jc w:val="both"/>
              <w:rPr>
                <w:rFonts w:ascii="Calibri" w:eastAsia="Times New Roman" w:hAnsi="Calibri" w:cs="Verdana"/>
                <w:lang w:eastAsia="en-US"/>
              </w:rPr>
            </w:pPr>
            <w:r w:rsidRPr="000D0C54">
              <w:rPr>
                <w:rFonts w:ascii="Calibri" w:eastAsia="Times New Roman" w:hAnsi="Calibri" w:cs="Verdana"/>
                <w:lang w:eastAsia="en-US"/>
              </w:rPr>
              <w:t xml:space="preserve">Onboard speakers and 3.5mm jack with audio spatialization processing </w:t>
            </w:r>
          </w:p>
        </w:tc>
      </w:tr>
      <w:tr w:rsidR="000D0C54" w:rsidRPr="000D0C54" w:rsidTr="00482687">
        <w:tc>
          <w:tcPr>
            <w:tcW w:w="1840" w:type="dxa"/>
            <w:tcBorders>
              <w:left w:val="single" w:sz="1" w:space="0" w:color="000000"/>
              <w:bottom w:val="single" w:sz="1" w:space="0" w:color="000000"/>
            </w:tcBorders>
            <w:shd w:val="clear" w:color="auto" w:fill="auto"/>
          </w:tcPr>
          <w:p w:rsidR="000D0C54" w:rsidRPr="001142B9" w:rsidRDefault="000D0C54" w:rsidP="00482687">
            <w:pPr>
              <w:pStyle w:val="a5"/>
              <w:snapToGrid w:val="0"/>
              <w:jc w:val="both"/>
              <w:rPr>
                <w:rFonts w:ascii="Calibri" w:eastAsia="Times New Roman" w:hAnsi="Calibri" w:cs="Verdana"/>
                <w:lang w:val="el-GR" w:eastAsia="en-US"/>
              </w:rPr>
            </w:pPr>
            <w:r w:rsidRPr="001142B9">
              <w:rPr>
                <w:rFonts w:ascii="Calibri" w:eastAsia="Times New Roman" w:hAnsi="Calibri" w:cs="Verdana"/>
                <w:lang w:val="el-GR" w:eastAsia="en-US"/>
              </w:rPr>
              <w:t>Connectivity</w:t>
            </w:r>
          </w:p>
        </w:tc>
        <w:tc>
          <w:tcPr>
            <w:tcW w:w="6665" w:type="dxa"/>
            <w:tcBorders>
              <w:left w:val="single" w:sz="1" w:space="0" w:color="000000"/>
              <w:bottom w:val="single" w:sz="1" w:space="0" w:color="000000"/>
              <w:right w:val="single" w:sz="1" w:space="0" w:color="000000"/>
            </w:tcBorders>
            <w:shd w:val="clear" w:color="auto" w:fill="auto"/>
          </w:tcPr>
          <w:p w:rsidR="000D0C54" w:rsidRPr="000D0C54" w:rsidRDefault="000D0C54" w:rsidP="00482687">
            <w:pPr>
              <w:pStyle w:val="a5"/>
              <w:snapToGrid w:val="0"/>
              <w:jc w:val="both"/>
              <w:rPr>
                <w:rFonts w:ascii="Calibri" w:eastAsia="Times New Roman" w:hAnsi="Calibri" w:cs="Verdana"/>
                <w:lang w:eastAsia="en-US"/>
              </w:rPr>
            </w:pPr>
            <w:r w:rsidRPr="000D0C54">
              <w:rPr>
                <w:rFonts w:ascii="Calibri" w:eastAsia="Times New Roman" w:hAnsi="Calibri" w:cs="Verdana"/>
                <w:lang w:eastAsia="en-US"/>
              </w:rPr>
              <w:t xml:space="preserve">Bluetooth 4.2, WiFi 802.11ac/b/g/n, USB-C </w:t>
            </w:r>
          </w:p>
        </w:tc>
      </w:tr>
      <w:tr w:rsidR="000D0C54" w:rsidRPr="000D0C54" w:rsidTr="00482687">
        <w:tc>
          <w:tcPr>
            <w:tcW w:w="1840" w:type="dxa"/>
            <w:tcBorders>
              <w:left w:val="single" w:sz="1" w:space="0" w:color="000000"/>
              <w:bottom w:val="single" w:sz="1" w:space="0" w:color="000000"/>
            </w:tcBorders>
            <w:shd w:val="clear" w:color="auto" w:fill="auto"/>
          </w:tcPr>
          <w:p w:rsidR="000D0C54" w:rsidRPr="001142B9" w:rsidRDefault="000D0C54" w:rsidP="00482687">
            <w:pPr>
              <w:pStyle w:val="a5"/>
              <w:snapToGrid w:val="0"/>
              <w:jc w:val="both"/>
              <w:rPr>
                <w:rFonts w:ascii="Calibri" w:eastAsia="Times New Roman" w:hAnsi="Calibri" w:cs="Verdana"/>
                <w:lang w:val="el-GR" w:eastAsia="en-US"/>
              </w:rPr>
            </w:pPr>
            <w:r w:rsidRPr="001142B9">
              <w:rPr>
                <w:rFonts w:ascii="Calibri" w:eastAsia="Times New Roman" w:hAnsi="Calibri" w:cs="Verdana"/>
                <w:lang w:val="el-GR" w:eastAsia="en-US"/>
              </w:rPr>
              <w:t>Power</w:t>
            </w:r>
          </w:p>
        </w:tc>
        <w:tc>
          <w:tcPr>
            <w:tcW w:w="6665" w:type="dxa"/>
            <w:tcBorders>
              <w:left w:val="single" w:sz="1" w:space="0" w:color="000000"/>
              <w:bottom w:val="single" w:sz="1" w:space="0" w:color="000000"/>
              <w:right w:val="single" w:sz="1" w:space="0" w:color="000000"/>
            </w:tcBorders>
            <w:shd w:val="clear" w:color="auto" w:fill="auto"/>
          </w:tcPr>
          <w:p w:rsidR="000D0C54" w:rsidRPr="000D0C54" w:rsidRDefault="000D0C54" w:rsidP="00482687">
            <w:pPr>
              <w:pStyle w:val="a5"/>
              <w:snapToGrid w:val="0"/>
              <w:jc w:val="both"/>
              <w:rPr>
                <w:rFonts w:ascii="Calibri" w:eastAsia="Times New Roman" w:hAnsi="Calibri" w:cs="Verdana"/>
                <w:lang w:eastAsia="en-US"/>
              </w:rPr>
            </w:pPr>
            <w:r w:rsidRPr="000D0C54">
              <w:rPr>
                <w:rFonts w:ascii="Calibri" w:eastAsia="Times New Roman" w:hAnsi="Calibri" w:cs="Verdana"/>
                <w:lang w:eastAsia="en-US"/>
              </w:rPr>
              <w:t>Built-in rechargeable lithium-ion battery. Up to 3 hours continuous use. Battery life can vary based on use cases. Power level will be sustained when connected to an AC outlet.</w:t>
            </w:r>
          </w:p>
          <w:p w:rsidR="000D0C54" w:rsidRPr="000D0C54" w:rsidRDefault="000D0C54" w:rsidP="00482687">
            <w:pPr>
              <w:pStyle w:val="a5"/>
              <w:snapToGrid w:val="0"/>
              <w:jc w:val="both"/>
              <w:rPr>
                <w:rFonts w:ascii="Calibri" w:eastAsia="Times New Roman" w:hAnsi="Calibri" w:cs="Verdana"/>
                <w:lang w:eastAsia="en-US"/>
              </w:rPr>
            </w:pPr>
            <w:r w:rsidRPr="000D0C54">
              <w:rPr>
                <w:rFonts w:ascii="Calibri" w:eastAsia="Times New Roman" w:hAnsi="Calibri" w:cs="Verdana"/>
                <w:lang w:eastAsia="en-US"/>
              </w:rPr>
              <w:t xml:space="preserve">45-watt USB-C Power Delivery (PD) charger  </w:t>
            </w:r>
          </w:p>
        </w:tc>
      </w:tr>
      <w:tr w:rsidR="000D0C54" w:rsidRPr="000D0C54" w:rsidTr="00482687">
        <w:tc>
          <w:tcPr>
            <w:tcW w:w="1840" w:type="dxa"/>
            <w:tcBorders>
              <w:left w:val="single" w:sz="1" w:space="0" w:color="000000"/>
              <w:bottom w:val="single" w:sz="1" w:space="0" w:color="000000"/>
            </w:tcBorders>
            <w:shd w:val="clear" w:color="auto" w:fill="auto"/>
          </w:tcPr>
          <w:p w:rsidR="000D0C54" w:rsidRPr="001142B9" w:rsidRDefault="000D0C54" w:rsidP="00482687">
            <w:pPr>
              <w:pStyle w:val="a5"/>
              <w:snapToGrid w:val="0"/>
              <w:jc w:val="both"/>
              <w:rPr>
                <w:rFonts w:ascii="Calibri" w:eastAsia="Times New Roman" w:hAnsi="Calibri" w:cs="Verdana"/>
                <w:lang w:val="el-GR" w:eastAsia="en-US"/>
              </w:rPr>
            </w:pPr>
            <w:r w:rsidRPr="001142B9">
              <w:rPr>
                <w:rFonts w:ascii="Calibri" w:eastAsia="Times New Roman" w:hAnsi="Calibri" w:cs="Verdana"/>
                <w:lang w:val="el-GR" w:eastAsia="en-US"/>
              </w:rPr>
              <w:t>Software</w:t>
            </w:r>
          </w:p>
        </w:tc>
        <w:tc>
          <w:tcPr>
            <w:tcW w:w="6665" w:type="dxa"/>
            <w:tcBorders>
              <w:left w:val="single" w:sz="1" w:space="0" w:color="000000"/>
              <w:bottom w:val="single" w:sz="1" w:space="0" w:color="000000"/>
              <w:right w:val="single" w:sz="1" w:space="0" w:color="000000"/>
            </w:tcBorders>
            <w:shd w:val="clear" w:color="auto" w:fill="auto"/>
          </w:tcPr>
          <w:p w:rsidR="000D0C54" w:rsidRPr="000D0C54" w:rsidRDefault="000D0C54" w:rsidP="00482687">
            <w:pPr>
              <w:pStyle w:val="a5"/>
              <w:snapToGrid w:val="0"/>
              <w:jc w:val="both"/>
              <w:rPr>
                <w:rFonts w:ascii="Calibri" w:eastAsia="Times New Roman" w:hAnsi="Calibri" w:cs="Verdana"/>
                <w:lang w:eastAsia="en-US"/>
              </w:rPr>
            </w:pPr>
            <w:r w:rsidRPr="000D0C54">
              <w:rPr>
                <w:rFonts w:ascii="Calibri" w:eastAsia="Times New Roman" w:hAnsi="Calibri" w:cs="Verdana"/>
                <w:lang w:eastAsia="en-US"/>
              </w:rPr>
              <w:t>LuminOS</w:t>
            </w:r>
          </w:p>
          <w:p w:rsidR="000D0C54" w:rsidRPr="000D0C54" w:rsidRDefault="000D0C54" w:rsidP="00482687">
            <w:pPr>
              <w:pStyle w:val="a5"/>
              <w:snapToGrid w:val="0"/>
              <w:jc w:val="both"/>
              <w:rPr>
                <w:rFonts w:ascii="Calibri" w:eastAsia="Times New Roman" w:hAnsi="Calibri" w:cs="Verdana"/>
                <w:lang w:eastAsia="en-US"/>
              </w:rPr>
            </w:pPr>
            <w:r w:rsidRPr="000D0C54">
              <w:rPr>
                <w:rFonts w:ascii="Calibri" w:eastAsia="Times New Roman" w:hAnsi="Calibri" w:cs="Verdana"/>
                <w:lang w:eastAsia="en-US"/>
              </w:rPr>
              <w:t>Overview</w:t>
            </w:r>
          </w:p>
          <w:p w:rsidR="000D0C54" w:rsidRPr="000D0C54" w:rsidRDefault="000D0C54" w:rsidP="00482687">
            <w:pPr>
              <w:pStyle w:val="a5"/>
              <w:snapToGrid w:val="0"/>
              <w:jc w:val="both"/>
              <w:rPr>
                <w:rFonts w:ascii="Calibri" w:eastAsia="Times New Roman" w:hAnsi="Calibri" w:cs="Verdana"/>
                <w:lang w:eastAsia="en-US"/>
              </w:rPr>
            </w:pPr>
            <w:r w:rsidRPr="000D0C54">
              <w:rPr>
                <w:rFonts w:ascii="Calibri" w:eastAsia="Times New Roman" w:hAnsi="Calibri" w:cs="Verdana"/>
                <w:lang w:eastAsia="en-US"/>
              </w:rPr>
              <w:t>Helio</w:t>
            </w:r>
          </w:p>
          <w:p w:rsidR="000D0C54" w:rsidRPr="000D0C54" w:rsidRDefault="000D0C54" w:rsidP="00482687">
            <w:pPr>
              <w:pStyle w:val="a5"/>
              <w:snapToGrid w:val="0"/>
              <w:jc w:val="both"/>
              <w:rPr>
                <w:rFonts w:ascii="Calibri" w:eastAsia="Times New Roman" w:hAnsi="Calibri" w:cs="Verdana"/>
                <w:lang w:eastAsia="en-US"/>
              </w:rPr>
            </w:pPr>
            <w:r w:rsidRPr="000D0C54">
              <w:rPr>
                <w:rFonts w:ascii="Calibri" w:eastAsia="Times New Roman" w:hAnsi="Calibri" w:cs="Verdana"/>
                <w:lang w:eastAsia="en-US"/>
              </w:rPr>
              <w:t>Gallery</w:t>
            </w:r>
          </w:p>
          <w:p w:rsidR="000D0C54" w:rsidRPr="000D0C54" w:rsidRDefault="000D0C54" w:rsidP="00482687">
            <w:pPr>
              <w:pStyle w:val="a5"/>
              <w:snapToGrid w:val="0"/>
              <w:jc w:val="both"/>
              <w:rPr>
                <w:rFonts w:ascii="Calibri" w:eastAsia="Times New Roman" w:hAnsi="Calibri" w:cs="Verdana"/>
                <w:lang w:eastAsia="en-US"/>
              </w:rPr>
            </w:pPr>
            <w:r w:rsidRPr="000D0C54">
              <w:rPr>
                <w:rFonts w:ascii="Calibri" w:eastAsia="Times New Roman" w:hAnsi="Calibri" w:cs="Verdana"/>
                <w:lang w:eastAsia="en-US"/>
              </w:rPr>
              <w:t>Screens</w:t>
            </w:r>
          </w:p>
          <w:p w:rsidR="000D0C54" w:rsidRPr="000D0C54" w:rsidRDefault="000D0C54" w:rsidP="00482687">
            <w:pPr>
              <w:pStyle w:val="a5"/>
              <w:snapToGrid w:val="0"/>
              <w:jc w:val="both"/>
              <w:rPr>
                <w:rFonts w:ascii="Calibri" w:eastAsia="Times New Roman" w:hAnsi="Calibri" w:cs="Verdana"/>
                <w:lang w:eastAsia="en-US"/>
              </w:rPr>
            </w:pPr>
            <w:r w:rsidRPr="000D0C54">
              <w:rPr>
                <w:rFonts w:ascii="Calibri" w:eastAsia="Times New Roman" w:hAnsi="Calibri" w:cs="Verdana"/>
                <w:lang w:eastAsia="en-US"/>
              </w:rPr>
              <w:t>Social</w:t>
            </w:r>
          </w:p>
          <w:p w:rsidR="000D0C54" w:rsidRPr="000D0C54" w:rsidRDefault="000D0C54" w:rsidP="00482687">
            <w:pPr>
              <w:pStyle w:val="a5"/>
              <w:snapToGrid w:val="0"/>
              <w:jc w:val="both"/>
              <w:rPr>
                <w:rFonts w:ascii="Calibri" w:eastAsia="Times New Roman" w:hAnsi="Calibri" w:cs="Verdana"/>
                <w:lang w:eastAsia="en-US"/>
              </w:rPr>
            </w:pPr>
            <w:r w:rsidRPr="000D0C54">
              <w:rPr>
                <w:rFonts w:ascii="Calibri" w:eastAsia="Times New Roman" w:hAnsi="Calibri" w:cs="Verdana"/>
                <w:lang w:eastAsia="en-US"/>
              </w:rPr>
              <w:t>Dr. Grordbort's Invaders</w:t>
            </w:r>
          </w:p>
          <w:p w:rsidR="000D0C54" w:rsidRPr="000D0C54" w:rsidRDefault="000D0C54" w:rsidP="00482687">
            <w:pPr>
              <w:pStyle w:val="a5"/>
              <w:snapToGrid w:val="0"/>
              <w:jc w:val="both"/>
              <w:rPr>
                <w:rFonts w:ascii="Calibri" w:eastAsia="Times New Roman" w:hAnsi="Calibri" w:cs="Verdana"/>
                <w:lang w:eastAsia="en-US"/>
              </w:rPr>
            </w:pPr>
            <w:r w:rsidRPr="000D0C54">
              <w:rPr>
                <w:rFonts w:ascii="Calibri" w:eastAsia="Times New Roman" w:hAnsi="Calibri" w:cs="Verdana"/>
                <w:lang w:eastAsia="en-US"/>
              </w:rPr>
              <w:t>Create</w:t>
            </w:r>
          </w:p>
          <w:p w:rsidR="000D0C54" w:rsidRPr="000D0C54" w:rsidRDefault="000D0C54" w:rsidP="00482687">
            <w:pPr>
              <w:pStyle w:val="a5"/>
              <w:snapToGrid w:val="0"/>
              <w:jc w:val="both"/>
              <w:rPr>
                <w:rFonts w:ascii="Calibri" w:eastAsia="Times New Roman" w:hAnsi="Calibri" w:cs="Verdana"/>
                <w:lang w:eastAsia="en-US"/>
              </w:rPr>
            </w:pPr>
            <w:r w:rsidRPr="000D0C54">
              <w:rPr>
                <w:rFonts w:ascii="Calibri" w:eastAsia="Times New Roman" w:hAnsi="Calibri" w:cs="Verdana"/>
                <w:lang w:eastAsia="en-US"/>
              </w:rPr>
              <w:t>Tónandi</w:t>
            </w:r>
          </w:p>
        </w:tc>
      </w:tr>
    </w:tbl>
    <w:p w:rsidR="000D0C54" w:rsidRPr="000D0C54" w:rsidRDefault="000D0C54" w:rsidP="000D0C54">
      <w:pPr>
        <w:pStyle w:val="-HTML"/>
        <w:shd w:val="clear" w:color="auto" w:fill="FFFFFF"/>
        <w:jc w:val="both"/>
        <w:rPr>
          <w:rFonts w:ascii="Calibri" w:eastAsia="Times New Roman" w:hAnsi="Calibri" w:cs="Verdana"/>
          <w:sz w:val="22"/>
          <w:szCs w:val="22"/>
          <w:lang w:val="en-US" w:eastAsia="en-US"/>
        </w:rPr>
      </w:pPr>
    </w:p>
    <w:p w:rsidR="000D0C54" w:rsidRPr="001142B9" w:rsidRDefault="000D0C54" w:rsidP="000D0C54">
      <w:pPr>
        <w:pStyle w:val="-HTML"/>
        <w:shd w:val="clear" w:color="auto" w:fill="FFFFFF"/>
        <w:jc w:val="both"/>
        <w:rPr>
          <w:rFonts w:ascii="Calibri" w:eastAsia="Times New Roman" w:hAnsi="Calibri" w:cs="Verdana"/>
          <w:sz w:val="22"/>
          <w:szCs w:val="22"/>
          <w:lang w:val="el-GR" w:eastAsia="en-US"/>
        </w:rPr>
      </w:pPr>
      <w:r w:rsidRPr="001142B9">
        <w:rPr>
          <w:rFonts w:ascii="Calibri" w:eastAsia="Times New Roman" w:hAnsi="Calibri" w:cs="Verdana"/>
          <w:sz w:val="22"/>
          <w:szCs w:val="22"/>
          <w:lang w:val="el-GR" w:eastAsia="en-US"/>
        </w:rPr>
        <w:t xml:space="preserve">Control </w:t>
      </w:r>
    </w:p>
    <w:tbl>
      <w:tblPr>
        <w:tblW w:w="8505" w:type="dxa"/>
        <w:tblInd w:w="55" w:type="dxa"/>
        <w:tblLayout w:type="fixed"/>
        <w:tblCellMar>
          <w:top w:w="55" w:type="dxa"/>
          <w:left w:w="55" w:type="dxa"/>
          <w:bottom w:w="55" w:type="dxa"/>
          <w:right w:w="55" w:type="dxa"/>
        </w:tblCellMar>
        <w:tblLook w:val="0000" w:firstRow="0" w:lastRow="0" w:firstColumn="0" w:lastColumn="0" w:noHBand="0" w:noVBand="0"/>
      </w:tblPr>
      <w:tblGrid>
        <w:gridCol w:w="1958"/>
        <w:gridCol w:w="6547"/>
      </w:tblGrid>
      <w:tr w:rsidR="000D0C54" w:rsidRPr="001142B9" w:rsidTr="00482687">
        <w:trPr>
          <w:trHeight w:val="141"/>
        </w:trPr>
        <w:tc>
          <w:tcPr>
            <w:tcW w:w="1958" w:type="dxa"/>
            <w:tcBorders>
              <w:top w:val="single" w:sz="1" w:space="0" w:color="000000"/>
              <w:left w:val="single" w:sz="1" w:space="0" w:color="000000"/>
              <w:bottom w:val="single" w:sz="1" w:space="0" w:color="000000"/>
            </w:tcBorders>
            <w:shd w:val="clear" w:color="auto" w:fill="auto"/>
          </w:tcPr>
          <w:p w:rsidR="000D0C54" w:rsidRPr="001142B9" w:rsidRDefault="000D0C54" w:rsidP="00482687">
            <w:pPr>
              <w:pStyle w:val="a5"/>
              <w:jc w:val="both"/>
              <w:rPr>
                <w:rFonts w:ascii="Calibri" w:eastAsia="Times New Roman" w:hAnsi="Calibri" w:cs="Verdana"/>
                <w:lang w:val="el-GR" w:eastAsia="en-US"/>
              </w:rPr>
            </w:pPr>
            <w:r w:rsidRPr="001142B9">
              <w:rPr>
                <w:rFonts w:ascii="Calibri" w:eastAsia="Times New Roman" w:hAnsi="Calibri" w:cs="Verdana"/>
                <w:lang w:val="el-GR" w:eastAsia="en-US"/>
              </w:rPr>
              <w:t>Haptics</w:t>
            </w:r>
          </w:p>
        </w:tc>
        <w:tc>
          <w:tcPr>
            <w:tcW w:w="6547" w:type="dxa"/>
            <w:tcBorders>
              <w:top w:val="single" w:sz="1" w:space="0" w:color="000000"/>
              <w:left w:val="single" w:sz="1" w:space="0" w:color="000000"/>
              <w:bottom w:val="single" w:sz="1" w:space="0" w:color="000000"/>
              <w:right w:val="single" w:sz="1" w:space="0" w:color="000000"/>
            </w:tcBorders>
            <w:shd w:val="clear" w:color="auto" w:fill="auto"/>
          </w:tcPr>
          <w:p w:rsidR="000D0C54" w:rsidRPr="001142B9" w:rsidRDefault="000D0C54" w:rsidP="00482687">
            <w:pPr>
              <w:pStyle w:val="a5"/>
              <w:jc w:val="both"/>
              <w:rPr>
                <w:rFonts w:ascii="Calibri" w:eastAsia="Times New Roman" w:hAnsi="Calibri" w:cs="Verdana"/>
                <w:lang w:val="el-GR" w:eastAsia="en-US"/>
              </w:rPr>
            </w:pPr>
            <w:r w:rsidRPr="001142B9">
              <w:rPr>
                <w:rFonts w:ascii="Calibri" w:eastAsia="Times New Roman" w:hAnsi="Calibri" w:cs="Verdana"/>
                <w:lang w:val="el-GR" w:eastAsia="en-US"/>
              </w:rPr>
              <w:t xml:space="preserve">LRA Haptic Device </w:t>
            </w:r>
          </w:p>
        </w:tc>
      </w:tr>
      <w:tr w:rsidR="000D0C54" w:rsidRPr="001142B9" w:rsidTr="00482687">
        <w:trPr>
          <w:trHeight w:val="147"/>
        </w:trPr>
        <w:tc>
          <w:tcPr>
            <w:tcW w:w="1958" w:type="dxa"/>
            <w:tcBorders>
              <w:left w:val="single" w:sz="1" w:space="0" w:color="000000"/>
              <w:bottom w:val="single" w:sz="1" w:space="0" w:color="000000"/>
            </w:tcBorders>
            <w:shd w:val="clear" w:color="auto" w:fill="auto"/>
          </w:tcPr>
          <w:p w:rsidR="000D0C54" w:rsidRPr="001142B9" w:rsidRDefault="000D0C54" w:rsidP="00482687">
            <w:pPr>
              <w:pStyle w:val="a5"/>
              <w:jc w:val="both"/>
              <w:rPr>
                <w:rFonts w:ascii="Calibri" w:eastAsia="Times New Roman" w:hAnsi="Calibri" w:cs="Verdana"/>
                <w:lang w:val="el-GR" w:eastAsia="en-US"/>
              </w:rPr>
            </w:pPr>
            <w:r w:rsidRPr="001142B9">
              <w:rPr>
                <w:rFonts w:ascii="Calibri" w:eastAsia="Times New Roman" w:hAnsi="Calibri" w:cs="Verdana"/>
                <w:lang w:val="el-GR" w:eastAsia="en-US"/>
              </w:rPr>
              <w:t xml:space="preserve">Tracking </w:t>
            </w:r>
          </w:p>
        </w:tc>
        <w:tc>
          <w:tcPr>
            <w:tcW w:w="6547" w:type="dxa"/>
            <w:tcBorders>
              <w:left w:val="single" w:sz="1" w:space="0" w:color="000000"/>
              <w:bottom w:val="single" w:sz="1" w:space="0" w:color="000000"/>
              <w:right w:val="single" w:sz="1" w:space="0" w:color="000000"/>
            </w:tcBorders>
            <w:shd w:val="clear" w:color="auto" w:fill="auto"/>
          </w:tcPr>
          <w:p w:rsidR="000D0C54" w:rsidRPr="001142B9" w:rsidRDefault="000D0C54" w:rsidP="00482687">
            <w:pPr>
              <w:pStyle w:val="a5"/>
              <w:jc w:val="both"/>
              <w:rPr>
                <w:rFonts w:ascii="Calibri" w:eastAsia="Times New Roman" w:hAnsi="Calibri" w:cs="Verdana"/>
                <w:lang w:val="el-GR" w:eastAsia="en-US"/>
              </w:rPr>
            </w:pPr>
            <w:r w:rsidRPr="001142B9">
              <w:rPr>
                <w:rFonts w:ascii="Calibri" w:eastAsia="Times New Roman" w:hAnsi="Calibri" w:cs="Verdana"/>
                <w:lang w:val="el-GR" w:eastAsia="en-US"/>
              </w:rPr>
              <w:t xml:space="preserve">6DoF (position and orientation) </w:t>
            </w:r>
          </w:p>
        </w:tc>
      </w:tr>
      <w:tr w:rsidR="000D0C54" w:rsidRPr="001142B9" w:rsidTr="00482687">
        <w:trPr>
          <w:trHeight w:val="147"/>
        </w:trPr>
        <w:tc>
          <w:tcPr>
            <w:tcW w:w="1958" w:type="dxa"/>
            <w:tcBorders>
              <w:left w:val="single" w:sz="1" w:space="0" w:color="000000"/>
              <w:bottom w:val="single" w:sz="1" w:space="0" w:color="000000"/>
            </w:tcBorders>
            <w:shd w:val="clear" w:color="auto" w:fill="auto"/>
          </w:tcPr>
          <w:p w:rsidR="000D0C54" w:rsidRPr="001142B9" w:rsidRDefault="000D0C54" w:rsidP="00482687">
            <w:pPr>
              <w:pStyle w:val="a5"/>
              <w:jc w:val="both"/>
              <w:rPr>
                <w:rFonts w:ascii="Calibri" w:eastAsia="Times New Roman" w:hAnsi="Calibri" w:cs="Verdana"/>
                <w:lang w:val="el-GR" w:eastAsia="en-US"/>
              </w:rPr>
            </w:pPr>
            <w:r w:rsidRPr="001142B9">
              <w:rPr>
                <w:rFonts w:ascii="Calibri" w:eastAsia="Times New Roman" w:hAnsi="Calibri" w:cs="Verdana"/>
                <w:lang w:val="el-GR" w:eastAsia="en-US"/>
              </w:rPr>
              <w:t xml:space="preserve">Touchpad </w:t>
            </w:r>
          </w:p>
        </w:tc>
        <w:tc>
          <w:tcPr>
            <w:tcW w:w="6547" w:type="dxa"/>
            <w:tcBorders>
              <w:left w:val="single" w:sz="1" w:space="0" w:color="000000"/>
              <w:bottom w:val="single" w:sz="1" w:space="0" w:color="000000"/>
              <w:right w:val="single" w:sz="1" w:space="0" w:color="000000"/>
            </w:tcBorders>
            <w:shd w:val="clear" w:color="auto" w:fill="auto"/>
          </w:tcPr>
          <w:p w:rsidR="000D0C54" w:rsidRPr="001142B9" w:rsidRDefault="000D0C54" w:rsidP="00482687">
            <w:pPr>
              <w:pStyle w:val="a5"/>
              <w:jc w:val="both"/>
              <w:rPr>
                <w:rFonts w:ascii="Calibri" w:eastAsia="Times New Roman" w:hAnsi="Calibri" w:cs="Verdana"/>
                <w:lang w:val="el-GR" w:eastAsia="en-US"/>
              </w:rPr>
            </w:pPr>
            <w:r w:rsidRPr="001142B9">
              <w:rPr>
                <w:rFonts w:ascii="Calibri" w:eastAsia="Times New Roman" w:hAnsi="Calibri" w:cs="Verdana"/>
                <w:lang w:val="el-GR" w:eastAsia="en-US"/>
              </w:rPr>
              <w:t xml:space="preserve">Touch Sensitive </w:t>
            </w:r>
          </w:p>
        </w:tc>
      </w:tr>
      <w:tr w:rsidR="000D0C54" w:rsidRPr="001142B9" w:rsidTr="00482687">
        <w:trPr>
          <w:trHeight w:val="147"/>
        </w:trPr>
        <w:tc>
          <w:tcPr>
            <w:tcW w:w="1958" w:type="dxa"/>
            <w:tcBorders>
              <w:left w:val="single" w:sz="1" w:space="0" w:color="000000"/>
              <w:bottom w:val="single" w:sz="1" w:space="0" w:color="000000"/>
            </w:tcBorders>
            <w:shd w:val="clear" w:color="auto" w:fill="auto"/>
          </w:tcPr>
          <w:p w:rsidR="000D0C54" w:rsidRPr="001142B9" w:rsidRDefault="000D0C54" w:rsidP="00482687">
            <w:pPr>
              <w:pStyle w:val="a5"/>
              <w:jc w:val="both"/>
              <w:rPr>
                <w:rFonts w:ascii="Calibri" w:eastAsia="Times New Roman" w:hAnsi="Calibri" w:cs="Verdana"/>
                <w:lang w:val="el-GR" w:eastAsia="en-US"/>
              </w:rPr>
            </w:pPr>
            <w:r w:rsidRPr="001142B9">
              <w:rPr>
                <w:rFonts w:ascii="Calibri" w:eastAsia="Times New Roman" w:hAnsi="Calibri" w:cs="Verdana"/>
                <w:lang w:val="el-GR" w:eastAsia="en-US"/>
              </w:rPr>
              <w:t>LEDs</w:t>
            </w:r>
          </w:p>
        </w:tc>
        <w:tc>
          <w:tcPr>
            <w:tcW w:w="6547" w:type="dxa"/>
            <w:tcBorders>
              <w:left w:val="single" w:sz="1" w:space="0" w:color="000000"/>
              <w:bottom w:val="single" w:sz="1" w:space="0" w:color="000000"/>
              <w:right w:val="single" w:sz="1" w:space="0" w:color="000000"/>
            </w:tcBorders>
            <w:shd w:val="clear" w:color="auto" w:fill="auto"/>
          </w:tcPr>
          <w:p w:rsidR="000D0C54" w:rsidRPr="001142B9" w:rsidRDefault="000D0C54" w:rsidP="00482687">
            <w:pPr>
              <w:pStyle w:val="a5"/>
              <w:jc w:val="both"/>
              <w:rPr>
                <w:rFonts w:ascii="Calibri" w:eastAsia="Times New Roman" w:hAnsi="Calibri" w:cs="Verdana"/>
                <w:lang w:eastAsia="en-US"/>
              </w:rPr>
            </w:pPr>
            <w:r w:rsidRPr="001142B9">
              <w:rPr>
                <w:rFonts w:ascii="Calibri" w:eastAsia="Times New Roman" w:hAnsi="Calibri" w:cs="Verdana"/>
                <w:lang w:eastAsia="en-US"/>
              </w:rPr>
              <w:t xml:space="preserve">12-LED (RGB) ring with diffuser </w:t>
            </w:r>
          </w:p>
        </w:tc>
      </w:tr>
      <w:tr w:rsidR="000D0C54" w:rsidRPr="001142B9" w:rsidTr="00482687">
        <w:trPr>
          <w:trHeight w:val="436"/>
        </w:trPr>
        <w:tc>
          <w:tcPr>
            <w:tcW w:w="1958" w:type="dxa"/>
            <w:tcBorders>
              <w:left w:val="single" w:sz="1" w:space="0" w:color="000000"/>
              <w:bottom w:val="single" w:sz="1" w:space="0" w:color="000000"/>
            </w:tcBorders>
            <w:shd w:val="clear" w:color="auto" w:fill="auto"/>
          </w:tcPr>
          <w:p w:rsidR="000D0C54" w:rsidRPr="001142B9" w:rsidRDefault="000D0C54" w:rsidP="00482687">
            <w:pPr>
              <w:pStyle w:val="a5"/>
              <w:jc w:val="both"/>
              <w:rPr>
                <w:rFonts w:ascii="Calibri" w:eastAsia="Times New Roman" w:hAnsi="Calibri" w:cs="Verdana"/>
                <w:lang w:val="el-GR" w:eastAsia="en-US"/>
              </w:rPr>
            </w:pPr>
            <w:r w:rsidRPr="001142B9">
              <w:rPr>
                <w:rFonts w:ascii="Calibri" w:eastAsia="Times New Roman" w:hAnsi="Calibri" w:cs="Verdana"/>
                <w:lang w:val="el-GR" w:eastAsia="en-US"/>
              </w:rPr>
              <w:t>Power</w:t>
            </w:r>
          </w:p>
        </w:tc>
        <w:tc>
          <w:tcPr>
            <w:tcW w:w="6547" w:type="dxa"/>
            <w:tcBorders>
              <w:left w:val="single" w:sz="1" w:space="0" w:color="000000"/>
              <w:bottom w:val="single" w:sz="1" w:space="0" w:color="000000"/>
              <w:right w:val="single" w:sz="1" w:space="0" w:color="000000"/>
            </w:tcBorders>
            <w:shd w:val="clear" w:color="auto" w:fill="auto"/>
          </w:tcPr>
          <w:p w:rsidR="000D0C54" w:rsidRPr="001142B9" w:rsidRDefault="000D0C54" w:rsidP="00482687">
            <w:pPr>
              <w:pStyle w:val="a5"/>
              <w:jc w:val="both"/>
              <w:rPr>
                <w:rFonts w:ascii="Calibri" w:eastAsia="Times New Roman" w:hAnsi="Calibri" w:cs="Verdana"/>
                <w:lang w:eastAsia="en-US"/>
              </w:rPr>
            </w:pPr>
            <w:r w:rsidRPr="001142B9">
              <w:rPr>
                <w:rFonts w:ascii="Calibri" w:eastAsia="Times New Roman" w:hAnsi="Calibri" w:cs="Verdana"/>
                <w:lang w:eastAsia="en-US"/>
              </w:rPr>
              <w:t xml:space="preserve">Built-in rechargeable lithium-ion battery. Up to 7.5 hours continuous use. </w:t>
            </w:r>
          </w:p>
          <w:p w:rsidR="000D0C54" w:rsidRPr="001142B9" w:rsidRDefault="000D0C54" w:rsidP="00482687">
            <w:pPr>
              <w:pStyle w:val="a5"/>
              <w:jc w:val="both"/>
              <w:rPr>
                <w:rFonts w:ascii="Calibri" w:eastAsia="Times New Roman" w:hAnsi="Calibri" w:cs="Verdana"/>
                <w:lang w:val="el-GR" w:eastAsia="en-US"/>
              </w:rPr>
            </w:pPr>
            <w:r w:rsidRPr="001142B9">
              <w:rPr>
                <w:rFonts w:ascii="Calibri" w:eastAsia="Times New Roman" w:hAnsi="Calibri" w:cs="Verdana"/>
                <w:lang w:val="el-GR" w:eastAsia="en-US"/>
              </w:rPr>
              <w:t xml:space="preserve">15-watt USB-C charger </w:t>
            </w:r>
          </w:p>
        </w:tc>
      </w:tr>
      <w:tr w:rsidR="000D0C54" w:rsidRPr="001142B9" w:rsidTr="00482687">
        <w:trPr>
          <w:trHeight w:val="441"/>
        </w:trPr>
        <w:tc>
          <w:tcPr>
            <w:tcW w:w="1958" w:type="dxa"/>
            <w:tcBorders>
              <w:left w:val="single" w:sz="1" w:space="0" w:color="000000"/>
              <w:bottom w:val="single" w:sz="1" w:space="0" w:color="000000"/>
            </w:tcBorders>
            <w:shd w:val="clear" w:color="auto" w:fill="auto"/>
          </w:tcPr>
          <w:p w:rsidR="000D0C54" w:rsidRPr="001142B9" w:rsidRDefault="000D0C54" w:rsidP="00482687">
            <w:pPr>
              <w:pStyle w:val="a5"/>
              <w:jc w:val="both"/>
              <w:rPr>
                <w:rFonts w:ascii="Calibri" w:eastAsia="Times New Roman" w:hAnsi="Calibri" w:cs="Verdana"/>
                <w:lang w:val="el-GR" w:eastAsia="en-US"/>
              </w:rPr>
            </w:pPr>
            <w:r w:rsidRPr="001142B9">
              <w:rPr>
                <w:rFonts w:ascii="Calibri" w:eastAsia="Times New Roman" w:hAnsi="Calibri" w:cs="Verdana"/>
                <w:lang w:val="el-GR" w:eastAsia="en-US"/>
              </w:rPr>
              <w:t>Connectivity</w:t>
            </w:r>
          </w:p>
        </w:tc>
        <w:tc>
          <w:tcPr>
            <w:tcW w:w="6547" w:type="dxa"/>
            <w:tcBorders>
              <w:left w:val="single" w:sz="1" w:space="0" w:color="000000"/>
              <w:bottom w:val="single" w:sz="1" w:space="0" w:color="000000"/>
              <w:right w:val="single" w:sz="1" w:space="0" w:color="000000"/>
            </w:tcBorders>
            <w:shd w:val="clear" w:color="auto" w:fill="auto"/>
          </w:tcPr>
          <w:p w:rsidR="000D0C54" w:rsidRPr="000D0C54" w:rsidRDefault="000D0C54" w:rsidP="00482687">
            <w:pPr>
              <w:pStyle w:val="a5"/>
              <w:jc w:val="both"/>
              <w:rPr>
                <w:rFonts w:ascii="Calibri" w:eastAsia="Times New Roman" w:hAnsi="Calibri" w:cs="Verdana"/>
                <w:lang w:eastAsia="en-US"/>
              </w:rPr>
            </w:pPr>
            <w:r w:rsidRPr="000D0C54">
              <w:rPr>
                <w:rFonts w:ascii="Calibri" w:eastAsia="Times New Roman" w:hAnsi="Calibri" w:cs="Verdana"/>
                <w:lang w:eastAsia="en-US"/>
              </w:rPr>
              <w:t xml:space="preserve">8-bit resolution Trigger Button </w:t>
            </w:r>
          </w:p>
          <w:p w:rsidR="000D0C54" w:rsidRPr="000D0C54" w:rsidRDefault="000D0C54" w:rsidP="00482687">
            <w:pPr>
              <w:pStyle w:val="a5"/>
              <w:jc w:val="both"/>
              <w:rPr>
                <w:rFonts w:ascii="Calibri" w:eastAsia="Times New Roman" w:hAnsi="Calibri" w:cs="Verdana"/>
                <w:lang w:eastAsia="en-US"/>
              </w:rPr>
            </w:pPr>
            <w:r w:rsidRPr="000D0C54">
              <w:rPr>
                <w:rFonts w:ascii="Calibri" w:eastAsia="Times New Roman" w:hAnsi="Calibri" w:cs="Verdana"/>
                <w:lang w:eastAsia="en-US"/>
              </w:rPr>
              <w:t xml:space="preserve">Digital Bumper Button </w:t>
            </w:r>
          </w:p>
          <w:p w:rsidR="000D0C54" w:rsidRPr="001142B9" w:rsidRDefault="000D0C54" w:rsidP="00482687">
            <w:pPr>
              <w:pStyle w:val="a5"/>
              <w:jc w:val="both"/>
              <w:rPr>
                <w:rFonts w:ascii="Calibri" w:eastAsia="Times New Roman" w:hAnsi="Calibri" w:cs="Verdana"/>
                <w:lang w:val="el-GR" w:eastAsia="en-US"/>
              </w:rPr>
            </w:pPr>
            <w:r w:rsidRPr="001142B9">
              <w:rPr>
                <w:rFonts w:ascii="Calibri" w:eastAsia="Times New Roman" w:hAnsi="Calibri" w:cs="Verdana"/>
                <w:lang w:val="el-GR" w:eastAsia="en-US"/>
              </w:rPr>
              <w:t xml:space="preserve">Digital Home Button </w:t>
            </w:r>
          </w:p>
        </w:tc>
      </w:tr>
    </w:tbl>
    <w:p w:rsidR="000D0C54" w:rsidRPr="001142B9" w:rsidRDefault="000D0C54" w:rsidP="000D0C54">
      <w:pPr>
        <w:pStyle w:val="-HTML"/>
        <w:shd w:val="clear" w:color="auto" w:fill="FFFFFF"/>
        <w:jc w:val="both"/>
        <w:rPr>
          <w:rFonts w:ascii="Calibri" w:eastAsia="Times New Roman" w:hAnsi="Calibri" w:cs="Verdana"/>
          <w:sz w:val="22"/>
          <w:szCs w:val="22"/>
          <w:lang w:val="el-GR" w:eastAsia="en-US"/>
        </w:rPr>
      </w:pPr>
    </w:p>
    <w:p w:rsidR="000D0C54" w:rsidRPr="001142B9" w:rsidRDefault="000D0C54" w:rsidP="000D0C54">
      <w:pPr>
        <w:spacing w:after="120"/>
        <w:rPr>
          <w:rFonts w:eastAsia="Times New Roman" w:cs="Verdana"/>
        </w:rPr>
      </w:pPr>
    </w:p>
    <w:p w:rsidR="000D0C54" w:rsidRPr="001142B9" w:rsidRDefault="000D0C54" w:rsidP="000D0C54">
      <w:pPr>
        <w:rPr>
          <w:rFonts w:ascii="Times New Roman" w:hAnsi="Times New Roman"/>
          <w:b/>
          <w:u w:val="single"/>
        </w:rPr>
      </w:pPr>
      <w:r w:rsidRPr="001142B9">
        <w:rPr>
          <w:rFonts w:ascii="Times New Roman" w:hAnsi="Times New Roman"/>
          <w:b/>
          <w:u w:val="single"/>
        </w:rPr>
        <w:t>Τμήμα 2: Oθόνη Επαυξημένης Πραγματικότητας τύπου Hololens</w:t>
      </w:r>
    </w:p>
    <w:p w:rsidR="000D0C54" w:rsidRPr="001142B9" w:rsidRDefault="000D0C54" w:rsidP="000D0C54">
      <w:pPr>
        <w:spacing w:after="0" w:line="240" w:lineRule="auto"/>
        <w:jc w:val="both"/>
        <w:rPr>
          <w:rFonts w:eastAsia="Times New Roman" w:cs="Verdana"/>
        </w:rPr>
      </w:pPr>
      <w:r w:rsidRPr="001142B9">
        <w:rPr>
          <w:rFonts w:eastAsia="Times New Roman" w:cs="Verdana"/>
        </w:rPr>
        <w:t xml:space="preserve">H oθόνη Επαυξημένης Πραγματικότητας τύπου Hololens είναι ένας πλήρως αυτοτελής ολογραφικός υπολογιστής-οθόνη η οποία φοριέται στο κεφάλι και λειτουργεί με λειτουργικό Windows 10. Το σύστημα αυτό είναι αυτοτελές, χωρίς καλώδια ή σύνδεση με υπολογιστή. Η οθόνη κεφαλιού τύπου HoloLens επιτρέπει την τοποθέτηση ολογραμμάτων και τρισδιάστατων στοιχείων στο φυσικό περιβάλλον τα οποία είναι ορατά μέσω της οθόνης για το χρήστη, συνδυάζοντας θέαση του πραγματικού κόσμου μαζί με ψηφιακά ή τρισδιάστατα στοιχεία, επαυξάνοντας ψηφιακά την πραγματικότητα. </w:t>
      </w:r>
    </w:p>
    <w:p w:rsidR="000D0C54" w:rsidRPr="001142B9" w:rsidRDefault="000D0C54" w:rsidP="000D0C54">
      <w:pPr>
        <w:spacing w:after="0" w:line="240" w:lineRule="auto"/>
        <w:jc w:val="both"/>
        <w:rPr>
          <w:rFonts w:eastAsia="Times New Roman" w:cs="Verdana"/>
        </w:rPr>
      </w:pPr>
    </w:p>
    <w:p w:rsidR="000D0C54" w:rsidRPr="001142B9" w:rsidRDefault="000D0C54" w:rsidP="000D0C54">
      <w:pPr>
        <w:spacing w:after="0" w:line="240" w:lineRule="auto"/>
        <w:jc w:val="both"/>
        <w:rPr>
          <w:rFonts w:eastAsia="Times New Roman" w:cs="Verdana"/>
        </w:rPr>
      </w:pPr>
      <w:r w:rsidRPr="001142B9">
        <w:rPr>
          <w:rFonts w:eastAsia="Times New Roman" w:cs="Verdana"/>
        </w:rPr>
        <w:t>Το υπολογιστικό σύστημα-οθόνη κεφαλιού τύπου HoloLens αποτελείται από εξειδικευμένα συστατικά που επιτρέπουν από κοινού την ολογραφική υπολογιστική. Το οπτικό σύστημα λειτουργεί με προηγμένους αισθητήρες και επεξεργάζεται ένα μεγάλο όγκο δεδομένων ανά δευτερόλεπτο. Οι χρήστες μπορούν να κινηθούν ελεύθερα και να αλληλεπιδρούν με τρισδιάστατα ολογράμματα.</w:t>
      </w:r>
    </w:p>
    <w:p w:rsidR="000D0C54" w:rsidRPr="001142B9" w:rsidRDefault="000D0C54" w:rsidP="000D0C54">
      <w:pPr>
        <w:spacing w:after="0" w:line="240" w:lineRule="auto"/>
        <w:jc w:val="both"/>
        <w:rPr>
          <w:rFonts w:eastAsia="Times New Roman" w:cs="Verdana"/>
        </w:rPr>
      </w:pPr>
    </w:p>
    <w:p w:rsidR="000D0C54" w:rsidRPr="001142B9" w:rsidRDefault="000D0C54" w:rsidP="000D0C54">
      <w:pPr>
        <w:spacing w:after="0" w:line="240" w:lineRule="auto"/>
        <w:jc w:val="both"/>
        <w:rPr>
          <w:rFonts w:eastAsia="Times New Roman" w:cs="Verdana"/>
        </w:rPr>
      </w:pPr>
      <w:r w:rsidRPr="001142B9">
        <w:rPr>
          <w:rFonts w:eastAsia="Times New Roman" w:cs="Verdana"/>
        </w:rPr>
        <w:t>Το υπολογιστικό σύστημα-οθόνη τύπου Hololens έχει σχεδιαστεί με κατάλληλη κατανομή βάρους για άνετη τοποθέτηση. Το βάρος κατανέμεται γύρω από το κεφάλι.</w:t>
      </w:r>
    </w:p>
    <w:p w:rsidR="000D0C54" w:rsidRPr="001142B9" w:rsidRDefault="000D0C54" w:rsidP="000D0C54">
      <w:pPr>
        <w:spacing w:after="0" w:line="240" w:lineRule="auto"/>
        <w:jc w:val="both"/>
        <w:rPr>
          <w:rFonts w:eastAsia="Times New Roman" w:cs="Verdana"/>
        </w:rPr>
      </w:pPr>
    </w:p>
    <w:p w:rsidR="000D0C54" w:rsidRPr="001142B9" w:rsidRDefault="000D0C54" w:rsidP="000D0C54">
      <w:pPr>
        <w:spacing w:after="0" w:line="240" w:lineRule="auto"/>
        <w:jc w:val="both"/>
        <w:rPr>
          <w:rFonts w:eastAsia="Times New Roman" w:cs="Verdana"/>
        </w:rPr>
      </w:pPr>
      <w:r w:rsidRPr="001142B9">
        <w:rPr>
          <w:rFonts w:eastAsia="Times New Roman" w:cs="Verdana"/>
        </w:rPr>
        <w:t xml:space="preserve">Το υπολογιστικό σύστημα-οθόνη τύπου Hololens ψύχεται παθητικά χωρίς ανεμιστήρες. Χωρίς καλώδια, εξωτερικές κάμερες ή σύνδεση τηλεφώνου ή υπολογιστή, οι χρήστες μπορούν να μετακινηθούν ελεύθερα και αυτοδύναμα. </w:t>
      </w:r>
    </w:p>
    <w:p w:rsidR="000D0C54" w:rsidRPr="001142B9" w:rsidRDefault="000D0C54" w:rsidP="000D0C54">
      <w:pPr>
        <w:spacing w:after="0" w:line="240" w:lineRule="auto"/>
        <w:jc w:val="both"/>
        <w:rPr>
          <w:rFonts w:eastAsia="Times New Roman" w:cs="Verdana"/>
        </w:rPr>
      </w:pPr>
    </w:p>
    <w:p w:rsidR="000D0C54" w:rsidRPr="001142B9" w:rsidRDefault="000D0C54" w:rsidP="000D0C54">
      <w:pPr>
        <w:spacing w:after="0" w:line="240" w:lineRule="auto"/>
        <w:jc w:val="both"/>
        <w:rPr>
          <w:rFonts w:eastAsia="Times New Roman" w:cs="Verdana"/>
        </w:rPr>
      </w:pPr>
      <w:r w:rsidRPr="001142B9">
        <w:rPr>
          <w:rFonts w:eastAsia="Times New Roman" w:cs="Verdana"/>
        </w:rPr>
        <w:t>‘Εχει ενσωματωμένα ηχεία και δυνατότητα χωριακού ήχου (spatial sound). H μονάδα επεξεργασίας πρέπει να είναι από προσαρμοσμένο πυρίτιο που επεξεργάζεται ένα μεγάλο όγκο δεδομένων ανά δευτερόλεπτο από τους αισθητήρες. Πρέπει να επιτρέπει στον χρήστη να ακούει τον ήχο binaural που μπορεί να προσομοιώνει χωρικά εφέ, δηλαδή ο χρήστης μπορεί ουσιαστικά να αντιληφθεί και να εντοπίσει ένα ήχο, σαν να έρχεται από μια εικονική εντολή ή θέση.</w:t>
      </w:r>
    </w:p>
    <w:p w:rsidR="000D0C54" w:rsidRPr="001142B9" w:rsidRDefault="000D0C54" w:rsidP="000D0C54">
      <w:pPr>
        <w:spacing w:after="0" w:line="240" w:lineRule="auto"/>
        <w:jc w:val="both"/>
        <w:rPr>
          <w:rFonts w:eastAsia="Times New Roman" w:cs="Verdana"/>
        </w:rPr>
      </w:pPr>
    </w:p>
    <w:p w:rsidR="000D0C54" w:rsidRPr="001142B9" w:rsidRDefault="000D0C54" w:rsidP="000D0C54">
      <w:pPr>
        <w:spacing w:after="0" w:line="240" w:lineRule="auto"/>
        <w:jc w:val="both"/>
        <w:rPr>
          <w:rFonts w:eastAsia="Times New Roman" w:cs="Verdana"/>
        </w:rPr>
      </w:pPr>
      <w:r w:rsidRPr="001142B9">
        <w:rPr>
          <w:rFonts w:eastAsia="Times New Roman" w:cs="Verdana"/>
        </w:rPr>
        <w:t>Το υπολογιστικό σύστημα-οθόνη πρέπει να κατανοεί τις χειρονομίες και να χαρτογραφεί τον κόσμο γύρω σας σε πραγματικό χρόνο.</w:t>
      </w:r>
    </w:p>
    <w:p w:rsidR="000D0C54" w:rsidRPr="001142B9" w:rsidRDefault="000D0C54" w:rsidP="000D0C54">
      <w:pPr>
        <w:spacing w:after="0" w:line="240" w:lineRule="auto"/>
        <w:jc w:val="both"/>
        <w:rPr>
          <w:rFonts w:eastAsia="Times New Roman" w:cs="Verdana"/>
        </w:rPr>
      </w:pPr>
    </w:p>
    <w:p w:rsidR="000D0C54" w:rsidRPr="001142B9" w:rsidRDefault="000D0C54" w:rsidP="000D0C54">
      <w:pPr>
        <w:spacing w:after="0" w:line="240" w:lineRule="auto"/>
        <w:jc w:val="both"/>
        <w:rPr>
          <w:rFonts w:eastAsia="Times New Roman" w:cs="Verdana"/>
        </w:rPr>
      </w:pPr>
      <w:r w:rsidRPr="001142B9">
        <w:rPr>
          <w:rFonts w:eastAsia="Times New Roman" w:cs="Verdana"/>
        </w:rPr>
        <w:t>Πρέπει να έχει φακούς υψηλής ευκρίνειας με ολογραφικά χαρακτηριστικά χρησιμοποιώντας ένα προηγμένο σύστημα οπτικής προβολής που παράγει πολυδιάστατες εικόνες πλήρους χρώματος.</w:t>
      </w:r>
    </w:p>
    <w:p w:rsidR="000D0C54" w:rsidRPr="001142B9" w:rsidRDefault="000D0C54" w:rsidP="000D0C54">
      <w:pPr>
        <w:spacing w:after="0" w:line="240" w:lineRule="auto"/>
        <w:jc w:val="both"/>
        <w:rPr>
          <w:rFonts w:eastAsia="Times New Roman" w:cs="Verdana"/>
        </w:rPr>
      </w:pPr>
    </w:p>
    <w:p w:rsidR="000D0C54" w:rsidRPr="001142B9" w:rsidRDefault="000D0C54" w:rsidP="000D0C54">
      <w:pPr>
        <w:spacing w:after="0" w:line="240" w:lineRule="auto"/>
        <w:jc w:val="both"/>
        <w:rPr>
          <w:rFonts w:eastAsia="Times New Roman" w:cs="Verdana"/>
        </w:rPr>
      </w:pPr>
      <w:r w:rsidRPr="001142B9">
        <w:rPr>
          <w:rFonts w:eastAsia="Times New Roman" w:cs="Verdana"/>
        </w:rPr>
        <w:t>Πρέπει να επιτρέπει στον χρήστη να φέρει εστίαση εφαρμογής (gaze tracking) σε ό, τι ο χρήστης αντιλαμβάνεται για να περιηγηθεί και να εξερευνήσει, η τεχνολογία μπορεί να πει ακριβώς τι και πού να δείχνει τις εικόνες για κάθε μαθητή να παράγει στερεοσκοπικές 3D ψευδαισθήσεις.</w:t>
      </w:r>
    </w:p>
    <w:p w:rsidR="000D0C54" w:rsidRPr="001142B9" w:rsidRDefault="000D0C54" w:rsidP="000D0C54">
      <w:pPr>
        <w:spacing w:after="0" w:line="240" w:lineRule="auto"/>
        <w:jc w:val="both"/>
        <w:rPr>
          <w:rFonts w:eastAsia="Times New Roman" w:cs="Verdana"/>
        </w:rPr>
      </w:pPr>
    </w:p>
    <w:p w:rsidR="000D0C54" w:rsidRPr="001142B9" w:rsidRDefault="000D0C54" w:rsidP="000D0C54">
      <w:pPr>
        <w:spacing w:after="0" w:line="240" w:lineRule="auto"/>
        <w:jc w:val="both"/>
        <w:rPr>
          <w:rFonts w:eastAsia="Times New Roman" w:cs="Verdana"/>
        </w:rPr>
      </w:pPr>
      <w:r w:rsidRPr="001142B9">
        <w:rPr>
          <w:rFonts w:eastAsia="Times New Roman" w:cs="Verdana"/>
        </w:rPr>
        <w:t>Πρέπει να παρέχει υποστήριξη φωνής. Να επιτρέπει στον χρήστη τη χρήση φωνητικών εντολών (παρόμοια με την ερώτηση της Cortana, Siri, Google) Επιτρέπει στους προγραμματιστές να χρησιμοποιούν τη δυνατότητα "Κείμενο σε ομιλία" (δηλ. Αναγνώριση ομιλίας) για τη δημιουργία φωνητικών εισροών για τις εφαρμογές που δημιουργούν στην Ενότητα.</w:t>
      </w:r>
    </w:p>
    <w:p w:rsidR="000D0C54" w:rsidRPr="001142B9" w:rsidRDefault="000D0C54" w:rsidP="000D0C54">
      <w:pPr>
        <w:spacing w:after="0" w:line="240" w:lineRule="auto"/>
        <w:jc w:val="both"/>
        <w:rPr>
          <w:rFonts w:eastAsia="Times New Roman" w:cs="Verdana"/>
        </w:rPr>
      </w:pPr>
      <w:r w:rsidRPr="001142B9">
        <w:rPr>
          <w:rFonts w:eastAsia="Times New Roman" w:cs="Verdana"/>
        </w:rPr>
        <w:t>Εισαγωγή χειρονομίας Επιτρέπει στον χρήστη να χρησιμοποιεί τη χειρονομία "bloom" για να τραβήξει μια οθόνη μενού πλοήγησης UI (παρόμοια με ένα κλειδί των Windows σε ένα Windows</w:t>
      </w:r>
    </w:p>
    <w:p w:rsidR="000D0C54" w:rsidRPr="001142B9" w:rsidRDefault="000D0C54" w:rsidP="000D0C54">
      <w:pPr>
        <w:spacing w:after="0" w:line="240" w:lineRule="auto"/>
        <w:jc w:val="both"/>
        <w:rPr>
          <w:rFonts w:eastAsia="Times New Roman" w:cs="Verdana"/>
        </w:rPr>
      </w:pPr>
      <w:r w:rsidRPr="001142B9">
        <w:rPr>
          <w:rFonts w:eastAsia="Times New Roman" w:cs="Verdana"/>
        </w:rPr>
        <w:lastRenderedPageBreak/>
        <w:t>πληκτρολόγιο, αυτό είναι το κουμπί "σπίτι" σας)</w:t>
      </w:r>
    </w:p>
    <w:p w:rsidR="000D0C54" w:rsidRPr="001142B9" w:rsidRDefault="000D0C54" w:rsidP="000D0C54">
      <w:pPr>
        <w:spacing w:after="0" w:line="240" w:lineRule="auto"/>
        <w:jc w:val="both"/>
        <w:rPr>
          <w:rFonts w:eastAsia="Times New Roman" w:cs="Verdana"/>
        </w:rPr>
      </w:pPr>
      <w:r w:rsidRPr="001142B9">
        <w:rPr>
          <w:rFonts w:eastAsia="Times New Roman" w:cs="Verdana"/>
        </w:rPr>
        <w:t>Χρησιμοποιήστε τη χειρονομία αφαίρεσης αέρα για να επιλέξετε εντολές μενού (παρόμοια με κάνοντας κλικ σε ένα φανταστικό ποντίκι υπολογιστή)</w:t>
      </w:r>
    </w:p>
    <w:p w:rsidR="000D0C54" w:rsidRDefault="000D0C54" w:rsidP="000D0C54">
      <w:pPr>
        <w:spacing w:after="0" w:line="240" w:lineRule="auto"/>
        <w:jc w:val="both"/>
        <w:rPr>
          <w:rFonts w:eastAsia="Times New Roman" w:cs="Verdana"/>
        </w:rPr>
      </w:pPr>
      <w:r>
        <w:rPr>
          <w:noProof/>
          <w:lang w:eastAsia="el-GR"/>
        </w:rPr>
        <w:drawing>
          <wp:anchor distT="0" distB="0" distL="114300" distR="114300" simplePos="0" relativeHeight="251659264" behindDoc="1" locked="0" layoutInCell="1" allowOverlap="1">
            <wp:simplePos x="0" y="0"/>
            <wp:positionH relativeFrom="column">
              <wp:posOffset>-247015</wp:posOffset>
            </wp:positionH>
            <wp:positionV relativeFrom="paragraph">
              <wp:posOffset>332105</wp:posOffset>
            </wp:positionV>
            <wp:extent cx="6188710" cy="6149340"/>
            <wp:effectExtent l="0" t="0" r="2540" b="3810"/>
            <wp:wrapTight wrapText="bothSides">
              <wp:wrapPolygon edited="0">
                <wp:start x="0" y="0"/>
                <wp:lineTo x="0" y="21546"/>
                <wp:lineTo x="21542" y="21546"/>
                <wp:lineTo x="21542"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710" cy="6149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D0C54" w:rsidRDefault="000D0C54" w:rsidP="000D0C54"/>
    <w:p w:rsidR="000D0C54" w:rsidRDefault="000D0C54" w:rsidP="000D0C54"/>
    <w:p w:rsidR="000D0C54" w:rsidRDefault="000D0C54" w:rsidP="000D0C54"/>
    <w:p w:rsidR="000D0C54" w:rsidRDefault="000D0C54" w:rsidP="000D0C54"/>
    <w:p w:rsidR="00F9667F" w:rsidRDefault="000D0C54"/>
    <w:sectPr w:rsidR="00F9667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C54" w:rsidRDefault="000D0C54" w:rsidP="000D0C54">
      <w:pPr>
        <w:spacing w:after="0" w:line="240" w:lineRule="auto"/>
      </w:pPr>
      <w:r>
        <w:separator/>
      </w:r>
    </w:p>
  </w:endnote>
  <w:endnote w:type="continuationSeparator" w:id="0">
    <w:p w:rsidR="000D0C54" w:rsidRDefault="000D0C54" w:rsidP="000D0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C54" w:rsidRDefault="000D0C54" w:rsidP="000D0C54">
      <w:pPr>
        <w:spacing w:after="0" w:line="240" w:lineRule="auto"/>
      </w:pPr>
      <w:r>
        <w:separator/>
      </w:r>
    </w:p>
  </w:footnote>
  <w:footnote w:type="continuationSeparator" w:id="0">
    <w:p w:rsidR="000D0C54" w:rsidRDefault="000D0C54" w:rsidP="000D0C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C54"/>
    <w:rsid w:val="000D0C54"/>
    <w:rsid w:val="002A5019"/>
    <w:rsid w:val="008B36BE"/>
    <w:rsid w:val="00B05824"/>
    <w:rsid w:val="00E02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920184B-E813-4A0D-82C2-85B5B6F4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C54"/>
    <w:pPr>
      <w:spacing w:after="200" w:line="276" w:lineRule="auto"/>
    </w:pPr>
    <w:rPr>
      <w:rFonts w:ascii="Calibri" w:eastAsia="Calibri" w:hAnsi="Calibri" w:cs="Times New Roman"/>
    </w:rPr>
  </w:style>
  <w:style w:type="paragraph" w:styleId="1">
    <w:name w:val="heading 1"/>
    <w:basedOn w:val="a"/>
    <w:next w:val="a"/>
    <w:link w:val="1Char"/>
    <w:uiPriority w:val="9"/>
    <w:qFormat/>
    <w:rsid w:val="000D0C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D0C54"/>
    <w:rPr>
      <w:rFonts w:cs="Times New Roman"/>
      <w:color w:val="0000FF"/>
      <w:u w:val="single"/>
    </w:rPr>
  </w:style>
  <w:style w:type="paragraph" w:styleId="-HTML">
    <w:name w:val="HTML Preformatted"/>
    <w:basedOn w:val="a"/>
    <w:link w:val="-HTMLChar"/>
    <w:rsid w:val="000D0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el-GR"/>
    </w:rPr>
  </w:style>
  <w:style w:type="character" w:customStyle="1" w:styleId="-HTMLChar">
    <w:name w:val="Προ-διαμορφωμένο HTML Char"/>
    <w:basedOn w:val="a0"/>
    <w:link w:val="-HTML"/>
    <w:rsid w:val="000D0C54"/>
    <w:rPr>
      <w:rFonts w:ascii="Courier New" w:eastAsia="Calibri" w:hAnsi="Courier New" w:cs="Times New Roman"/>
      <w:sz w:val="20"/>
      <w:szCs w:val="20"/>
      <w:lang w:val="x-none" w:eastAsia="el-GR"/>
    </w:rPr>
  </w:style>
  <w:style w:type="paragraph" w:styleId="a3">
    <w:name w:val="endnote text"/>
    <w:basedOn w:val="a"/>
    <w:link w:val="Char"/>
    <w:uiPriority w:val="99"/>
    <w:unhideWhenUsed/>
    <w:rsid w:val="000D0C54"/>
    <w:pPr>
      <w:suppressAutoHyphens/>
      <w:ind w:firstLine="397"/>
      <w:jc w:val="both"/>
    </w:pPr>
    <w:rPr>
      <w:rFonts w:eastAsia="Times New Roman"/>
      <w:kern w:val="2"/>
      <w:sz w:val="20"/>
      <w:szCs w:val="20"/>
      <w:lang w:val="x-none" w:eastAsia="zh-CN"/>
    </w:rPr>
  </w:style>
  <w:style w:type="character" w:customStyle="1" w:styleId="Char">
    <w:name w:val="Κείμενο σημείωσης τέλους Char"/>
    <w:basedOn w:val="a0"/>
    <w:link w:val="a3"/>
    <w:uiPriority w:val="99"/>
    <w:rsid w:val="000D0C54"/>
    <w:rPr>
      <w:rFonts w:ascii="Calibri" w:eastAsia="Times New Roman" w:hAnsi="Calibri" w:cs="Times New Roman"/>
      <w:kern w:val="2"/>
      <w:sz w:val="20"/>
      <w:szCs w:val="20"/>
      <w:lang w:val="x-none" w:eastAsia="zh-CN"/>
    </w:rPr>
  </w:style>
  <w:style w:type="paragraph" w:customStyle="1" w:styleId="ChapterTitle">
    <w:name w:val="ChapterTitle"/>
    <w:basedOn w:val="a"/>
    <w:next w:val="a"/>
    <w:rsid w:val="000D0C54"/>
    <w:pPr>
      <w:keepNext/>
      <w:suppressAutoHyphens/>
      <w:spacing w:before="120" w:after="360"/>
      <w:jc w:val="center"/>
    </w:pPr>
    <w:rPr>
      <w:rFonts w:eastAsia="Times New Roman" w:cs="Calibri"/>
      <w:b/>
      <w:kern w:val="2"/>
      <w:lang w:eastAsia="zh-CN"/>
    </w:rPr>
  </w:style>
  <w:style w:type="paragraph" w:customStyle="1" w:styleId="SectionTitle">
    <w:name w:val="SectionTitle"/>
    <w:basedOn w:val="a"/>
    <w:next w:val="1"/>
    <w:rsid w:val="000D0C54"/>
    <w:pPr>
      <w:keepNext/>
      <w:suppressAutoHyphens/>
      <w:spacing w:before="120" w:after="360"/>
      <w:ind w:firstLine="397"/>
      <w:jc w:val="center"/>
    </w:pPr>
    <w:rPr>
      <w:rFonts w:eastAsia="Times New Roman" w:cs="Calibri"/>
      <w:b/>
      <w:smallCaps/>
      <w:kern w:val="2"/>
      <w:sz w:val="28"/>
      <w:lang w:eastAsia="zh-CN"/>
    </w:rPr>
  </w:style>
  <w:style w:type="character" w:customStyle="1" w:styleId="a4">
    <w:name w:val="Χαρακτήρες υποσημείωσης"/>
    <w:rsid w:val="000D0C54"/>
  </w:style>
  <w:style w:type="character" w:customStyle="1" w:styleId="NormalBoldChar">
    <w:name w:val="NormalBold Char"/>
    <w:rsid w:val="000D0C54"/>
    <w:rPr>
      <w:rFonts w:ascii="Times New Roman" w:eastAsia="Times New Roman" w:hAnsi="Times New Roman" w:cs="Times New Roman" w:hint="default"/>
      <w:b/>
      <w:bCs w:val="0"/>
      <w:sz w:val="24"/>
      <w:lang w:val="el-GR"/>
    </w:rPr>
  </w:style>
  <w:style w:type="character" w:customStyle="1" w:styleId="10">
    <w:name w:val="Παραπομπή σημείωσης τέλους1"/>
    <w:rsid w:val="000D0C54"/>
    <w:rPr>
      <w:vertAlign w:val="superscript"/>
    </w:rPr>
  </w:style>
  <w:style w:type="paragraph" w:customStyle="1" w:styleId="a5">
    <w:name w:val="Περιεχόμενα πίνακα"/>
    <w:basedOn w:val="a"/>
    <w:rsid w:val="000D0C54"/>
    <w:pPr>
      <w:suppressLineNumbers/>
      <w:suppressAutoHyphens/>
      <w:spacing w:after="0" w:line="240" w:lineRule="auto"/>
    </w:pPr>
    <w:rPr>
      <w:rFonts w:ascii="Times New Roman" w:eastAsia="SimSun" w:hAnsi="Times New Roman"/>
      <w:lang w:val="en-US" w:eastAsia="ar-SA"/>
    </w:rPr>
  </w:style>
  <w:style w:type="character" w:customStyle="1" w:styleId="1Char">
    <w:name w:val="Επικεφαλίδα 1 Char"/>
    <w:basedOn w:val="a0"/>
    <w:link w:val="1"/>
    <w:uiPriority w:val="9"/>
    <w:rsid w:val="000D0C5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1215</Words>
  <Characters>6562</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Κατσιούλη Μαρία</cp:lastModifiedBy>
  <cp:revision>1</cp:revision>
  <dcterms:created xsi:type="dcterms:W3CDTF">2019-02-06T07:03:00Z</dcterms:created>
  <dcterms:modified xsi:type="dcterms:W3CDTF">2019-02-06T07:09:00Z</dcterms:modified>
</cp:coreProperties>
</file>